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D78D9F" w14:textId="77777777" w:rsidR="00E81978" w:rsidRDefault="00572CB0">
      <w:pPr>
        <w:pStyle w:val="Title"/>
      </w:pPr>
      <w:sdt>
        <w:sdtPr>
          <w:alias w:val="Title:"/>
          <w:tag w:val="Title:"/>
          <w:id w:val="726351117"/>
          <w:placeholder>
            <w:docPart w:val="2F69E35329894B18B43C95158EDF410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B4B11">
            <w:t>Cluster Headaches</w:t>
          </w:r>
        </w:sdtContent>
      </w:sdt>
    </w:p>
    <w:sdt>
      <w:sdtPr>
        <w:alias w:val="Author Name(s), First M. Last, Omit Titles and Degrees:"/>
        <w:tag w:val="Author Name(s), First M. Last, Omit Titles and Degrees:"/>
        <w:id w:val="-1736158886"/>
        <w:placeholder>
          <w:docPart w:val="84AFB178AAC6461F9E72E2E1F4AA9F0B"/>
        </w:placeholder>
        <w:temporary/>
        <w:showingPlcHdr/>
        <w15:appearance w15:val="hidden"/>
        <w:text/>
      </w:sdtPr>
      <w:sdtEndPr/>
      <w:sdtContent>
        <w:p w14:paraId="0660E974" w14:textId="77777777" w:rsidR="00B823AA" w:rsidRDefault="00B823AA" w:rsidP="00B823AA">
          <w:pPr>
            <w:pStyle w:val="Title2"/>
          </w:pPr>
          <w:r>
            <w:t>[Author Name(s), First M. Last, Omit Titles and Degrees]</w:t>
          </w:r>
        </w:p>
      </w:sdtContent>
    </w:sdt>
    <w:p w14:paraId="4EE8AEB4" w14:textId="77777777" w:rsidR="00E81978" w:rsidRDefault="00572CB0" w:rsidP="00B823AA">
      <w:pPr>
        <w:pStyle w:val="Title2"/>
      </w:pPr>
      <w:sdt>
        <w:sdtPr>
          <w:alias w:val="Institutional Affiliation(s):"/>
          <w:tag w:val="Institutional Affiliation(s):"/>
          <w:id w:val="-1771543088"/>
          <w:placeholder>
            <w:docPart w:val="61AE39CAC21F49E5AA100BEAAB6F7A24"/>
          </w:placeholder>
          <w:temporary/>
          <w:showingPlcHdr/>
          <w15:appearance w15:val="hidden"/>
          <w:text/>
        </w:sdtPr>
        <w:sdtEndPr/>
        <w:sdtContent>
          <w:r w:rsidR="005D3A03">
            <w:t>[Institutional Affiliation(s)]</w:t>
          </w:r>
        </w:sdtContent>
      </w:sdt>
    </w:p>
    <w:sdt>
      <w:sdtPr>
        <w:alias w:val="Author Note:"/>
        <w:tag w:val="Author Note:"/>
        <w:id w:val="266668659"/>
        <w:placeholder>
          <w:docPart w:val="6F4B0D5B102F40DB9BC3C7711722A9DE"/>
        </w:placeholder>
        <w:temporary/>
        <w:showingPlcHdr/>
        <w15:appearance w15:val="hidden"/>
      </w:sdtPr>
      <w:sdtEndPr/>
      <w:sdtContent>
        <w:p w14:paraId="4F8305A2" w14:textId="77777777" w:rsidR="00E81978" w:rsidRDefault="005D3A03">
          <w:pPr>
            <w:pStyle w:val="Title"/>
          </w:pPr>
          <w:r>
            <w:t>Author Note</w:t>
          </w:r>
        </w:p>
      </w:sdtContent>
    </w:sdt>
    <w:p w14:paraId="707BF44F" w14:textId="77777777" w:rsidR="00E81978" w:rsidRDefault="00E81978" w:rsidP="00B823AA">
      <w:pPr>
        <w:pStyle w:val="Title2"/>
      </w:pPr>
    </w:p>
    <w:p w14:paraId="5E588072" w14:textId="77777777" w:rsidR="00BB4B11" w:rsidRDefault="00BB4B11" w:rsidP="00B823AA">
      <w:pPr>
        <w:pStyle w:val="Title2"/>
      </w:pPr>
    </w:p>
    <w:p w14:paraId="04447819" w14:textId="77777777" w:rsidR="00BB4B11" w:rsidRDefault="00BB4B11" w:rsidP="00B823AA">
      <w:pPr>
        <w:pStyle w:val="Title2"/>
      </w:pPr>
    </w:p>
    <w:p w14:paraId="51C01306" w14:textId="77777777" w:rsidR="00BB4B11" w:rsidRDefault="00BB4B11" w:rsidP="00B823AA">
      <w:pPr>
        <w:pStyle w:val="Title2"/>
      </w:pPr>
    </w:p>
    <w:p w14:paraId="50A6B302" w14:textId="77777777" w:rsidR="00BB4B11" w:rsidRDefault="00BB4B11" w:rsidP="00B823AA">
      <w:pPr>
        <w:pStyle w:val="Title2"/>
      </w:pPr>
    </w:p>
    <w:p w14:paraId="262E27CC" w14:textId="77777777" w:rsidR="00BB4B11" w:rsidRDefault="00BB4B11" w:rsidP="00B823AA">
      <w:pPr>
        <w:pStyle w:val="Title2"/>
      </w:pPr>
    </w:p>
    <w:p w14:paraId="53B98F4E" w14:textId="77777777" w:rsidR="00BB4B11" w:rsidRDefault="00BB4B11" w:rsidP="00B823AA">
      <w:pPr>
        <w:pStyle w:val="Title2"/>
      </w:pPr>
    </w:p>
    <w:p w14:paraId="10BB8725" w14:textId="77777777" w:rsidR="00BB4B11" w:rsidRDefault="00BB4B11" w:rsidP="00B823AA">
      <w:pPr>
        <w:pStyle w:val="Title2"/>
      </w:pPr>
    </w:p>
    <w:p w14:paraId="053C47D3" w14:textId="77777777" w:rsidR="00BB4B11" w:rsidRDefault="00BB4B11" w:rsidP="00B823AA">
      <w:pPr>
        <w:pStyle w:val="Title2"/>
      </w:pPr>
    </w:p>
    <w:p w14:paraId="749C11A9" w14:textId="77777777" w:rsidR="00BB4B11" w:rsidRDefault="00BB4B11" w:rsidP="00B823AA">
      <w:pPr>
        <w:pStyle w:val="Title2"/>
      </w:pPr>
    </w:p>
    <w:p w14:paraId="225E8073" w14:textId="77777777" w:rsidR="00BB4B11" w:rsidRDefault="00BB4B11" w:rsidP="00BB4B11">
      <w:pPr>
        <w:pStyle w:val="Title2"/>
        <w:jc w:val="left"/>
      </w:pPr>
    </w:p>
    <w:p w14:paraId="1E727F97" w14:textId="768FF6EF" w:rsidR="00BB4B11" w:rsidRDefault="00BB4B11" w:rsidP="00BB4B11">
      <w:pPr>
        <w:pStyle w:val="Title2"/>
        <w:ind w:firstLine="720"/>
        <w:jc w:val="left"/>
      </w:pPr>
      <w:r w:rsidRPr="00BB4B11">
        <w:lastRenderedPageBreak/>
        <w:t xml:space="preserve">Cluster headaches </w:t>
      </w:r>
      <w:r>
        <w:t xml:space="preserve">are occurred for a short period of time but </w:t>
      </w:r>
      <w:r w:rsidR="00587782">
        <w:t>it can be</w:t>
      </w:r>
      <w:r>
        <w:t xml:space="preserve"> very painful for a weeks or months. </w:t>
      </w:r>
      <w:r w:rsidRPr="00BB4B11">
        <w:t xml:space="preserve">Cluster headaches </w:t>
      </w:r>
      <w:r>
        <w:t xml:space="preserve">are </w:t>
      </w:r>
      <w:r w:rsidRPr="00BB4B11">
        <w:t xml:space="preserve">mainly affect middle-aged or older men. </w:t>
      </w:r>
      <w:r>
        <w:t>T</w:t>
      </w:r>
      <w:r w:rsidRPr="00BB4B11">
        <w:t>he pains begin at the level of the temple and the eye</w:t>
      </w:r>
      <w:r>
        <w:t>,</w:t>
      </w:r>
      <w:r w:rsidRPr="00BB4B11">
        <w:t xml:space="preserve"> therefore </w:t>
      </w:r>
      <w:r>
        <w:t>reaches to the</w:t>
      </w:r>
      <w:r w:rsidRPr="00BB4B11">
        <w:t xml:space="preserve"> face and the skull. They are invariably and without exception on the same side. The intensity of pain increases rapidly and reaches its peak in 20 minutes. The pains usually g</w:t>
      </w:r>
      <w:r w:rsidR="00587782">
        <w:t>o</w:t>
      </w:r>
      <w:r w:rsidRPr="00BB4B11">
        <w:t xml:space="preserve"> </w:t>
      </w:r>
      <w:r w:rsidR="00587782">
        <w:t>a</w:t>
      </w:r>
      <w:r w:rsidRPr="00BB4B11">
        <w:t>way completely after one to two hours. These headaches often occur at the same time of day or night</w:t>
      </w:r>
      <w:r w:rsidR="004204A6" w:rsidRPr="004204A6">
        <w:t xml:space="preserve"> </w:t>
      </w:r>
      <w:r w:rsidR="004204A6">
        <w:t>(</w:t>
      </w:r>
      <w:r w:rsidR="004204A6" w:rsidRPr="004204A6">
        <w:t>Levin, 2019).</w:t>
      </w:r>
      <w:r w:rsidRPr="00BB4B11">
        <w:t xml:space="preserve"> In general, seizures occur in "clusters" that last several days, or even weeks, before disappearing often for several months.</w:t>
      </w:r>
    </w:p>
    <w:p w14:paraId="29958618" w14:textId="77777777" w:rsidR="00BB4B11" w:rsidRDefault="00BB4B11" w:rsidP="00BB4B11">
      <w:pPr>
        <w:pStyle w:val="Title2"/>
        <w:ind w:firstLine="720"/>
        <w:jc w:val="left"/>
      </w:pPr>
      <w:r>
        <w:t>Unlike the causes of tension headaches or migraine headaches, the medical causes of cluster headaches are still unknown. Nevertheless, the treatment of these headaches requires medical monitoring. It is believed that these pains could be caused by inflammatory attacks of nerve fibers and blood vessels in the brain</w:t>
      </w:r>
      <w:r w:rsidR="004204A6" w:rsidRPr="004204A6">
        <w:t xml:space="preserve"> </w:t>
      </w:r>
      <w:r w:rsidR="004204A6">
        <w:t>(</w:t>
      </w:r>
      <w:r w:rsidR="004204A6" w:rsidRPr="004204A6">
        <w:t>Kovarik, &amp; Kovarik, 2018).</w:t>
      </w:r>
      <w:r w:rsidR="004204A6">
        <w:t xml:space="preserve"> Some of the causes of cluster headaches are: t</w:t>
      </w:r>
      <w:r>
        <w:t>riggers and environmental influences</w:t>
      </w:r>
      <w:r w:rsidR="004204A6">
        <w:t xml:space="preserve">, </w:t>
      </w:r>
      <w:r>
        <w:t>alcohol, even in small quantities</w:t>
      </w:r>
      <w:r w:rsidR="004204A6">
        <w:t xml:space="preserve">, </w:t>
      </w:r>
      <w:r>
        <w:t>nicotine</w:t>
      </w:r>
      <w:r w:rsidR="004204A6">
        <w:t xml:space="preserve">, </w:t>
      </w:r>
      <w:r>
        <w:t xml:space="preserve">histamine, </w:t>
      </w:r>
      <w:r w:rsidR="004204A6">
        <w:t>“</w:t>
      </w:r>
      <w:r>
        <w:t>a chemical mediator that is naturally present in the body and is also found in many foods</w:t>
      </w:r>
      <w:r w:rsidR="004204A6">
        <w:t xml:space="preserve">”, </w:t>
      </w:r>
      <w:r>
        <w:t xml:space="preserve">medications, such as </w:t>
      </w:r>
      <w:r w:rsidR="004204A6">
        <w:t>“</w:t>
      </w:r>
      <w:r>
        <w:t>nitroglycerin or calcium antagonists</w:t>
      </w:r>
      <w:r w:rsidR="004204A6">
        <w:t>”</w:t>
      </w:r>
      <w:r>
        <w:t>, used in the treatment of heart problems</w:t>
      </w:r>
      <w:r w:rsidR="004204A6">
        <w:t xml:space="preserve">, </w:t>
      </w:r>
      <w:r>
        <w:t>exposure to a bright and blinding light</w:t>
      </w:r>
      <w:r w:rsidR="004204A6">
        <w:t xml:space="preserve"> and </w:t>
      </w:r>
      <w:r>
        <w:t>weather conditions</w:t>
      </w:r>
      <w:r w:rsidR="004204A6">
        <w:t>.</w:t>
      </w:r>
    </w:p>
    <w:p w14:paraId="68461012" w14:textId="77777777" w:rsidR="004204A6" w:rsidRDefault="004204A6" w:rsidP="00BB4B11">
      <w:pPr>
        <w:pStyle w:val="Title2"/>
        <w:ind w:firstLine="720"/>
        <w:jc w:val="left"/>
      </w:pPr>
      <w:r>
        <w:t>The medical treatment for this problem is the</w:t>
      </w:r>
      <w:r w:rsidRPr="004204A6">
        <w:t xml:space="preserve"> </w:t>
      </w:r>
      <w:r>
        <w:t>“</w:t>
      </w:r>
      <w:r w:rsidRPr="004204A6">
        <w:t>subcutaneous injection of analgesic</w:t>
      </w:r>
      <w:r>
        <w:t>”</w:t>
      </w:r>
      <w:r w:rsidRPr="004204A6">
        <w:t xml:space="preserve">, done by the doctor or the patient himself, can calm the crisis in a few minutes. </w:t>
      </w:r>
      <w:r>
        <w:t>Secondly, the a</w:t>
      </w:r>
      <w:r w:rsidRPr="004204A6">
        <w:t>dministration of pure oxygen is another form of effective treatment.</w:t>
      </w:r>
    </w:p>
    <w:p w14:paraId="62E37C12" w14:textId="77777777" w:rsidR="004204A6" w:rsidRDefault="004204A6" w:rsidP="00BB4B11">
      <w:pPr>
        <w:pStyle w:val="Title2"/>
        <w:ind w:firstLine="720"/>
        <w:jc w:val="left"/>
      </w:pPr>
    </w:p>
    <w:p w14:paraId="4C1BB034" w14:textId="77777777" w:rsidR="004204A6" w:rsidRDefault="004204A6" w:rsidP="00BB4B11">
      <w:pPr>
        <w:pStyle w:val="Title2"/>
        <w:ind w:firstLine="720"/>
        <w:jc w:val="left"/>
      </w:pPr>
    </w:p>
    <w:p w14:paraId="5D43A9C8" w14:textId="77777777" w:rsidR="004204A6" w:rsidRDefault="004204A6" w:rsidP="00BB4B11">
      <w:pPr>
        <w:pStyle w:val="Title2"/>
        <w:ind w:firstLine="720"/>
        <w:jc w:val="left"/>
      </w:pPr>
    </w:p>
    <w:p w14:paraId="07D55745" w14:textId="77777777" w:rsidR="004204A6" w:rsidRDefault="004204A6" w:rsidP="00BB4B11">
      <w:pPr>
        <w:pStyle w:val="Title2"/>
        <w:ind w:firstLine="720"/>
        <w:jc w:val="left"/>
      </w:pPr>
    </w:p>
    <w:p w14:paraId="1E819DFA" w14:textId="77777777" w:rsidR="004204A6" w:rsidRDefault="004204A6" w:rsidP="00BB4B11">
      <w:pPr>
        <w:pStyle w:val="Title2"/>
        <w:ind w:firstLine="720"/>
        <w:jc w:val="left"/>
      </w:pPr>
    </w:p>
    <w:p w14:paraId="6D96443A" w14:textId="77777777" w:rsidR="004204A6" w:rsidRDefault="004204A6" w:rsidP="004204A6">
      <w:pPr>
        <w:pStyle w:val="Title2"/>
        <w:jc w:val="left"/>
      </w:pPr>
      <w:r>
        <w:t>References</w:t>
      </w:r>
    </w:p>
    <w:p w14:paraId="38C45F0E" w14:textId="77777777" w:rsidR="004204A6" w:rsidRDefault="004204A6" w:rsidP="004204A6">
      <w:pPr>
        <w:pStyle w:val="Title2"/>
        <w:ind w:left="720" w:hanging="720"/>
        <w:jc w:val="left"/>
      </w:pPr>
      <w:r w:rsidRPr="004204A6">
        <w:t>Kovarik, J. E., &amp; Kovarik, K. R. (2018). U.S. Patent No. 9,987,224. Washington, DC: U.S. Patent and Trademark Office.</w:t>
      </w:r>
    </w:p>
    <w:p w14:paraId="607F6AD5" w14:textId="77777777" w:rsidR="004204A6" w:rsidRDefault="004204A6" w:rsidP="004204A6">
      <w:pPr>
        <w:pStyle w:val="Title2"/>
        <w:ind w:left="720" w:hanging="720"/>
        <w:jc w:val="left"/>
      </w:pPr>
      <w:r w:rsidRPr="004204A6">
        <w:t>Levin, E. L. (2019). Cluster headache. Pain Neurosurgery, 125.</w:t>
      </w:r>
    </w:p>
    <w:p w14:paraId="133269EA" w14:textId="77777777" w:rsidR="004204A6" w:rsidRDefault="004204A6" w:rsidP="00BB4B11">
      <w:pPr>
        <w:pStyle w:val="Title2"/>
        <w:ind w:firstLine="720"/>
        <w:jc w:val="left"/>
      </w:pPr>
    </w:p>
    <w:p w14:paraId="1015E524" w14:textId="77777777" w:rsidR="004204A6" w:rsidRDefault="004204A6" w:rsidP="00BB4B11">
      <w:pPr>
        <w:pStyle w:val="Title2"/>
        <w:ind w:firstLine="720"/>
        <w:jc w:val="left"/>
      </w:pPr>
    </w:p>
    <w:p w14:paraId="33045339" w14:textId="77777777" w:rsidR="004204A6" w:rsidRDefault="004204A6" w:rsidP="00BB4B11">
      <w:pPr>
        <w:pStyle w:val="Title2"/>
        <w:ind w:firstLine="720"/>
        <w:jc w:val="left"/>
      </w:pPr>
    </w:p>
    <w:p w14:paraId="47F96D93" w14:textId="77777777" w:rsidR="004204A6" w:rsidRDefault="004204A6" w:rsidP="00BB4B11">
      <w:pPr>
        <w:pStyle w:val="Title2"/>
        <w:ind w:firstLine="720"/>
        <w:jc w:val="left"/>
      </w:pPr>
    </w:p>
    <w:p w14:paraId="46ED7F43" w14:textId="77777777" w:rsidR="00BB4B11" w:rsidRPr="00BB4B11" w:rsidRDefault="00BB4B11" w:rsidP="00BB4B11">
      <w:pPr>
        <w:pStyle w:val="Title2"/>
        <w:ind w:firstLine="720"/>
        <w:jc w:val="left"/>
      </w:pPr>
    </w:p>
    <w:p w14:paraId="20380588" w14:textId="77777777" w:rsidR="00BB4B11" w:rsidRDefault="00BB4B11" w:rsidP="00B823AA">
      <w:pPr>
        <w:pStyle w:val="Title2"/>
      </w:pPr>
    </w:p>
    <w:p w14:paraId="2039043B" w14:textId="77777777" w:rsidR="00BB4B11" w:rsidRDefault="00BB4B11" w:rsidP="00B823AA">
      <w:pPr>
        <w:pStyle w:val="Title2"/>
      </w:pPr>
    </w:p>
    <w:p w14:paraId="46640C65" w14:textId="77777777" w:rsidR="00BB4B11" w:rsidRDefault="00BB4B11" w:rsidP="00B823AA">
      <w:pPr>
        <w:pStyle w:val="Title2"/>
      </w:pPr>
    </w:p>
    <w:p w14:paraId="073C6B0B" w14:textId="77777777" w:rsidR="00BB4B11" w:rsidRDefault="00BB4B11" w:rsidP="00B823AA">
      <w:pPr>
        <w:pStyle w:val="Title2"/>
      </w:pPr>
    </w:p>
    <w:p w14:paraId="33E32B23" w14:textId="77777777" w:rsidR="00BB4B11" w:rsidRDefault="00BB4B11" w:rsidP="00B823AA">
      <w:pPr>
        <w:pStyle w:val="Title2"/>
      </w:pPr>
    </w:p>
    <w:p w14:paraId="2CFAA2A6" w14:textId="77777777" w:rsidR="00BB4B11" w:rsidRDefault="00BB4B11" w:rsidP="00B823AA">
      <w:pPr>
        <w:pStyle w:val="Title2"/>
      </w:pPr>
    </w:p>
    <w:p w14:paraId="263E9857" w14:textId="77777777" w:rsidR="00BB4B11" w:rsidRDefault="00BB4B11" w:rsidP="00B823AA">
      <w:pPr>
        <w:pStyle w:val="Title2"/>
      </w:pPr>
    </w:p>
    <w:p w14:paraId="4A6719DF" w14:textId="77777777" w:rsidR="00BB4B11" w:rsidRDefault="00BB4B11" w:rsidP="00B823AA">
      <w:pPr>
        <w:pStyle w:val="Title2"/>
      </w:pPr>
    </w:p>
    <w:p w14:paraId="705858CD" w14:textId="77777777" w:rsidR="00BB4B11" w:rsidRDefault="00BB4B11" w:rsidP="00B823AA">
      <w:pPr>
        <w:pStyle w:val="Title2"/>
      </w:pPr>
    </w:p>
    <w:p w14:paraId="085393AE" w14:textId="77777777" w:rsidR="00BB4B11" w:rsidRDefault="00BB4B11" w:rsidP="00B823AA">
      <w:pPr>
        <w:pStyle w:val="Title2"/>
      </w:pPr>
    </w:p>
    <w:p w14:paraId="09554093" w14:textId="77777777" w:rsidR="00BB4B11" w:rsidRDefault="00BB4B11" w:rsidP="00B823AA">
      <w:pPr>
        <w:pStyle w:val="Title2"/>
      </w:pPr>
    </w:p>
    <w:p w14:paraId="269AEA05" w14:textId="77777777" w:rsidR="00BB4B11" w:rsidRDefault="00BB4B11" w:rsidP="00B823AA">
      <w:pPr>
        <w:pStyle w:val="Title2"/>
      </w:pPr>
    </w:p>
    <w:p w14:paraId="20109883" w14:textId="77777777" w:rsidR="00BB4B11" w:rsidRDefault="00BB4B11" w:rsidP="00B823AA">
      <w:pPr>
        <w:pStyle w:val="Title2"/>
      </w:pPr>
    </w:p>
    <w:p w14:paraId="37B79323" w14:textId="77777777" w:rsidR="00BB4B11" w:rsidRDefault="00BB4B11" w:rsidP="00B823AA">
      <w:pPr>
        <w:pStyle w:val="Title2"/>
      </w:pPr>
    </w:p>
    <w:p w14:paraId="18946C60" w14:textId="77777777" w:rsidR="00BB4B11" w:rsidRDefault="00BB4B11" w:rsidP="00B823AA">
      <w:pPr>
        <w:pStyle w:val="Title2"/>
      </w:pPr>
    </w:p>
    <w:p w14:paraId="110E5D5E" w14:textId="77777777" w:rsidR="00F3176C" w:rsidRDefault="004204A6">
      <w:pPr>
        <w:pageBreakBefore/>
        <w:ind w:firstLine="0"/>
        <w:outlineLvl w:val="0"/>
        <w:rPr>
          <w:kern w:val="0"/>
        </w:rPr>
      </w:pPr>
      <w:r>
        <w:rPr>
          <w:vanish/>
        </w:rPr>
        <w:t xml:space="preserve">.erencesl treatment for this problem is the  is very painful for a weeks or months.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.erencesl treatment for this problem is the  is very painful for a weeks or months.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F3176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D4D9" w14:textId="77777777" w:rsidR="00572CB0" w:rsidRDefault="00572CB0">
      <w:pPr>
        <w:spacing w:line="240" w:lineRule="auto"/>
      </w:pPr>
      <w:r>
        <w:separator/>
      </w:r>
    </w:p>
    <w:p w14:paraId="490B4FDD" w14:textId="77777777" w:rsidR="00572CB0" w:rsidRDefault="00572CB0"/>
  </w:endnote>
  <w:endnote w:type="continuationSeparator" w:id="0">
    <w:p w14:paraId="72E82F5D" w14:textId="77777777" w:rsidR="00572CB0" w:rsidRDefault="00572CB0">
      <w:pPr>
        <w:spacing w:line="240" w:lineRule="auto"/>
      </w:pPr>
      <w:r>
        <w:continuationSeparator/>
      </w:r>
    </w:p>
    <w:p w14:paraId="506DE611" w14:textId="77777777" w:rsidR="00572CB0" w:rsidRDefault="0057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A364" w14:textId="77777777" w:rsidR="00572CB0" w:rsidRDefault="00572CB0">
      <w:pPr>
        <w:spacing w:line="240" w:lineRule="auto"/>
      </w:pPr>
      <w:r>
        <w:separator/>
      </w:r>
    </w:p>
    <w:p w14:paraId="0C01F51E" w14:textId="77777777" w:rsidR="00572CB0" w:rsidRDefault="00572CB0"/>
  </w:footnote>
  <w:footnote w:type="continuationSeparator" w:id="0">
    <w:p w14:paraId="2AF3DBBC" w14:textId="77777777" w:rsidR="00572CB0" w:rsidRDefault="00572CB0">
      <w:pPr>
        <w:spacing w:line="240" w:lineRule="auto"/>
      </w:pPr>
      <w:r>
        <w:continuationSeparator/>
      </w:r>
    </w:p>
    <w:p w14:paraId="6841845A" w14:textId="77777777" w:rsidR="00572CB0" w:rsidRDefault="00572C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BCA2" w14:textId="2FF30D89" w:rsidR="00E81978" w:rsidRDefault="00572CB0">
    <w:pPr>
      <w:pStyle w:val="Header"/>
    </w:pPr>
    <w:sdt>
      <w:sdtPr>
        <w:rPr>
          <w:rStyle w:val="Strong"/>
        </w:rPr>
        <w:alias w:val="Running head"/>
        <w:tag w:val=""/>
        <w:id w:val="12739865"/>
        <w:placeholder>
          <w:docPart w:val="70EFBDD1FCB443A08CCB403DBA2B82D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B4B11">
          <w:rPr>
            <w:rStyle w:val="Strong"/>
            <w:lang w:val="en-GB"/>
          </w:rPr>
          <w:t>HEADACHES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60BF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2D7D" w14:textId="17F2D6BB" w:rsidR="00E81978" w:rsidRDefault="005D3A03">
    <w:pPr>
      <w:pStyle w:val="Header"/>
      <w:rPr>
        <w:rStyle w:val="Strong"/>
      </w:rPr>
    </w:pPr>
    <w:r>
      <w:t xml:space="preserve">Running head: </w:t>
    </w:r>
    <w:sdt>
      <w:sdtPr>
        <w:rPr>
          <w:rStyle w:val="Strong"/>
        </w:rPr>
        <w:alias w:val="Running head"/>
        <w:tag w:val=""/>
        <w:id w:val="-696842620"/>
        <w:placeholder>
          <w:docPart w:val="7F4B2A90BA7744DA9B316CBE809024D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B4B11">
          <w:rPr>
            <w:rStyle w:val="Strong"/>
          </w:rPr>
          <w:t>HEADACHES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72CB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11"/>
    <w:rsid w:val="000D3F41"/>
    <w:rsid w:val="00200A28"/>
    <w:rsid w:val="00355DCA"/>
    <w:rsid w:val="004204A6"/>
    <w:rsid w:val="00460BF7"/>
    <w:rsid w:val="00551A02"/>
    <w:rsid w:val="005534FA"/>
    <w:rsid w:val="00572CB0"/>
    <w:rsid w:val="00587782"/>
    <w:rsid w:val="005D3A03"/>
    <w:rsid w:val="008002C0"/>
    <w:rsid w:val="008C5323"/>
    <w:rsid w:val="009A6A3B"/>
    <w:rsid w:val="00A145AB"/>
    <w:rsid w:val="00B823AA"/>
    <w:rsid w:val="00BA45DB"/>
    <w:rsid w:val="00BB4B11"/>
    <w:rsid w:val="00BF4184"/>
    <w:rsid w:val="00C0601E"/>
    <w:rsid w:val="00C31D30"/>
    <w:rsid w:val="00CD6E39"/>
    <w:rsid w:val="00CF6E91"/>
    <w:rsid w:val="00D85B68"/>
    <w:rsid w:val="00E6004D"/>
    <w:rsid w:val="00E81978"/>
    <w:rsid w:val="00ED2DA9"/>
    <w:rsid w:val="00F3176C"/>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59AEA"/>
  <w15:chartTrackingRefBased/>
  <w15:docId w15:val="{19DD40BC-7354-405C-9890-1C3AA061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9E35329894B18B43C95158EDF4102"/>
        <w:category>
          <w:name w:val="General"/>
          <w:gallery w:val="placeholder"/>
        </w:category>
        <w:types>
          <w:type w:val="bbPlcHdr"/>
        </w:types>
        <w:behaviors>
          <w:behavior w:val="content"/>
        </w:behaviors>
        <w:guid w:val="{C7E86D47-39AF-4950-A41B-22BB585B6F55}"/>
      </w:docPartPr>
      <w:docPartBody>
        <w:p w:rsidR="00B733DD" w:rsidRDefault="00C80736">
          <w:pPr>
            <w:pStyle w:val="2F69E35329894B18B43C95158EDF4102"/>
          </w:pPr>
          <w:r>
            <w:t>[Title Here, up to 12 Words, on One to Two Lines]</w:t>
          </w:r>
        </w:p>
      </w:docPartBody>
    </w:docPart>
    <w:docPart>
      <w:docPartPr>
        <w:name w:val="84AFB178AAC6461F9E72E2E1F4AA9F0B"/>
        <w:category>
          <w:name w:val="General"/>
          <w:gallery w:val="placeholder"/>
        </w:category>
        <w:types>
          <w:type w:val="bbPlcHdr"/>
        </w:types>
        <w:behaviors>
          <w:behavior w:val="content"/>
        </w:behaviors>
        <w:guid w:val="{93B6A00D-1EEC-4D4A-9113-FBAFA46A9509}"/>
      </w:docPartPr>
      <w:docPartBody>
        <w:p w:rsidR="00B733DD" w:rsidRDefault="00C80736">
          <w:pPr>
            <w:pStyle w:val="84AFB178AAC6461F9E72E2E1F4AA9F0B"/>
          </w:pPr>
          <w:r>
            <w:t>[Author Name(s), First M. Last, Omit Titles and Degrees]</w:t>
          </w:r>
        </w:p>
      </w:docPartBody>
    </w:docPart>
    <w:docPart>
      <w:docPartPr>
        <w:name w:val="61AE39CAC21F49E5AA100BEAAB6F7A24"/>
        <w:category>
          <w:name w:val="General"/>
          <w:gallery w:val="placeholder"/>
        </w:category>
        <w:types>
          <w:type w:val="bbPlcHdr"/>
        </w:types>
        <w:behaviors>
          <w:behavior w:val="content"/>
        </w:behaviors>
        <w:guid w:val="{8A48D337-B04A-48CC-B441-F6885BE9CA76}"/>
      </w:docPartPr>
      <w:docPartBody>
        <w:p w:rsidR="00B733DD" w:rsidRDefault="00C80736">
          <w:pPr>
            <w:pStyle w:val="61AE39CAC21F49E5AA100BEAAB6F7A24"/>
          </w:pPr>
          <w:r>
            <w:t>[Institutional Affiliation(s)]</w:t>
          </w:r>
        </w:p>
      </w:docPartBody>
    </w:docPart>
    <w:docPart>
      <w:docPartPr>
        <w:name w:val="6F4B0D5B102F40DB9BC3C7711722A9DE"/>
        <w:category>
          <w:name w:val="General"/>
          <w:gallery w:val="placeholder"/>
        </w:category>
        <w:types>
          <w:type w:val="bbPlcHdr"/>
        </w:types>
        <w:behaviors>
          <w:behavior w:val="content"/>
        </w:behaviors>
        <w:guid w:val="{D8D185B1-4658-4005-98C3-C00C0C819B3D}"/>
      </w:docPartPr>
      <w:docPartBody>
        <w:p w:rsidR="00B733DD" w:rsidRDefault="00C80736">
          <w:pPr>
            <w:pStyle w:val="6F4B0D5B102F40DB9BC3C7711722A9DE"/>
          </w:pPr>
          <w:r>
            <w:t>Author Note</w:t>
          </w:r>
        </w:p>
      </w:docPartBody>
    </w:docPart>
    <w:docPart>
      <w:docPartPr>
        <w:name w:val="70EFBDD1FCB443A08CCB403DBA2B82D2"/>
        <w:category>
          <w:name w:val="General"/>
          <w:gallery w:val="placeholder"/>
        </w:category>
        <w:types>
          <w:type w:val="bbPlcHdr"/>
        </w:types>
        <w:behaviors>
          <w:behavior w:val="content"/>
        </w:behaviors>
        <w:guid w:val="{7F549DF0-8276-4DD1-92E5-AFCC171062AA}"/>
      </w:docPartPr>
      <w:docPartBody>
        <w:p w:rsidR="00B733DD" w:rsidRDefault="00C80736">
          <w:pPr>
            <w:pStyle w:val="70EFBDD1FCB443A08CCB403DBA2B82D2"/>
          </w:pPr>
          <w:r w:rsidRPr="005D3A03">
            <w:t>Figures title:</w:t>
          </w:r>
        </w:p>
      </w:docPartBody>
    </w:docPart>
    <w:docPart>
      <w:docPartPr>
        <w:name w:val="7F4B2A90BA7744DA9B316CBE809024D6"/>
        <w:category>
          <w:name w:val="General"/>
          <w:gallery w:val="placeholder"/>
        </w:category>
        <w:types>
          <w:type w:val="bbPlcHdr"/>
        </w:types>
        <w:behaviors>
          <w:behavior w:val="content"/>
        </w:behaviors>
        <w:guid w:val="{EF7CB50D-37AF-4F33-8CFE-8A8B38C256A9}"/>
      </w:docPartPr>
      <w:docPartBody>
        <w:p w:rsidR="00B733DD" w:rsidRDefault="00C80736">
          <w:pPr>
            <w:pStyle w:val="7F4B2A90BA7744DA9B316CBE809024D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36"/>
    <w:rsid w:val="001F1A03"/>
    <w:rsid w:val="0060330D"/>
    <w:rsid w:val="00B733DD"/>
    <w:rsid w:val="00C8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9E35329894B18B43C95158EDF4102">
    <w:name w:val="2F69E35329894B18B43C95158EDF4102"/>
  </w:style>
  <w:style w:type="paragraph" w:customStyle="1" w:styleId="84AFB178AAC6461F9E72E2E1F4AA9F0B">
    <w:name w:val="84AFB178AAC6461F9E72E2E1F4AA9F0B"/>
  </w:style>
  <w:style w:type="paragraph" w:customStyle="1" w:styleId="61AE39CAC21F49E5AA100BEAAB6F7A24">
    <w:name w:val="61AE39CAC21F49E5AA100BEAAB6F7A24"/>
  </w:style>
  <w:style w:type="paragraph" w:customStyle="1" w:styleId="6F4B0D5B102F40DB9BC3C7711722A9DE">
    <w:name w:val="6F4B0D5B102F40DB9BC3C7711722A9DE"/>
  </w:style>
  <w:style w:type="paragraph" w:customStyle="1" w:styleId="9F90DAD2ABBF4722A0E8BA4DB0A93FC0">
    <w:name w:val="9F90DAD2ABBF4722A0E8BA4DB0A93FC0"/>
  </w:style>
  <w:style w:type="paragraph" w:customStyle="1" w:styleId="3253DECACDD840DFAE1FFD71E83B30BB">
    <w:name w:val="3253DECACDD840DFAE1FFD71E83B30BB"/>
  </w:style>
  <w:style w:type="character" w:styleId="Emphasis">
    <w:name w:val="Emphasis"/>
    <w:basedOn w:val="DefaultParagraphFont"/>
    <w:uiPriority w:val="4"/>
    <w:unhideWhenUsed/>
    <w:qFormat/>
    <w:rPr>
      <w:i/>
      <w:iCs/>
    </w:rPr>
  </w:style>
  <w:style w:type="paragraph" w:customStyle="1" w:styleId="ED80660FB1D54BFFA49224F81F8CDA9A">
    <w:name w:val="ED80660FB1D54BFFA49224F81F8CDA9A"/>
  </w:style>
  <w:style w:type="paragraph" w:customStyle="1" w:styleId="AA232F0394A64BF9AE304CA3077F972D">
    <w:name w:val="AA232F0394A64BF9AE304CA3077F972D"/>
  </w:style>
  <w:style w:type="paragraph" w:customStyle="1" w:styleId="BD361B7FFEF14D9188F47625C9631AB7">
    <w:name w:val="BD361B7FFEF14D9188F47625C9631AB7"/>
  </w:style>
  <w:style w:type="paragraph" w:customStyle="1" w:styleId="1CD9B34F739E4F9A8E39EBA5386A3B08">
    <w:name w:val="1CD9B34F739E4F9A8E39EBA5386A3B08"/>
  </w:style>
  <w:style w:type="paragraph" w:customStyle="1" w:styleId="0B0196B16115489CA371BBC132D0802E">
    <w:name w:val="0B0196B16115489CA371BBC132D0802E"/>
  </w:style>
  <w:style w:type="paragraph" w:customStyle="1" w:styleId="7535E6369B99451B8CB32D3F948942BC">
    <w:name w:val="7535E6369B99451B8CB32D3F948942BC"/>
  </w:style>
  <w:style w:type="paragraph" w:customStyle="1" w:styleId="2AD9DCF580A74E38BD3BBB364E0ABA2C">
    <w:name w:val="2AD9DCF580A74E38BD3BBB364E0ABA2C"/>
  </w:style>
  <w:style w:type="paragraph" w:customStyle="1" w:styleId="22B23767D4E84550A8D363CDBCA2AAD7">
    <w:name w:val="22B23767D4E84550A8D363CDBCA2AAD7"/>
  </w:style>
  <w:style w:type="paragraph" w:customStyle="1" w:styleId="E0C0632128FA4893B4E3713B1C00AD66">
    <w:name w:val="E0C0632128FA4893B4E3713B1C00AD66"/>
  </w:style>
  <w:style w:type="paragraph" w:customStyle="1" w:styleId="ED347A9BAB054C508693D28BE6832667">
    <w:name w:val="ED347A9BAB054C508693D28BE6832667"/>
  </w:style>
  <w:style w:type="paragraph" w:customStyle="1" w:styleId="91ED1C932172455FA5370E9CAC1996EE">
    <w:name w:val="91ED1C932172455FA5370E9CAC1996EE"/>
  </w:style>
  <w:style w:type="paragraph" w:customStyle="1" w:styleId="10DFC347BF514A28B584A9AAA18750B9">
    <w:name w:val="10DFC347BF514A28B584A9AAA18750B9"/>
  </w:style>
  <w:style w:type="paragraph" w:customStyle="1" w:styleId="DFA9FF2CE12F46FBABAC27A04E0E95B5">
    <w:name w:val="DFA9FF2CE12F46FBABAC27A04E0E95B5"/>
  </w:style>
  <w:style w:type="paragraph" w:customStyle="1" w:styleId="1006337B17BC49028F19D893B65E72B8">
    <w:name w:val="1006337B17BC49028F19D893B65E72B8"/>
  </w:style>
  <w:style w:type="paragraph" w:customStyle="1" w:styleId="E98A1854DD424ABA9761E96B5F78D952">
    <w:name w:val="E98A1854DD424ABA9761E96B5F78D952"/>
  </w:style>
  <w:style w:type="paragraph" w:customStyle="1" w:styleId="E53E0150746347CA8CB9BD7F7A6E672A">
    <w:name w:val="E53E0150746347CA8CB9BD7F7A6E672A"/>
  </w:style>
  <w:style w:type="paragraph" w:customStyle="1" w:styleId="017B45649B29427A8271D07E84BE1AE4">
    <w:name w:val="017B45649B29427A8271D07E84BE1AE4"/>
  </w:style>
  <w:style w:type="paragraph" w:customStyle="1" w:styleId="A025D5F1BFCB49798F85927146AE8841">
    <w:name w:val="A025D5F1BFCB49798F85927146AE8841"/>
  </w:style>
  <w:style w:type="paragraph" w:customStyle="1" w:styleId="D847E42420124E5EAD59506E5F643F23">
    <w:name w:val="D847E42420124E5EAD59506E5F643F23"/>
  </w:style>
  <w:style w:type="paragraph" w:customStyle="1" w:styleId="502D2DCCD56D40F98E2EC4E535B498DD">
    <w:name w:val="502D2DCCD56D40F98E2EC4E535B498DD"/>
  </w:style>
  <w:style w:type="paragraph" w:customStyle="1" w:styleId="0A4737DED413428E90E011FE61531795">
    <w:name w:val="0A4737DED413428E90E011FE61531795"/>
  </w:style>
  <w:style w:type="paragraph" w:customStyle="1" w:styleId="FEAFED32ED2741FB870444C825C40352">
    <w:name w:val="FEAFED32ED2741FB870444C825C40352"/>
  </w:style>
  <w:style w:type="paragraph" w:customStyle="1" w:styleId="37A1D9AABFD5421BACDB8D0490E05AA4">
    <w:name w:val="37A1D9AABFD5421BACDB8D0490E05AA4"/>
  </w:style>
  <w:style w:type="paragraph" w:customStyle="1" w:styleId="5530443689EF424E98118E1E25434BEB">
    <w:name w:val="5530443689EF424E98118E1E25434BEB"/>
  </w:style>
  <w:style w:type="paragraph" w:customStyle="1" w:styleId="762FEFFD58614241894803D1DF045DCA">
    <w:name w:val="762FEFFD58614241894803D1DF045DCA"/>
  </w:style>
  <w:style w:type="paragraph" w:customStyle="1" w:styleId="C5076F3548DA4B20B09EC5EDED648382">
    <w:name w:val="C5076F3548DA4B20B09EC5EDED648382"/>
  </w:style>
  <w:style w:type="paragraph" w:customStyle="1" w:styleId="8BBE8FCDBB374A8DA97FEBDE49A0C334">
    <w:name w:val="8BBE8FCDBB374A8DA97FEBDE49A0C334"/>
  </w:style>
  <w:style w:type="paragraph" w:customStyle="1" w:styleId="40B4DC2AE66D4C90903B354E9C475649">
    <w:name w:val="40B4DC2AE66D4C90903B354E9C475649"/>
  </w:style>
  <w:style w:type="paragraph" w:customStyle="1" w:styleId="E1AF22AE85CD4AC29CA032009ED12A06">
    <w:name w:val="E1AF22AE85CD4AC29CA032009ED12A06"/>
  </w:style>
  <w:style w:type="paragraph" w:customStyle="1" w:styleId="0E516B427AB2462FBDE9CEBD5C25123B">
    <w:name w:val="0E516B427AB2462FBDE9CEBD5C25123B"/>
  </w:style>
  <w:style w:type="paragraph" w:customStyle="1" w:styleId="A72D55F0C145434E86954E55B9667994">
    <w:name w:val="A72D55F0C145434E86954E55B9667994"/>
  </w:style>
  <w:style w:type="paragraph" w:customStyle="1" w:styleId="8DF541AE2E174C49952F4A0AE7F2496C">
    <w:name w:val="8DF541AE2E174C49952F4A0AE7F2496C"/>
  </w:style>
  <w:style w:type="paragraph" w:customStyle="1" w:styleId="CFBFBFB0129F435D8AD8CC9102E3B1B6">
    <w:name w:val="CFBFBFB0129F435D8AD8CC9102E3B1B6"/>
  </w:style>
  <w:style w:type="paragraph" w:customStyle="1" w:styleId="6C62A9AFB38B44C68441FF3C2603E8C0">
    <w:name w:val="6C62A9AFB38B44C68441FF3C2603E8C0"/>
  </w:style>
  <w:style w:type="paragraph" w:customStyle="1" w:styleId="736077B93BFC41E797F4A58E56CAE7CA">
    <w:name w:val="736077B93BFC41E797F4A58E56CAE7CA"/>
  </w:style>
  <w:style w:type="paragraph" w:customStyle="1" w:styleId="ABB25FFAC88849F08DCDF0D077F3BAB9">
    <w:name w:val="ABB25FFAC88849F08DCDF0D077F3BAB9"/>
  </w:style>
  <w:style w:type="paragraph" w:customStyle="1" w:styleId="FDDBE8B02C72465CAB25DC4E6D88AC1B">
    <w:name w:val="FDDBE8B02C72465CAB25DC4E6D88AC1B"/>
  </w:style>
  <w:style w:type="paragraph" w:customStyle="1" w:styleId="85F0452D8D1740649238E2FD87F07F15">
    <w:name w:val="85F0452D8D1740649238E2FD87F07F15"/>
  </w:style>
  <w:style w:type="paragraph" w:customStyle="1" w:styleId="E6C0EAB135354D5DA5821B4E3F018BA4">
    <w:name w:val="E6C0EAB135354D5DA5821B4E3F018BA4"/>
  </w:style>
  <w:style w:type="paragraph" w:customStyle="1" w:styleId="C37BF27127A6447288ACCADCC6B8ACC7">
    <w:name w:val="C37BF27127A6447288ACCADCC6B8ACC7"/>
  </w:style>
  <w:style w:type="paragraph" w:customStyle="1" w:styleId="D92A6232FFE84BDCB14F7C449F40554B">
    <w:name w:val="D92A6232FFE84BDCB14F7C449F40554B"/>
  </w:style>
  <w:style w:type="paragraph" w:customStyle="1" w:styleId="C63F3CD7EB0E47B2B2BC753A3BC05EFD">
    <w:name w:val="C63F3CD7EB0E47B2B2BC753A3BC05EFD"/>
  </w:style>
  <w:style w:type="paragraph" w:customStyle="1" w:styleId="3F9E65D4A75343CB9CCC26CD7AC11E0E">
    <w:name w:val="3F9E65D4A75343CB9CCC26CD7AC11E0E"/>
  </w:style>
  <w:style w:type="paragraph" w:customStyle="1" w:styleId="E2EB596F703D44CCBF57972D6188C95C">
    <w:name w:val="E2EB596F703D44CCBF57972D6188C95C"/>
  </w:style>
  <w:style w:type="paragraph" w:customStyle="1" w:styleId="44685E3B94744A199FBE61120489EBFE">
    <w:name w:val="44685E3B94744A199FBE61120489EBFE"/>
  </w:style>
  <w:style w:type="paragraph" w:customStyle="1" w:styleId="F35C80389E424C3B888184402D444035">
    <w:name w:val="F35C80389E424C3B888184402D444035"/>
  </w:style>
  <w:style w:type="paragraph" w:customStyle="1" w:styleId="5CB3577BCAD84D9CBC72B6FBDCDC837E">
    <w:name w:val="5CB3577BCAD84D9CBC72B6FBDCDC837E"/>
  </w:style>
  <w:style w:type="paragraph" w:customStyle="1" w:styleId="0312F10D4A65447989F4B691BF60BA11">
    <w:name w:val="0312F10D4A65447989F4B691BF60BA11"/>
  </w:style>
  <w:style w:type="paragraph" w:customStyle="1" w:styleId="315B80AF451C42718B82EF0180DAE654">
    <w:name w:val="315B80AF451C42718B82EF0180DAE654"/>
  </w:style>
  <w:style w:type="paragraph" w:customStyle="1" w:styleId="6C02BCED8E7748A1A2F8EEF86E7805A7">
    <w:name w:val="6C02BCED8E7748A1A2F8EEF86E7805A7"/>
  </w:style>
  <w:style w:type="paragraph" w:customStyle="1" w:styleId="ED9C2C88BCE74D03955E6707F47EB571">
    <w:name w:val="ED9C2C88BCE74D03955E6707F47EB571"/>
  </w:style>
  <w:style w:type="paragraph" w:customStyle="1" w:styleId="CC4F8B514A5745ACA53F4EA3DA864FFE">
    <w:name w:val="CC4F8B514A5745ACA53F4EA3DA864FFE"/>
  </w:style>
  <w:style w:type="paragraph" w:customStyle="1" w:styleId="0D2C4B664D744CD3BBAA9E8DB944849A">
    <w:name w:val="0D2C4B664D744CD3BBAA9E8DB944849A"/>
  </w:style>
  <w:style w:type="paragraph" w:customStyle="1" w:styleId="90A484B6CC0A4AB7B32601191CA15C11">
    <w:name w:val="90A484B6CC0A4AB7B32601191CA15C11"/>
  </w:style>
  <w:style w:type="paragraph" w:customStyle="1" w:styleId="42C0AD40C0DE48988AD580E136771AF7">
    <w:name w:val="42C0AD40C0DE48988AD580E136771AF7"/>
  </w:style>
  <w:style w:type="paragraph" w:customStyle="1" w:styleId="70EFBDD1FCB443A08CCB403DBA2B82D2">
    <w:name w:val="70EFBDD1FCB443A08CCB403DBA2B82D2"/>
  </w:style>
  <w:style w:type="paragraph" w:customStyle="1" w:styleId="7F4B2A90BA7744DA9B316CBE809024D6">
    <w:name w:val="7F4B2A90BA7744DA9B316CBE80902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HEADACHES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2AEB5D-67C1-4CB9-8D6A-458DF306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Cluster Headaches</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Headaches</dc:title>
  <dc:subject/>
  <dc:creator>HP</dc:creator>
  <cp:keywords/>
  <dc:description/>
  <cp:lastModifiedBy>HP</cp:lastModifiedBy>
  <cp:revision>2</cp:revision>
  <dcterms:created xsi:type="dcterms:W3CDTF">2019-07-26T06:58:00Z</dcterms:created>
  <dcterms:modified xsi:type="dcterms:W3CDTF">2019-07-26T06:58:00Z</dcterms:modified>
</cp:coreProperties>
</file>