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A0468" w:rsidP="001A0468" w14:paraId="4E2DEF09" w14:textId="77777777">
      <w:pPr>
        <w:spacing w:after="160" w:line="259" w:lineRule="auto"/>
        <w:ind w:firstLine="0"/>
        <w:jc w:val="center"/>
        <w:rPr>
          <w:rFonts w:ascii="Times New Roman" w:hAnsi="Times New Roman" w:cs="Times New Roman"/>
        </w:rPr>
      </w:pPr>
    </w:p>
    <w:p w:rsidR="001A0468" w:rsidP="001A0468" w14:paraId="27BF4CCD" w14:textId="77777777">
      <w:pPr>
        <w:spacing w:after="160" w:line="259" w:lineRule="auto"/>
        <w:ind w:firstLine="0"/>
        <w:jc w:val="center"/>
        <w:rPr>
          <w:rFonts w:ascii="Times New Roman" w:hAnsi="Times New Roman" w:cs="Times New Roman"/>
        </w:rPr>
      </w:pPr>
    </w:p>
    <w:p w:rsidR="001A0468" w:rsidP="001A0468" w14:paraId="14BF720F" w14:textId="77777777">
      <w:pPr>
        <w:spacing w:after="160" w:line="259" w:lineRule="auto"/>
        <w:ind w:firstLine="0"/>
        <w:jc w:val="center"/>
        <w:rPr>
          <w:rFonts w:ascii="Times New Roman" w:hAnsi="Times New Roman" w:cs="Times New Roman"/>
        </w:rPr>
      </w:pPr>
    </w:p>
    <w:p w:rsidR="001A0468" w:rsidP="001A0468" w14:paraId="57553E26" w14:textId="77777777">
      <w:pPr>
        <w:spacing w:after="160" w:line="259" w:lineRule="auto"/>
        <w:ind w:firstLine="0"/>
        <w:jc w:val="center"/>
        <w:rPr>
          <w:rFonts w:ascii="Times New Roman" w:hAnsi="Times New Roman" w:cs="Times New Roman"/>
        </w:rPr>
      </w:pPr>
    </w:p>
    <w:p w:rsidR="001A0468" w:rsidP="001A0468" w14:paraId="741AF9E7" w14:textId="77777777">
      <w:pPr>
        <w:spacing w:after="160" w:line="259" w:lineRule="auto"/>
        <w:ind w:firstLine="0"/>
        <w:jc w:val="center"/>
        <w:rPr>
          <w:rFonts w:ascii="Times New Roman" w:hAnsi="Times New Roman" w:cs="Times New Roman"/>
        </w:rPr>
      </w:pPr>
    </w:p>
    <w:p w:rsidR="001A0468" w:rsidP="001A0468" w14:paraId="673059DE" w14:textId="77777777">
      <w:pPr>
        <w:spacing w:after="160" w:line="259" w:lineRule="auto"/>
        <w:ind w:firstLine="0"/>
        <w:jc w:val="center"/>
        <w:rPr>
          <w:rFonts w:ascii="Times New Roman" w:hAnsi="Times New Roman" w:cs="Times New Roman"/>
        </w:rPr>
      </w:pPr>
    </w:p>
    <w:p w:rsidR="001A0468" w:rsidP="001A0468" w14:paraId="75354395" w14:textId="77777777">
      <w:pPr>
        <w:spacing w:after="160" w:line="259" w:lineRule="auto"/>
        <w:ind w:firstLine="0"/>
        <w:jc w:val="center"/>
        <w:rPr>
          <w:rFonts w:ascii="Times New Roman" w:hAnsi="Times New Roman" w:cs="Times New Roman"/>
        </w:rPr>
      </w:pPr>
    </w:p>
    <w:p w:rsidR="001A0468" w:rsidP="001A0468" w14:paraId="09FDA115" w14:textId="77777777">
      <w:pPr>
        <w:spacing w:after="160" w:line="259" w:lineRule="auto"/>
        <w:ind w:firstLine="0"/>
        <w:jc w:val="center"/>
        <w:rPr>
          <w:rFonts w:ascii="Times New Roman" w:hAnsi="Times New Roman" w:cs="Times New Roman"/>
        </w:rPr>
      </w:pPr>
    </w:p>
    <w:p w:rsidR="001A0468" w:rsidP="001A0468" w14:paraId="023CADA6" w14:textId="761DFC36">
      <w:pPr>
        <w:spacing w:after="160" w:line="259" w:lineRule="auto"/>
        <w:ind w:firstLine="0"/>
        <w:jc w:val="center"/>
        <w:rPr>
          <w:rFonts w:ascii="Times New Roman" w:hAnsi="Times New Roman" w:cs="Times New Roman"/>
        </w:rPr>
      </w:pPr>
      <w:r>
        <w:rPr>
          <w:rFonts w:ascii="Times New Roman" w:hAnsi="Times New Roman" w:cs="Times New Roman"/>
        </w:rPr>
        <w:t xml:space="preserve">Issue of </w:t>
      </w:r>
      <w:r w:rsidR="00B44FE7">
        <w:rPr>
          <w:rFonts w:ascii="Times New Roman" w:hAnsi="Times New Roman" w:cs="Times New Roman"/>
        </w:rPr>
        <w:t>Abortion</w:t>
      </w:r>
    </w:p>
    <w:p w:rsidR="001A0468" w:rsidP="001A0468" w14:paraId="6C2807B7" w14:textId="77777777">
      <w:pPr>
        <w:spacing w:after="160" w:line="259" w:lineRule="auto"/>
        <w:ind w:firstLine="0"/>
        <w:jc w:val="center"/>
        <w:rPr>
          <w:rFonts w:ascii="Times New Roman" w:hAnsi="Times New Roman" w:cs="Times New Roman"/>
        </w:rPr>
      </w:pPr>
      <w:r>
        <w:rPr>
          <w:rFonts w:ascii="Times New Roman" w:hAnsi="Times New Roman" w:cs="Times New Roman"/>
        </w:rPr>
        <w:t>Name</w:t>
      </w:r>
    </w:p>
    <w:p w:rsidR="001A0468" w:rsidP="001A0468" w14:paraId="5D64E9EB" w14:textId="77777777">
      <w:pPr>
        <w:spacing w:after="160" w:line="259" w:lineRule="auto"/>
        <w:ind w:firstLine="0"/>
        <w:jc w:val="center"/>
        <w:rPr>
          <w:rFonts w:ascii="Times New Roman" w:hAnsi="Times New Roman" w:cs="Times New Roman"/>
        </w:rPr>
      </w:pPr>
    </w:p>
    <w:p w:rsidR="001A0468" w:rsidP="001A0468" w14:paraId="4B0313C3" w14:textId="77777777">
      <w:pPr>
        <w:spacing w:after="160" w:line="259" w:lineRule="auto"/>
        <w:ind w:firstLine="0"/>
        <w:jc w:val="center"/>
        <w:rPr>
          <w:rFonts w:ascii="Times New Roman" w:hAnsi="Times New Roman" w:cs="Times New Roman"/>
        </w:rPr>
      </w:pPr>
    </w:p>
    <w:p w:rsidR="001A0468" w:rsidP="001A0468" w14:paraId="0E364947" w14:textId="77777777">
      <w:pPr>
        <w:spacing w:after="160" w:line="259" w:lineRule="auto"/>
        <w:ind w:firstLine="0"/>
        <w:jc w:val="center"/>
        <w:rPr>
          <w:rFonts w:ascii="Times New Roman" w:hAnsi="Times New Roman" w:cs="Times New Roman"/>
        </w:rPr>
      </w:pPr>
    </w:p>
    <w:p w:rsidR="001A0468" w:rsidP="001A0468" w14:paraId="1BAFC3DF" w14:textId="77777777">
      <w:pPr>
        <w:spacing w:after="160" w:line="259" w:lineRule="auto"/>
        <w:ind w:firstLine="0"/>
        <w:jc w:val="center"/>
        <w:rPr>
          <w:rFonts w:ascii="Times New Roman" w:hAnsi="Times New Roman" w:cs="Times New Roman"/>
        </w:rPr>
      </w:pPr>
    </w:p>
    <w:p w:rsidR="001A0468" w:rsidP="001A0468" w14:paraId="537EC939" w14:textId="77777777">
      <w:pPr>
        <w:spacing w:after="160" w:line="259" w:lineRule="auto"/>
        <w:ind w:firstLine="0"/>
        <w:jc w:val="center"/>
        <w:rPr>
          <w:rFonts w:ascii="Times New Roman" w:hAnsi="Times New Roman" w:cs="Times New Roman"/>
        </w:rPr>
      </w:pPr>
    </w:p>
    <w:p w:rsidR="001A0468" w:rsidP="001A0468" w14:paraId="40D4F8D5" w14:textId="77777777">
      <w:pPr>
        <w:spacing w:after="160" w:line="259" w:lineRule="auto"/>
        <w:ind w:firstLine="0"/>
        <w:jc w:val="center"/>
        <w:rPr>
          <w:rFonts w:ascii="Times New Roman" w:hAnsi="Times New Roman" w:cs="Times New Roman"/>
        </w:rPr>
      </w:pPr>
    </w:p>
    <w:p w:rsidR="001A0468" w:rsidP="001A0468" w14:paraId="46DA8210" w14:textId="77777777">
      <w:pPr>
        <w:spacing w:after="160" w:line="259" w:lineRule="auto"/>
        <w:ind w:firstLine="0"/>
        <w:jc w:val="center"/>
        <w:rPr>
          <w:rFonts w:ascii="Times New Roman" w:hAnsi="Times New Roman" w:cs="Times New Roman"/>
        </w:rPr>
      </w:pPr>
    </w:p>
    <w:p w:rsidR="001A0468" w:rsidP="001A0468" w14:paraId="5C9DB9F0" w14:textId="77777777">
      <w:pPr>
        <w:spacing w:after="160" w:line="259" w:lineRule="auto"/>
        <w:ind w:firstLine="0"/>
        <w:jc w:val="center"/>
        <w:rPr>
          <w:rFonts w:ascii="Times New Roman" w:hAnsi="Times New Roman" w:cs="Times New Roman"/>
        </w:rPr>
      </w:pPr>
      <w:r>
        <w:rPr>
          <w:rFonts w:ascii="Times New Roman" w:hAnsi="Times New Roman" w:cs="Times New Roman"/>
        </w:rPr>
        <w:t>Instructors Name</w:t>
      </w:r>
    </w:p>
    <w:p w:rsidR="001A0468" w:rsidP="001A0468" w14:paraId="1F285942" w14:textId="77777777">
      <w:pPr>
        <w:spacing w:after="160" w:line="259" w:lineRule="auto"/>
        <w:ind w:firstLine="0"/>
        <w:jc w:val="center"/>
        <w:rPr>
          <w:rFonts w:ascii="Times New Roman" w:hAnsi="Times New Roman" w:cs="Times New Roman"/>
        </w:rPr>
      </w:pPr>
      <w:r>
        <w:rPr>
          <w:rFonts w:ascii="Times New Roman" w:hAnsi="Times New Roman" w:cs="Times New Roman"/>
        </w:rPr>
        <w:t>Date</w:t>
      </w:r>
    </w:p>
    <w:p w:rsidR="001A0468" w:rsidP="001A0468" w14:paraId="781C61E6" w14:textId="77777777">
      <w:pPr>
        <w:spacing w:after="160" w:line="259" w:lineRule="auto"/>
        <w:ind w:firstLine="0"/>
        <w:jc w:val="center"/>
        <w:rPr>
          <w:rFonts w:ascii="Times New Roman" w:hAnsi="Times New Roman" w:cs="Times New Roman"/>
        </w:rPr>
      </w:pPr>
    </w:p>
    <w:p w:rsidR="001A0468" w:rsidP="001A0468" w14:paraId="271FB1DA" w14:textId="77777777">
      <w:pPr>
        <w:spacing w:after="160" w:line="259" w:lineRule="auto"/>
        <w:ind w:firstLine="0"/>
        <w:jc w:val="center"/>
        <w:rPr>
          <w:rFonts w:ascii="Times New Roman" w:hAnsi="Times New Roman" w:cs="Times New Roman"/>
        </w:rPr>
      </w:pPr>
    </w:p>
    <w:p w:rsidR="001A0468" w:rsidP="001A0468" w14:paraId="6369B40D" w14:textId="77777777">
      <w:pPr>
        <w:spacing w:after="160" w:line="259" w:lineRule="auto"/>
        <w:ind w:firstLine="0"/>
        <w:jc w:val="center"/>
        <w:rPr>
          <w:rFonts w:ascii="Times New Roman" w:hAnsi="Times New Roman" w:cs="Times New Roman"/>
        </w:rPr>
      </w:pPr>
    </w:p>
    <w:p w:rsidR="001A0468" w:rsidP="001A0468" w14:paraId="08087AD4" w14:textId="77777777">
      <w:pPr>
        <w:spacing w:after="160" w:line="259" w:lineRule="auto"/>
        <w:ind w:firstLine="0"/>
        <w:jc w:val="center"/>
        <w:rPr>
          <w:rFonts w:ascii="Times New Roman" w:hAnsi="Times New Roman" w:cs="Times New Roman"/>
        </w:rPr>
      </w:pPr>
    </w:p>
    <w:p w:rsidR="001A0468" w:rsidP="001A0468" w14:paraId="619E8CAB" w14:textId="77777777">
      <w:pPr>
        <w:spacing w:after="160" w:line="259" w:lineRule="auto"/>
        <w:ind w:firstLine="0"/>
        <w:jc w:val="center"/>
        <w:rPr>
          <w:rFonts w:ascii="Times New Roman" w:hAnsi="Times New Roman" w:cs="Times New Roman"/>
        </w:rPr>
      </w:pPr>
      <w:r>
        <w:rPr>
          <w:rFonts w:ascii="Times New Roman" w:hAnsi="Times New Roman" w:cs="Times New Roman"/>
        </w:rPr>
        <w:t>Course Code</w:t>
      </w:r>
    </w:p>
    <w:p w:rsidR="001A0468" w:rsidP="001A0468" w14:paraId="1B5864FB" w14:textId="692D404B">
      <w:pPr>
        <w:spacing w:after="160" w:line="259" w:lineRule="auto"/>
        <w:ind w:firstLine="0"/>
        <w:jc w:val="center"/>
        <w:rPr>
          <w:rFonts w:ascii="Times New Roman" w:hAnsi="Times New Roman" w:eastAsiaTheme="majorEastAsia" w:cs="Times New Roman"/>
          <w:b/>
          <w:bCs/>
          <w:i/>
          <w:iCs/>
        </w:rPr>
      </w:pPr>
      <w:r>
        <w:rPr>
          <w:rFonts w:ascii="Times New Roman" w:hAnsi="Times New Roman" w:cs="Times New Roman"/>
          <w:b/>
          <w:bCs/>
          <w:i/>
          <w:iCs/>
        </w:rPr>
        <w:br w:type="page"/>
      </w:r>
    </w:p>
    <w:p w:rsidR="00CB1F3E" w:rsidRPr="00CB1F3E" w:rsidP="003F2E8F" w14:paraId="43DAD8ED" w14:textId="3F46D4A4">
      <w:pPr>
        <w:pStyle w:val="Heading1"/>
        <w:spacing w:before="0"/>
        <w:ind w:firstLine="0"/>
        <w:rPr>
          <w:rFonts w:ascii="Times New Roman" w:hAnsi="Times New Roman" w:cs="Times New Roman"/>
          <w:b/>
          <w:bCs/>
          <w:i/>
          <w:iCs/>
        </w:rPr>
      </w:pPr>
      <w:r w:rsidRPr="00CB1F3E">
        <w:rPr>
          <w:rFonts w:ascii="Times New Roman" w:hAnsi="Times New Roman" w:cs="Times New Roman"/>
          <w:b/>
          <w:bCs/>
          <w:i/>
          <w:iCs/>
          <w:color w:val="auto"/>
          <w:sz w:val="24"/>
          <w:szCs w:val="24"/>
        </w:rPr>
        <w:t>Introduction</w:t>
      </w:r>
    </w:p>
    <w:p w:rsidR="001E09D7" w:rsidP="003F2E8F" w14:paraId="45A3BB4F" w14:textId="1D62C025">
      <w:pPr>
        <w:rPr>
          <w:rFonts w:ascii="Times New Roman" w:hAnsi="Times New Roman" w:cs="Times New Roman"/>
        </w:rPr>
      </w:pPr>
      <w:r w:rsidRPr="00F338A6">
        <w:rPr>
          <w:rFonts w:ascii="Times New Roman" w:hAnsi="Times New Roman" w:cs="Times New Roman"/>
        </w:rPr>
        <w:t xml:space="preserve">One of the most important, controversial and </w:t>
      </w:r>
      <w:r w:rsidRPr="00F338A6" w:rsidR="00536B84">
        <w:rPr>
          <w:rFonts w:ascii="Times New Roman" w:hAnsi="Times New Roman" w:cs="Times New Roman"/>
        </w:rPr>
        <w:t xml:space="preserve">most discussed </w:t>
      </w:r>
      <w:r w:rsidRPr="00F338A6" w:rsidR="00893653">
        <w:rPr>
          <w:rFonts w:ascii="Times New Roman" w:hAnsi="Times New Roman" w:cs="Times New Roman"/>
        </w:rPr>
        <w:t xml:space="preserve">social issues in America right now is </w:t>
      </w:r>
      <w:r w:rsidRPr="00F338A6" w:rsidR="00732063">
        <w:rPr>
          <w:rFonts w:ascii="Times New Roman" w:hAnsi="Times New Roman" w:cs="Times New Roman"/>
        </w:rPr>
        <w:t>Abortion. The exercise of Abortion is getting common in America day by day. T</w:t>
      </w:r>
      <w:r w:rsidRPr="00F338A6" w:rsidR="004C7454">
        <w:rPr>
          <w:rFonts w:ascii="Times New Roman" w:hAnsi="Times New Roman" w:cs="Times New Roman"/>
        </w:rPr>
        <w:t xml:space="preserve">he other name which is used for Abortion is the “termination of Pregnancy”. </w:t>
      </w:r>
      <w:r w:rsidRPr="00F338A6" w:rsidR="00FD241B">
        <w:rPr>
          <w:rFonts w:ascii="Times New Roman" w:hAnsi="Times New Roman" w:cs="Times New Roman"/>
        </w:rPr>
        <w:t>T</w:t>
      </w:r>
      <w:r w:rsidRPr="00F338A6" w:rsidR="00860012">
        <w:rPr>
          <w:rFonts w:ascii="Times New Roman" w:hAnsi="Times New Roman" w:cs="Times New Roman"/>
        </w:rPr>
        <w:t>h</w:t>
      </w:r>
      <w:r w:rsidRPr="00F338A6" w:rsidR="002136C5">
        <w:rPr>
          <w:rFonts w:ascii="Times New Roman" w:hAnsi="Times New Roman" w:cs="Times New Roman"/>
        </w:rPr>
        <w:t>e</w:t>
      </w:r>
      <w:r w:rsidRPr="00F338A6" w:rsidR="00860012">
        <w:rPr>
          <w:rFonts w:ascii="Times New Roman" w:hAnsi="Times New Roman" w:cs="Times New Roman"/>
        </w:rPr>
        <w:t xml:space="preserve"> </w:t>
      </w:r>
      <w:r w:rsidRPr="00F338A6" w:rsidR="00FD241B">
        <w:rPr>
          <w:rFonts w:ascii="Times New Roman" w:hAnsi="Times New Roman" w:cs="Times New Roman"/>
        </w:rPr>
        <w:t>main reasons</w:t>
      </w:r>
      <w:r w:rsidRPr="00F338A6" w:rsidR="00CD1C61">
        <w:rPr>
          <w:rFonts w:ascii="Times New Roman" w:hAnsi="Times New Roman" w:cs="Times New Roman"/>
        </w:rPr>
        <w:t xml:space="preserve"> for the increase in abortion are </w:t>
      </w:r>
      <w:r w:rsidRPr="00F338A6" w:rsidR="002136C5">
        <w:rPr>
          <w:rFonts w:ascii="Times New Roman" w:hAnsi="Times New Roman" w:cs="Times New Roman"/>
        </w:rPr>
        <w:t>unintended pregnancy</w:t>
      </w:r>
      <w:r w:rsidRPr="00F338A6" w:rsidR="005021D3">
        <w:rPr>
          <w:rFonts w:ascii="Times New Roman" w:hAnsi="Times New Roman" w:cs="Times New Roman"/>
        </w:rPr>
        <w:t xml:space="preserve"> and growing population. </w:t>
      </w:r>
      <w:r w:rsidRPr="00F338A6" w:rsidR="00D462F5">
        <w:rPr>
          <w:rFonts w:ascii="Times New Roman" w:hAnsi="Times New Roman" w:cs="Times New Roman"/>
        </w:rPr>
        <w:t xml:space="preserve">There are two types of pregnancy termination, one is spontaneous abortion </w:t>
      </w:r>
      <w:r w:rsidRPr="00F338A6" w:rsidR="0000686F">
        <w:rPr>
          <w:rFonts w:ascii="Times New Roman" w:hAnsi="Times New Roman" w:cs="Times New Roman"/>
        </w:rPr>
        <w:t>while</w:t>
      </w:r>
      <w:r w:rsidRPr="00F338A6" w:rsidR="00D462F5">
        <w:rPr>
          <w:rFonts w:ascii="Times New Roman" w:hAnsi="Times New Roman" w:cs="Times New Roman"/>
        </w:rPr>
        <w:t xml:space="preserve"> the other is </w:t>
      </w:r>
      <w:r w:rsidRPr="00F338A6" w:rsidR="0000686F">
        <w:rPr>
          <w:rFonts w:ascii="Times New Roman" w:hAnsi="Times New Roman" w:cs="Times New Roman"/>
        </w:rPr>
        <w:t>induced abortion. Spontaneous abortion is done without any intervention or intent.</w:t>
      </w:r>
      <w:r w:rsidRPr="00F338A6" w:rsidR="005E3DDB">
        <w:rPr>
          <w:rFonts w:ascii="Times New Roman" w:hAnsi="Times New Roman" w:cs="Times New Roman"/>
        </w:rPr>
        <w:t xml:space="preserve"> However, when deliberate steps are taken to </w:t>
      </w:r>
      <w:r w:rsidRPr="00F338A6" w:rsidR="00DD2D25">
        <w:rPr>
          <w:rFonts w:ascii="Times New Roman" w:hAnsi="Times New Roman" w:cs="Times New Roman"/>
        </w:rPr>
        <w:t>terminate a pregnancy it is known as Induced abortion or simply abortion in common language</w:t>
      </w:r>
      <w:r w:rsidR="003001E3">
        <w:rPr>
          <w:rFonts w:ascii="Times New Roman" w:hAnsi="Times New Roman" w:cs="Times New Roman"/>
        </w:rPr>
        <w:t xml:space="preserve"> </w:t>
      </w:r>
      <w:r w:rsidR="003001E3">
        <w:rPr>
          <w:rFonts w:ascii="Times New Roman" w:hAnsi="Times New Roman" w:cs="Times New Roman"/>
        </w:rPr>
        <w:fldChar w:fldCharType="begin"/>
      </w:r>
      <w:r w:rsidR="003001E3">
        <w:rPr>
          <w:rFonts w:ascii="Times New Roman" w:hAnsi="Times New Roman" w:cs="Times New Roman"/>
        </w:rPr>
        <w:instrText xml:space="preserve"> ADDIN ZOTERO_ITEM CSL_CITATION {"citationID":"ZugRWQZX","properties":{"formattedCitation":"(Group, 2017)","plainCitation":"(Group, 2017)","noteIndex":0},"citationItems":[{"id":149,"uris":["http://zotero.org/users/local/KfR9yuY2/items/47N2ASLV"],"uri":["http://zotero.org/users/local/KfR9yuY2/items/47N2ASLV"],"itemData":{"id":149,"type":"article-journal","title":"Induced abortion.","container-title":"Human reproduction (Oxford, England)","page":"1160","volume":"32","issue":"6","author":[{"family":"Group","given":"ESHRE Capri Workshop"}],"issued":{"date-parts":[["2017"]]}}}],"schema":"https://github.com/citation-style-language/schema/raw/master/csl-citation.json"} </w:instrText>
      </w:r>
      <w:r w:rsidR="003001E3">
        <w:rPr>
          <w:rFonts w:ascii="Times New Roman" w:hAnsi="Times New Roman" w:cs="Times New Roman"/>
        </w:rPr>
        <w:fldChar w:fldCharType="separate"/>
      </w:r>
      <w:r w:rsidRPr="003001E3" w:rsidR="003001E3">
        <w:rPr>
          <w:rFonts w:ascii="Times New Roman" w:hAnsi="Times New Roman" w:cs="Times New Roman"/>
        </w:rPr>
        <w:t>(Group, 2017)</w:t>
      </w:r>
      <w:r w:rsidR="003001E3">
        <w:rPr>
          <w:rFonts w:ascii="Times New Roman" w:hAnsi="Times New Roman" w:cs="Times New Roman"/>
        </w:rPr>
        <w:fldChar w:fldCharType="end"/>
      </w:r>
      <w:r w:rsidRPr="00F338A6" w:rsidR="00DD2D25">
        <w:rPr>
          <w:rFonts w:ascii="Times New Roman" w:hAnsi="Times New Roman" w:cs="Times New Roman"/>
        </w:rPr>
        <w:t xml:space="preserve">. </w:t>
      </w:r>
      <w:r w:rsidRPr="00F338A6" w:rsidR="00036FF9">
        <w:rPr>
          <w:rFonts w:ascii="Times New Roman" w:hAnsi="Times New Roman" w:cs="Times New Roman"/>
        </w:rPr>
        <w:t xml:space="preserve">Unsafe abortion methods can </w:t>
      </w:r>
      <w:r w:rsidRPr="00F338A6" w:rsidR="006F3A28">
        <w:rPr>
          <w:rFonts w:ascii="Times New Roman" w:hAnsi="Times New Roman" w:cs="Times New Roman"/>
        </w:rPr>
        <w:t xml:space="preserve">lead to internal damage and sometimes maternal death, especially in the </w:t>
      </w:r>
      <w:r w:rsidRPr="00F338A6" w:rsidR="005413F4">
        <w:rPr>
          <w:rFonts w:ascii="Times New Roman" w:hAnsi="Times New Roman" w:cs="Times New Roman"/>
        </w:rPr>
        <w:t xml:space="preserve">developing world. </w:t>
      </w:r>
      <w:r w:rsidRPr="00F338A6" w:rsidR="00AA69C1">
        <w:rPr>
          <w:rFonts w:ascii="Times New Roman" w:hAnsi="Times New Roman" w:cs="Times New Roman"/>
        </w:rPr>
        <w:t xml:space="preserve"> </w:t>
      </w:r>
    </w:p>
    <w:p w:rsidR="00896C6C" w:rsidRPr="00F338A6" w:rsidP="003F2E8F" w14:paraId="674B36AF" w14:textId="41010CDB">
      <w:pPr>
        <w:pStyle w:val="Heading1"/>
        <w:spacing w:before="0"/>
        <w:ind w:firstLine="0"/>
        <w:rPr>
          <w:rFonts w:ascii="Times New Roman" w:hAnsi="Times New Roman" w:cs="Times New Roman"/>
          <w:color w:val="auto"/>
          <w:sz w:val="24"/>
          <w:szCs w:val="24"/>
        </w:rPr>
      </w:pPr>
      <w:r w:rsidRPr="00896C6C">
        <w:rPr>
          <w:rFonts w:ascii="Times New Roman" w:hAnsi="Times New Roman" w:cs="Times New Roman"/>
          <w:b/>
          <w:bCs/>
          <w:i/>
          <w:iCs/>
          <w:color w:val="auto"/>
          <w:sz w:val="24"/>
          <w:szCs w:val="24"/>
        </w:rPr>
        <w:t>Interpretation</w:t>
      </w:r>
    </w:p>
    <w:p w:rsidR="00FB06A6" w:rsidP="003F2E8F" w14:paraId="52ABF481" w14:textId="4AD316A4">
      <w:pPr>
        <w:rPr>
          <w:rFonts w:ascii="Times New Roman" w:hAnsi="Times New Roman" w:cs="Times New Roman"/>
        </w:rPr>
      </w:pPr>
      <w:r w:rsidRPr="00F338A6">
        <w:rPr>
          <w:rFonts w:ascii="Times New Roman" w:hAnsi="Times New Roman" w:cs="Times New Roman"/>
        </w:rPr>
        <w:t xml:space="preserve">People raise these issues in terms of Pro-life phenomenon. </w:t>
      </w:r>
      <w:r w:rsidRPr="00F338A6" w:rsidR="000A1F57">
        <w:rPr>
          <w:rFonts w:ascii="Times New Roman" w:hAnsi="Times New Roman" w:cs="Times New Roman"/>
        </w:rPr>
        <w:t>Such people raise these issues</w:t>
      </w:r>
      <w:r w:rsidRPr="00F338A6" w:rsidR="00BE4D0E">
        <w:rPr>
          <w:rFonts w:ascii="Times New Roman" w:hAnsi="Times New Roman" w:cs="Times New Roman"/>
        </w:rPr>
        <w:t xml:space="preserve"> based on religion, moral values and the basic human right of living. Every religion </w:t>
      </w:r>
      <w:r w:rsidRPr="00F338A6" w:rsidR="00F245A4">
        <w:rPr>
          <w:rFonts w:ascii="Times New Roman" w:hAnsi="Times New Roman" w:cs="Times New Roman"/>
        </w:rPr>
        <w:t>claim</w:t>
      </w:r>
      <w:r w:rsidRPr="00F338A6" w:rsidR="00942AF7">
        <w:rPr>
          <w:rFonts w:ascii="Times New Roman" w:hAnsi="Times New Roman" w:cs="Times New Roman"/>
        </w:rPr>
        <w:t xml:space="preserve"> that </w:t>
      </w:r>
      <w:r w:rsidRPr="00F338A6" w:rsidR="006D64D7">
        <w:rPr>
          <w:rFonts w:ascii="Times New Roman" w:hAnsi="Times New Roman" w:cs="Times New Roman"/>
        </w:rPr>
        <w:t>life should not be destroyed because of</w:t>
      </w:r>
      <w:r w:rsidRPr="00F338A6" w:rsidR="00F245A4">
        <w:rPr>
          <w:rFonts w:ascii="Times New Roman" w:hAnsi="Times New Roman" w:cs="Times New Roman"/>
        </w:rPr>
        <w:t xml:space="preserve"> someone's choice. Pro-life activists claim that abortion should only be legalized </w:t>
      </w:r>
      <w:r w:rsidRPr="00F338A6" w:rsidR="00183918">
        <w:rPr>
          <w:rFonts w:ascii="Times New Roman" w:hAnsi="Times New Roman" w:cs="Times New Roman"/>
        </w:rPr>
        <w:t xml:space="preserve">if the birth of the child </w:t>
      </w:r>
      <w:r w:rsidRPr="00F338A6" w:rsidR="002B212B">
        <w:rPr>
          <w:rFonts w:ascii="Times New Roman" w:hAnsi="Times New Roman" w:cs="Times New Roman"/>
        </w:rPr>
        <w:t>is associated with any harms towards female health.</w:t>
      </w:r>
      <w:r w:rsidRPr="00F338A6" w:rsidR="00A573CA">
        <w:rPr>
          <w:rFonts w:ascii="Times New Roman" w:hAnsi="Times New Roman" w:cs="Times New Roman"/>
        </w:rPr>
        <w:t xml:space="preserve"> They claim that human life is more precious than any idea or choice </w:t>
      </w:r>
      <w:r w:rsidRPr="00F338A6" w:rsidR="00171418">
        <w:rPr>
          <w:rFonts w:ascii="Times New Roman" w:hAnsi="Times New Roman" w:cs="Times New Roman"/>
        </w:rPr>
        <w:t xml:space="preserve">and females with unintended pregnancies should avoid such extreme measures. </w:t>
      </w:r>
      <w:r w:rsidRPr="00F338A6" w:rsidR="00E75F4D">
        <w:rPr>
          <w:rFonts w:ascii="Times New Roman" w:hAnsi="Times New Roman" w:cs="Times New Roman"/>
        </w:rPr>
        <w:t xml:space="preserve">Essential steps are required </w:t>
      </w:r>
      <w:r w:rsidRPr="00F338A6" w:rsidR="003A64AD">
        <w:rPr>
          <w:rFonts w:ascii="Times New Roman" w:hAnsi="Times New Roman" w:cs="Times New Roman"/>
        </w:rPr>
        <w:t xml:space="preserve">for the </w:t>
      </w:r>
      <w:r w:rsidRPr="00F338A6" w:rsidR="00D92510">
        <w:rPr>
          <w:rFonts w:ascii="Times New Roman" w:hAnsi="Times New Roman" w:cs="Times New Roman"/>
        </w:rPr>
        <w:t xml:space="preserve">complete obliteration of </w:t>
      </w:r>
      <w:r w:rsidRPr="00F338A6" w:rsidR="00407763">
        <w:rPr>
          <w:rFonts w:ascii="Times New Roman" w:hAnsi="Times New Roman" w:cs="Times New Roman"/>
        </w:rPr>
        <w:t xml:space="preserve">abortion as this practice have </w:t>
      </w:r>
      <w:r w:rsidRPr="00F338A6" w:rsidR="00927B2E">
        <w:rPr>
          <w:rFonts w:ascii="Times New Roman" w:hAnsi="Times New Roman" w:cs="Times New Roman"/>
        </w:rPr>
        <w:t xml:space="preserve">negative psychological </w:t>
      </w:r>
      <w:r w:rsidRPr="00F338A6" w:rsidR="007417F9">
        <w:rPr>
          <w:rFonts w:ascii="Times New Roman" w:hAnsi="Times New Roman" w:cs="Times New Roman"/>
        </w:rPr>
        <w:t xml:space="preserve">and physical effects on the life of females. </w:t>
      </w:r>
      <w:r w:rsidRPr="00F338A6" w:rsidR="00AC0DDB">
        <w:rPr>
          <w:rFonts w:ascii="Times New Roman" w:hAnsi="Times New Roman" w:cs="Times New Roman"/>
        </w:rPr>
        <w:t xml:space="preserve">If abortion isn't carried out completely and with proper care, </w:t>
      </w:r>
      <w:r w:rsidRPr="00F338A6" w:rsidR="005D0340">
        <w:rPr>
          <w:rFonts w:ascii="Times New Roman" w:hAnsi="Times New Roman" w:cs="Times New Roman"/>
        </w:rPr>
        <w:t xml:space="preserve">it can lead to </w:t>
      </w:r>
      <w:r w:rsidRPr="00F338A6" w:rsidR="00B46FE9">
        <w:rPr>
          <w:rFonts w:ascii="Times New Roman" w:hAnsi="Times New Roman" w:cs="Times New Roman"/>
        </w:rPr>
        <w:t xml:space="preserve">failing health and </w:t>
      </w:r>
      <w:r w:rsidRPr="00F338A6" w:rsidR="00900435">
        <w:rPr>
          <w:rFonts w:ascii="Times New Roman" w:hAnsi="Times New Roman" w:cs="Times New Roman"/>
        </w:rPr>
        <w:t xml:space="preserve">in some extreme cases the death of </w:t>
      </w:r>
      <w:r w:rsidRPr="00F338A6" w:rsidR="007779FF">
        <w:rPr>
          <w:rFonts w:ascii="Times New Roman" w:hAnsi="Times New Roman" w:cs="Times New Roman"/>
        </w:rPr>
        <w:t>females involved</w:t>
      </w:r>
      <w:r w:rsidR="003001E3">
        <w:rPr>
          <w:rFonts w:ascii="Times New Roman" w:hAnsi="Times New Roman" w:cs="Times New Roman"/>
        </w:rPr>
        <w:t xml:space="preserve"> </w:t>
      </w:r>
      <w:r w:rsidR="003001E3">
        <w:rPr>
          <w:rFonts w:ascii="Times New Roman" w:hAnsi="Times New Roman" w:cs="Times New Roman"/>
        </w:rPr>
        <w:fldChar w:fldCharType="begin"/>
      </w:r>
      <w:r w:rsidR="003001E3">
        <w:rPr>
          <w:rFonts w:ascii="Times New Roman" w:hAnsi="Times New Roman" w:cs="Times New Roman"/>
        </w:rPr>
        <w:instrText xml:space="preserve"> ADDIN ZOTERO_ITEM CSL_CITATION {"citationID":"W4mFiNvv","properties":{"formattedCitation":"(Darney et al., 2018)","plainCitation":"(Darney et al., 2018)","noteIndex":0},"citationItems":[{"id":150,"uris":["http://zotero.org/users/local/KfR9yuY2/items/NZZ4T342"],"uri":["http://zotero.org/users/local/KfR9yuY2/items/NZZ4T342"],"itemData":{"id":150,"type":"book","title":"Quality of care and abortion: beyond safety","publisher":"British Medical Journal Publishing Group","ISBN":"2515-1991","author":[{"family":"Darney","given":"Blair G."},{"family":"Powell","given":"Bill"},{"family":"Andersen","given":"Kathyrn"},{"family":"Baum","given":"Sarah E."},{"family":"Blanchard","given":"Kelly"},{"family":"Gerdts","given":"Caitlin"},{"family":"Montagu","given":"Dominic"},{"family":"Chakraborty","given":"Nirali M."},{"family":"Kapp","given":"Nathalie"}],"issued":{"date-parts":[["2018"]]}}}],"schema":"https://github.com/citation-style-language/schema/raw/master/csl-citation.json"} </w:instrText>
      </w:r>
      <w:r w:rsidR="003001E3">
        <w:rPr>
          <w:rFonts w:ascii="Times New Roman" w:hAnsi="Times New Roman" w:cs="Times New Roman"/>
        </w:rPr>
        <w:fldChar w:fldCharType="separate"/>
      </w:r>
      <w:r w:rsidRPr="003001E3" w:rsidR="003001E3">
        <w:rPr>
          <w:rFonts w:ascii="Times New Roman" w:hAnsi="Times New Roman" w:cs="Times New Roman"/>
        </w:rPr>
        <w:t>(Darney et al., 2018)</w:t>
      </w:r>
      <w:r w:rsidR="003001E3">
        <w:rPr>
          <w:rFonts w:ascii="Times New Roman" w:hAnsi="Times New Roman" w:cs="Times New Roman"/>
        </w:rPr>
        <w:fldChar w:fldCharType="end"/>
      </w:r>
      <w:r w:rsidRPr="00F338A6" w:rsidR="007779FF">
        <w:rPr>
          <w:rFonts w:ascii="Times New Roman" w:hAnsi="Times New Roman" w:cs="Times New Roman"/>
        </w:rPr>
        <w:t xml:space="preserve">. There is a broader agreement over </w:t>
      </w:r>
      <w:r w:rsidRPr="00F338A6" w:rsidR="00FF624F">
        <w:rPr>
          <w:rFonts w:ascii="Times New Roman" w:hAnsi="Times New Roman" w:cs="Times New Roman"/>
        </w:rPr>
        <w:t xml:space="preserve">abortion as being one of the </w:t>
      </w:r>
      <w:r w:rsidRPr="00F338A6" w:rsidR="003F3A84">
        <w:rPr>
          <w:rFonts w:ascii="Times New Roman" w:hAnsi="Times New Roman" w:cs="Times New Roman"/>
        </w:rPr>
        <w:t xml:space="preserve">major social problems in society. </w:t>
      </w:r>
      <w:r w:rsidRPr="00F338A6" w:rsidR="004905A8">
        <w:rPr>
          <w:rFonts w:ascii="Times New Roman" w:hAnsi="Times New Roman" w:cs="Times New Roman"/>
        </w:rPr>
        <w:t>The issue affect</w:t>
      </w:r>
      <w:r w:rsidRPr="00F338A6" w:rsidR="003711F8">
        <w:rPr>
          <w:rFonts w:ascii="Times New Roman" w:hAnsi="Times New Roman" w:cs="Times New Roman"/>
        </w:rPr>
        <w:t xml:space="preserve">s different aspects of religion, ethics and human rights which makes it one of the most emerging social issues in the modern world. </w:t>
      </w:r>
    </w:p>
    <w:p w:rsidR="00CB1F3E" w:rsidRPr="00CB1F3E" w:rsidP="003F2E8F" w14:paraId="5FACF1AF" w14:textId="6C7B4DF5">
      <w:pPr>
        <w:pStyle w:val="Heading1"/>
        <w:spacing w:before="0"/>
        <w:ind w:firstLine="0"/>
        <w:rPr>
          <w:rFonts w:ascii="Times New Roman" w:hAnsi="Times New Roman" w:cs="Times New Roman"/>
          <w:b/>
          <w:bCs/>
          <w:i/>
          <w:iCs/>
          <w:color w:val="auto"/>
          <w:sz w:val="24"/>
          <w:szCs w:val="24"/>
        </w:rPr>
      </w:pPr>
      <w:r w:rsidRPr="00CB1F3E">
        <w:rPr>
          <w:rFonts w:ascii="Times New Roman" w:hAnsi="Times New Roman" w:cs="Times New Roman"/>
          <w:b/>
          <w:bCs/>
          <w:i/>
          <w:iCs/>
          <w:color w:val="auto"/>
          <w:sz w:val="24"/>
          <w:szCs w:val="24"/>
        </w:rPr>
        <w:t>History</w:t>
      </w:r>
    </w:p>
    <w:p w:rsidR="00DE1AB9" w:rsidRPr="00F338A6" w:rsidP="003F2E8F" w14:paraId="67900BD3" w14:textId="6167BB1D">
      <w:pPr>
        <w:rPr>
          <w:rFonts w:ascii="Times New Roman" w:hAnsi="Times New Roman" w:cs="Times New Roman"/>
        </w:rPr>
      </w:pPr>
      <w:r w:rsidRPr="00F338A6">
        <w:rPr>
          <w:rFonts w:ascii="Times New Roman" w:hAnsi="Times New Roman" w:cs="Times New Roman"/>
        </w:rPr>
        <w:t>Before the 1800s abortion was common and wasn't considered unlawful. However, this changed later on and abortion was considered a serious criminal offence as it was considered as taking someone's life. After taking its independence, the United States imposed serious laws to prevent this issue. By the end of the 19</w:t>
      </w:r>
      <w:r w:rsidRPr="00F338A6">
        <w:rPr>
          <w:rFonts w:ascii="Times New Roman" w:hAnsi="Times New Roman" w:cs="Times New Roman"/>
          <w:vertAlign w:val="superscript"/>
        </w:rPr>
        <w:t>th</w:t>
      </w:r>
      <w:r w:rsidRPr="00F338A6">
        <w:rPr>
          <w:rFonts w:ascii="Times New Roman" w:hAnsi="Times New Roman" w:cs="Times New Roman"/>
        </w:rPr>
        <w:t xml:space="preserve"> century, the laws to prevent abortion after 15-20 weeks were introduced and in some states Abortion as completely banned </w:t>
      </w:r>
      <w:r w:rsidRPr="00F338A6">
        <w:rPr>
          <w:rFonts w:ascii="Times New Roman" w:hAnsi="Times New Roman" w:cs="Times New Roman"/>
        </w:rPr>
        <w:fldChar w:fldCharType="begin"/>
      </w:r>
      <w:r w:rsidRPr="00F338A6" w:rsidR="00444ADF">
        <w:rPr>
          <w:rFonts w:ascii="Times New Roman" w:hAnsi="Times New Roman" w:cs="Times New Roman"/>
        </w:rPr>
        <w:instrText xml:space="preserve"> ADDIN ZOTERO_ITEM CSL_CITATION {"citationID":"GM5Fs6Rh","properties":{"formattedCitation":"(Mahon, 2016)","plainCitation":"(Mahon, 2016)","noteIndex":0},"citationItems":[{"id":"020MhJ83/kSMW8mlq","uris":["http://zotero.org/users/local/cYhHNKoU/items/JGNM6UCG"],"uri":["http://zotero.org/users/local/cYhHNKoU/items/JGNM6UCG"],"itemData":{"id":99,"type":"chapter","title":"Abortion and the Right to not be Pregnant","container-title":"Philosophy and Political Engagement","publisher":"Springer","page":"57-77","author":[{"family":"Mahon","given":"James Edwin"}],"issued":{"date-parts":[["2016"]]}}}],"schema":"https://github.com/citation-style-language/schema/raw/master/csl-citation.json"} </w:instrText>
      </w:r>
      <w:r w:rsidRPr="00F338A6">
        <w:rPr>
          <w:rFonts w:ascii="Times New Roman" w:hAnsi="Times New Roman" w:cs="Times New Roman"/>
        </w:rPr>
        <w:fldChar w:fldCharType="separate"/>
      </w:r>
      <w:r w:rsidRPr="00F338A6">
        <w:rPr>
          <w:rFonts w:ascii="Times New Roman" w:hAnsi="Times New Roman" w:cs="Times New Roman"/>
        </w:rPr>
        <w:t>(Mahon, 2016)</w:t>
      </w:r>
      <w:r w:rsidRPr="00F338A6">
        <w:rPr>
          <w:rFonts w:ascii="Times New Roman" w:hAnsi="Times New Roman" w:cs="Times New Roman"/>
        </w:rPr>
        <w:fldChar w:fldCharType="end"/>
      </w:r>
      <w:r w:rsidRPr="00F338A6">
        <w:rPr>
          <w:rFonts w:ascii="Times New Roman" w:hAnsi="Times New Roman" w:cs="Times New Roman"/>
        </w:rPr>
        <w:t xml:space="preserve">. This issue has immerged to be of greater interest to all of American Nation and government. The issue has been extensively discussed in social, ethical, religious and economic perspectives. Nowadays we see many protests and marches from the supporters of both pro-life and pro-choice people. </w:t>
      </w:r>
      <w:r w:rsidRPr="00F338A6" w:rsidR="00EF2BAD">
        <w:rPr>
          <w:rFonts w:ascii="Times New Roman" w:hAnsi="Times New Roman" w:cs="Times New Roman"/>
        </w:rPr>
        <w:t>Pro-choice activists mostly</w:t>
      </w:r>
      <w:r w:rsidRPr="00F338A6" w:rsidR="00036BA1">
        <w:rPr>
          <w:rFonts w:ascii="Times New Roman" w:hAnsi="Times New Roman" w:cs="Times New Roman"/>
        </w:rPr>
        <w:t xml:space="preserve"> claim these</w:t>
      </w:r>
      <w:r w:rsidRPr="00F338A6" w:rsidR="00EF2BAD">
        <w:rPr>
          <w:rFonts w:ascii="Times New Roman" w:hAnsi="Times New Roman" w:cs="Times New Roman"/>
        </w:rPr>
        <w:t xml:space="preserve"> laws against abortion as </w:t>
      </w:r>
      <w:r w:rsidRPr="00F338A6" w:rsidR="006A4CCC">
        <w:rPr>
          <w:rFonts w:ascii="Times New Roman" w:hAnsi="Times New Roman" w:cs="Times New Roman"/>
        </w:rPr>
        <w:t>an effort to control women and restrict them to traditional roles of the stone age in which women were seen only as a childbearing machine. These legislations in the past a</w:t>
      </w:r>
      <w:r w:rsidRPr="00F338A6" w:rsidR="004E39D1">
        <w:rPr>
          <w:rFonts w:ascii="Times New Roman" w:hAnsi="Times New Roman" w:cs="Times New Roman"/>
        </w:rPr>
        <w:t xml:space="preserve">lso meant that the U.S government was also concerned about </w:t>
      </w:r>
      <w:r w:rsidRPr="00F338A6" w:rsidR="0047540E">
        <w:rPr>
          <w:rFonts w:ascii="Times New Roman" w:hAnsi="Times New Roman" w:cs="Times New Roman"/>
        </w:rPr>
        <w:t xml:space="preserve">the race suicide of White ethnicities, and through this legislation they wanted </w:t>
      </w:r>
      <w:r w:rsidRPr="00F338A6" w:rsidR="004B75F3">
        <w:rPr>
          <w:rFonts w:ascii="Times New Roman" w:hAnsi="Times New Roman" w:cs="Times New Roman"/>
        </w:rPr>
        <w:t xml:space="preserve">women to reproduce </w:t>
      </w:r>
      <w:r w:rsidRPr="00F338A6" w:rsidR="004B75F3">
        <w:rPr>
          <w:rFonts w:ascii="Times New Roman" w:hAnsi="Times New Roman" w:cs="Times New Roman"/>
        </w:rPr>
        <w:fldChar w:fldCharType="begin"/>
      </w:r>
      <w:r w:rsidRPr="00F338A6" w:rsidR="00444ADF">
        <w:rPr>
          <w:rFonts w:ascii="Times New Roman" w:hAnsi="Times New Roman" w:cs="Times New Roman"/>
        </w:rPr>
        <w:instrText xml:space="preserve"> ADDIN ZOTERO_ITEM CSL_CITATION {"citationID":"T4qfbIH2","properties":{"formattedCitation":"(\\uc0\\u8220{}History of Abortion in the U.S.,\\uc0\\u8221{} n.d.)","plainCitation":"(“History of Abortion in the U.S.,” n.d.)","noteIndex":0},"citationItems":[{"id":"020MhJ83/PVnTSJmm","uris":["http://zotero.org/users/local/cYhHNKoU/items/DPX472J2"],"uri":["http://zotero.org/users/local/cYhHNKoU/items/DPX472J2"],"itemData":{"id":100,"type":"post-weblog","title":"History of Abortion in the U.S.","container-title":"Our Bodies Ourselves","abstract":"In the 1960s and 70s, women and men fought, marched and lobbied to make abortion safe and legal. Since then, the right to abortion has been under attack.","URL":"https://www.ourbodiesourselves.org/book-excerpts/health-article/u-s-abortion-history/","language":"en","accessed":{"date-parts":[["2019",10,30]]}}}],"schema":"https://github.com/citation-style-language/schema/raw/master/csl-citation.json"} </w:instrText>
      </w:r>
      <w:r w:rsidRPr="00F338A6" w:rsidR="004B75F3">
        <w:rPr>
          <w:rFonts w:ascii="Times New Roman" w:hAnsi="Times New Roman" w:cs="Times New Roman"/>
        </w:rPr>
        <w:fldChar w:fldCharType="separate"/>
      </w:r>
      <w:r w:rsidRPr="00F338A6" w:rsidR="004B75F3">
        <w:rPr>
          <w:rFonts w:ascii="Times New Roman" w:hAnsi="Times New Roman" w:cs="Times New Roman"/>
        </w:rPr>
        <w:t>(“History of Abortion in the U.S.,” n.d.)</w:t>
      </w:r>
      <w:r w:rsidRPr="00F338A6" w:rsidR="004B75F3">
        <w:rPr>
          <w:rFonts w:ascii="Times New Roman" w:hAnsi="Times New Roman" w:cs="Times New Roman"/>
        </w:rPr>
        <w:fldChar w:fldCharType="end"/>
      </w:r>
      <w:r w:rsidRPr="00F338A6" w:rsidR="004B75F3">
        <w:rPr>
          <w:rFonts w:ascii="Times New Roman" w:hAnsi="Times New Roman" w:cs="Times New Roman"/>
        </w:rPr>
        <w:t xml:space="preserve">. </w:t>
      </w:r>
      <w:r w:rsidRPr="00F338A6" w:rsidR="00EB7F5F">
        <w:rPr>
          <w:rFonts w:ascii="Times New Roman" w:hAnsi="Times New Roman" w:cs="Times New Roman"/>
        </w:rPr>
        <w:t xml:space="preserve">The practise of abortion wasn't that common and </w:t>
      </w:r>
      <w:r w:rsidRPr="00F338A6" w:rsidR="00EF53CB">
        <w:rPr>
          <w:rFonts w:ascii="Times New Roman" w:hAnsi="Times New Roman" w:cs="Times New Roman"/>
        </w:rPr>
        <w:t>its</w:t>
      </w:r>
      <w:r w:rsidRPr="00F338A6" w:rsidR="00EB7F5F">
        <w:rPr>
          <w:rFonts w:ascii="Times New Roman" w:hAnsi="Times New Roman" w:cs="Times New Roman"/>
        </w:rPr>
        <w:t xml:space="preserve"> concepts changed over time. Now people are conscious about the future and </w:t>
      </w:r>
      <w:r w:rsidRPr="00F338A6" w:rsidR="00EF53CB">
        <w:rPr>
          <w:rFonts w:ascii="Times New Roman" w:hAnsi="Times New Roman" w:cs="Times New Roman"/>
        </w:rPr>
        <w:t>growth of their children</w:t>
      </w:r>
      <w:r w:rsidRPr="00F338A6" w:rsidR="00F369F5">
        <w:rPr>
          <w:rFonts w:ascii="Times New Roman" w:hAnsi="Times New Roman" w:cs="Times New Roman"/>
        </w:rPr>
        <w:t xml:space="preserve">, which also affect the decisions of plans to raise them. </w:t>
      </w:r>
      <w:r w:rsidRPr="00F338A6" w:rsidR="002463B3">
        <w:rPr>
          <w:rFonts w:ascii="Times New Roman" w:hAnsi="Times New Roman" w:cs="Times New Roman"/>
        </w:rPr>
        <w:t>However, ancient history is also full of bans on females who either supported or practised abortion.
</w:t>
      </w:r>
    </w:p>
    <w:p w:rsidR="009707D6" w:rsidRPr="00F338A6" w:rsidP="003F2E8F" w14:paraId="20706395" w14:textId="671BB315">
      <w:pPr>
        <w:rPr>
          <w:rFonts w:ascii="Times New Roman" w:hAnsi="Times New Roman" w:cs="Times New Roman"/>
        </w:rPr>
      </w:pPr>
      <w:r w:rsidRPr="00F338A6">
        <w:rPr>
          <w:rFonts w:ascii="Times New Roman" w:hAnsi="Times New Roman" w:cs="Times New Roman"/>
        </w:rPr>
        <w:t xml:space="preserve">Ancient history and concepts of abortion can be found </w:t>
      </w:r>
      <w:r w:rsidRPr="00F338A6" w:rsidR="00EC15F5">
        <w:rPr>
          <w:rFonts w:ascii="Times New Roman" w:hAnsi="Times New Roman" w:cs="Times New Roman"/>
        </w:rPr>
        <w:t xml:space="preserve">in Egyptian medical texts known as Ebers papyrus. </w:t>
      </w:r>
      <w:r w:rsidRPr="00F338A6" w:rsidR="00EF445E">
        <w:rPr>
          <w:rFonts w:ascii="Times New Roman" w:hAnsi="Times New Roman" w:cs="Times New Roman"/>
        </w:rPr>
        <w:t>The medical literature or text of abortion</w:t>
      </w:r>
      <w:r w:rsidRPr="00F338A6" w:rsidR="00741FCC">
        <w:rPr>
          <w:rFonts w:ascii="Times New Roman" w:hAnsi="Times New Roman" w:cs="Times New Roman"/>
        </w:rPr>
        <w:t xml:space="preserve"> comes are </w:t>
      </w:r>
      <w:r w:rsidRPr="00F338A6" w:rsidR="00741FCC">
        <w:rPr>
          <w:rFonts w:ascii="Times New Roman" w:hAnsi="Times New Roman" w:cs="Times New Roman"/>
        </w:rPr>
        <w:t>considered credible that can date back to 1550 BCE</w:t>
      </w:r>
      <w:r w:rsidRPr="00F338A6" w:rsidR="00B93C28">
        <w:rPr>
          <w:rFonts w:ascii="Times New Roman" w:hAnsi="Times New Roman" w:cs="Times New Roman"/>
        </w:rPr>
        <w:t xml:space="preserve"> </w:t>
      </w:r>
      <w:r w:rsidRPr="00F338A6" w:rsidR="00B93C28">
        <w:rPr>
          <w:rFonts w:ascii="Times New Roman" w:hAnsi="Times New Roman" w:cs="Times New Roman"/>
        </w:rPr>
        <w:fldChar w:fldCharType="begin"/>
      </w:r>
      <w:r w:rsidRPr="00F338A6" w:rsidR="00444ADF">
        <w:rPr>
          <w:rFonts w:ascii="Times New Roman" w:hAnsi="Times New Roman" w:cs="Times New Roman"/>
        </w:rPr>
        <w:instrText xml:space="preserve"> ADDIN ZOTERO_ITEM CSL_CITATION {"citationID":"a8WIVwuw","properties":{"formattedCitation":"(Siegel, 2012)","plainCitation":"(Siegel, 2012)","noteIndex":0},"citationItems":[{"id":"020MhJ83/JTiSRgfU","uris":["http://zotero.org/users/local/cYhHNKoU/items/XQIULXR4"],"uri":["http://zotero.org/users/local/cYhHNKoU/items/XQIULXR4"],"itemData":{"id":102,"type":"chapter","title":"The constitutionalization of abortion","container-title":"The Oxford handbook of comparative constitutional law","author":[{"family":"Siegel","given":"Reva B."}],"issued":{"date-parts":[["2012"]]}}}],"schema":"https://github.com/citation-style-language/schema/raw/master/csl-citation.json"} </w:instrText>
      </w:r>
      <w:r w:rsidRPr="00F338A6" w:rsidR="00B93C28">
        <w:rPr>
          <w:rFonts w:ascii="Times New Roman" w:hAnsi="Times New Roman" w:cs="Times New Roman"/>
        </w:rPr>
        <w:fldChar w:fldCharType="separate"/>
      </w:r>
      <w:r w:rsidRPr="00F338A6" w:rsidR="00B93C28">
        <w:rPr>
          <w:rFonts w:ascii="Times New Roman" w:hAnsi="Times New Roman" w:cs="Times New Roman"/>
        </w:rPr>
        <w:t>(Siegel, 2012)</w:t>
      </w:r>
      <w:r w:rsidRPr="00F338A6" w:rsidR="00B93C28">
        <w:rPr>
          <w:rFonts w:ascii="Times New Roman" w:hAnsi="Times New Roman" w:cs="Times New Roman"/>
        </w:rPr>
        <w:fldChar w:fldCharType="end"/>
      </w:r>
      <w:r w:rsidRPr="00F338A6" w:rsidR="00741FCC">
        <w:rPr>
          <w:rFonts w:ascii="Times New Roman" w:hAnsi="Times New Roman" w:cs="Times New Roman"/>
        </w:rPr>
        <w:t xml:space="preserve">. </w:t>
      </w:r>
      <w:r w:rsidRPr="00F338A6" w:rsidR="00AC6129">
        <w:rPr>
          <w:rFonts w:ascii="Times New Roman" w:hAnsi="Times New Roman" w:cs="Times New Roman"/>
        </w:rPr>
        <w:t xml:space="preserve">In Egyptian ancient history, the </w:t>
      </w:r>
      <w:r w:rsidRPr="00F338A6" w:rsidR="00C45F47">
        <w:rPr>
          <w:rFonts w:ascii="Times New Roman" w:hAnsi="Times New Roman" w:cs="Times New Roman"/>
        </w:rPr>
        <w:t xml:space="preserve">plant-fibre tampon was used along with honey and crushed dates. </w:t>
      </w:r>
      <w:r w:rsidRPr="00F338A6" w:rsidR="00E06310">
        <w:rPr>
          <w:rFonts w:ascii="Times New Roman" w:hAnsi="Times New Roman" w:cs="Times New Roman"/>
        </w:rPr>
        <w:t xml:space="preserve">The concept of abortion was never </w:t>
      </w:r>
      <w:r w:rsidRPr="00F338A6" w:rsidR="00B300C7">
        <w:rPr>
          <w:rFonts w:ascii="Times New Roman" w:hAnsi="Times New Roman" w:cs="Times New Roman"/>
        </w:rPr>
        <w:t xml:space="preserve">specifically introduced in any scripture of the Christian bible but from different history books and ancient literature, we know that </w:t>
      </w:r>
      <w:r w:rsidRPr="00F338A6" w:rsidR="005A7F67">
        <w:rPr>
          <w:rFonts w:ascii="Times New Roman" w:hAnsi="Times New Roman" w:cs="Times New Roman"/>
        </w:rPr>
        <w:t xml:space="preserve">ancient Egyptians, Persians and Romans used different traditional practices </w:t>
      </w:r>
      <w:r w:rsidRPr="00F338A6" w:rsidR="00BE1EC2">
        <w:rPr>
          <w:rFonts w:ascii="Times New Roman" w:hAnsi="Times New Roman" w:cs="Times New Roman"/>
        </w:rPr>
        <w:t>for abortions</w:t>
      </w:r>
      <w:r w:rsidR="003F2E8F">
        <w:rPr>
          <w:rFonts w:ascii="Times New Roman" w:hAnsi="Times New Roman" w:cs="Times New Roman"/>
        </w:rPr>
        <w:t xml:space="preserve"> </w:t>
      </w:r>
      <w:r w:rsidR="003F2E8F">
        <w:rPr>
          <w:rFonts w:ascii="Times New Roman" w:hAnsi="Times New Roman" w:cs="Times New Roman"/>
        </w:rPr>
        <w:fldChar w:fldCharType="begin"/>
      </w:r>
      <w:r w:rsidR="003F2E8F">
        <w:rPr>
          <w:rFonts w:ascii="Times New Roman" w:hAnsi="Times New Roman" w:cs="Times New Roman"/>
        </w:rPr>
        <w:instrText xml:space="preserve"> ADDIN ZOTERO_ITEM CSL_CITATION {"citationID":"f5C9XbJa","properties":{"formattedCitation":"(Oberman, 2017)","plainCitation":"(Oberman, 2017)","noteIndex":0},"citationItems":[{"id":152,"uris":["http://zotero.org/users/local/KfR9yuY2/items/MCHLA45F"],"uri":["http://zotero.org/users/local/KfR9yuY2/items/MCHLA45F"],"itemData":{"id":152,"type":"article-journal","title":"Book Review. Mary Ziegler, After Roe: The Lost History of the Abortion Debate","container-title":"After Roe: The Lost History of the Abortion Debate","page":"400","author":[{"family":"Oberman","given":"Michelle"}],"issued":{"date-parts":[["2017"]]}}}],"schema":"https://github.com/citation-style-language/schema/raw/master/csl-citation.json"} </w:instrText>
      </w:r>
      <w:r w:rsidR="003F2E8F">
        <w:rPr>
          <w:rFonts w:ascii="Times New Roman" w:hAnsi="Times New Roman" w:cs="Times New Roman"/>
        </w:rPr>
        <w:fldChar w:fldCharType="separate"/>
      </w:r>
      <w:r w:rsidRPr="003F2E8F" w:rsidR="003F2E8F">
        <w:rPr>
          <w:rFonts w:ascii="Times New Roman" w:hAnsi="Times New Roman" w:cs="Times New Roman"/>
        </w:rPr>
        <w:t>(Oberman, 2017)</w:t>
      </w:r>
      <w:r w:rsidR="003F2E8F">
        <w:rPr>
          <w:rFonts w:ascii="Times New Roman" w:hAnsi="Times New Roman" w:cs="Times New Roman"/>
        </w:rPr>
        <w:fldChar w:fldCharType="end"/>
      </w:r>
      <w:r w:rsidRPr="00F338A6" w:rsidR="00BE1EC2">
        <w:rPr>
          <w:rFonts w:ascii="Times New Roman" w:hAnsi="Times New Roman" w:cs="Times New Roman"/>
        </w:rPr>
        <w:t xml:space="preserve">. </w:t>
      </w:r>
      <w:r w:rsidRPr="00F338A6" w:rsidR="008B151E">
        <w:rPr>
          <w:rFonts w:ascii="Times New Roman" w:hAnsi="Times New Roman" w:cs="Times New Roman"/>
        </w:rPr>
        <w:t xml:space="preserve">When it comes to the legal ban on </w:t>
      </w:r>
      <w:r w:rsidRPr="00F338A6" w:rsidR="00563CB1">
        <w:rPr>
          <w:rFonts w:ascii="Times New Roman" w:hAnsi="Times New Roman" w:cs="Times New Roman"/>
        </w:rPr>
        <w:t>abortion, it dates back to the rule of Assura. In the 11</w:t>
      </w:r>
      <w:r w:rsidRPr="00F338A6" w:rsidR="00563CB1">
        <w:rPr>
          <w:rFonts w:ascii="Times New Roman" w:hAnsi="Times New Roman" w:cs="Times New Roman"/>
          <w:vertAlign w:val="superscript"/>
        </w:rPr>
        <w:t>th</w:t>
      </w:r>
      <w:r w:rsidRPr="00F338A6" w:rsidR="00563CB1">
        <w:rPr>
          <w:rFonts w:ascii="Times New Roman" w:hAnsi="Times New Roman" w:cs="Times New Roman"/>
        </w:rPr>
        <w:t xml:space="preserve"> century BCE, he put </w:t>
      </w:r>
      <w:r w:rsidRPr="00F338A6" w:rsidR="002954A5">
        <w:rPr>
          <w:rFonts w:ascii="Times New Roman" w:hAnsi="Times New Roman" w:cs="Times New Roman"/>
        </w:rPr>
        <w:t xml:space="preserve">forward </w:t>
      </w:r>
      <w:r w:rsidRPr="00F338A6" w:rsidR="00563CB1">
        <w:rPr>
          <w:rFonts w:ascii="Times New Roman" w:hAnsi="Times New Roman" w:cs="Times New Roman"/>
        </w:rPr>
        <w:t xml:space="preserve">strict laws which prevented </w:t>
      </w:r>
      <w:r w:rsidRPr="00F338A6" w:rsidR="002954A5">
        <w:rPr>
          <w:rFonts w:ascii="Times New Roman" w:hAnsi="Times New Roman" w:cs="Times New Roman"/>
        </w:rPr>
        <w:t xml:space="preserve">women to get themselves aborted without the permission of </w:t>
      </w:r>
      <w:r w:rsidRPr="00F338A6" w:rsidR="00C80DAA">
        <w:rPr>
          <w:rFonts w:ascii="Times New Roman" w:hAnsi="Times New Roman" w:cs="Times New Roman"/>
        </w:rPr>
        <w:t>their husbands</w:t>
      </w:r>
      <w:r w:rsidRPr="00F338A6" w:rsidR="00B93C28">
        <w:rPr>
          <w:rFonts w:ascii="Times New Roman" w:hAnsi="Times New Roman" w:cs="Times New Roman"/>
        </w:rPr>
        <w:t xml:space="preserve"> </w:t>
      </w:r>
      <w:r w:rsidRPr="00F338A6" w:rsidR="00B93C28">
        <w:rPr>
          <w:rFonts w:ascii="Times New Roman" w:hAnsi="Times New Roman" w:cs="Times New Roman"/>
        </w:rPr>
        <w:fldChar w:fldCharType="begin"/>
      </w:r>
      <w:r w:rsidRPr="00F338A6" w:rsidR="00444ADF">
        <w:rPr>
          <w:rFonts w:ascii="Times New Roman" w:hAnsi="Times New Roman" w:cs="Times New Roman"/>
        </w:rPr>
        <w:instrText xml:space="preserve"> ADDIN ZOTERO_ITEM CSL_CITATION {"citationID":"XSGzeUtV","properties":{"formattedCitation":"(Siegel, 2012)","plainCitation":"(Siegel, 2012)","noteIndex":0},"citationItems":[{"id":"020MhJ83/JTiSRgfU","uris":["http://zotero.org/users/local/cYhHNKoU/items/XQIULXR4"],"uri":["http://zotero.org/users/local/cYhHNKoU/items/XQIULXR4"],"itemData":{"id":102,"type":"chapter","title":"The constitutionalization of abortion","container-title":"The Oxford handbook of comparative constitutional law","author":[{"family":"Siegel","given":"Reva B."}],"issued":{"date-parts":[["2012"]]}}}],"schema":"https://github.com/citation-style-language/schema/raw/master/csl-citation.json"} </w:instrText>
      </w:r>
      <w:r w:rsidRPr="00F338A6" w:rsidR="00B93C28">
        <w:rPr>
          <w:rFonts w:ascii="Times New Roman" w:hAnsi="Times New Roman" w:cs="Times New Roman"/>
        </w:rPr>
        <w:fldChar w:fldCharType="separate"/>
      </w:r>
      <w:r w:rsidRPr="00F338A6" w:rsidR="00B93C28">
        <w:rPr>
          <w:rFonts w:ascii="Times New Roman" w:hAnsi="Times New Roman" w:cs="Times New Roman"/>
        </w:rPr>
        <w:t>(Siegel, 2012)</w:t>
      </w:r>
      <w:r w:rsidRPr="00F338A6" w:rsidR="00B93C28">
        <w:rPr>
          <w:rFonts w:ascii="Times New Roman" w:hAnsi="Times New Roman" w:cs="Times New Roman"/>
        </w:rPr>
        <w:fldChar w:fldCharType="end"/>
      </w:r>
      <w:r w:rsidRPr="00F338A6" w:rsidR="00C80DAA">
        <w:rPr>
          <w:rFonts w:ascii="Times New Roman" w:hAnsi="Times New Roman" w:cs="Times New Roman"/>
        </w:rPr>
        <w:t xml:space="preserve">. The penalty ranged from </w:t>
      </w:r>
      <w:r w:rsidRPr="00F338A6" w:rsidR="004B6D3F">
        <w:rPr>
          <w:rFonts w:ascii="Times New Roman" w:hAnsi="Times New Roman" w:cs="Times New Roman"/>
        </w:rPr>
        <w:t xml:space="preserve">stoning for a specific time to even the death of that person. </w:t>
      </w:r>
      <w:r w:rsidRPr="00F338A6" w:rsidR="003B4661">
        <w:rPr>
          <w:rFonts w:ascii="Times New Roman" w:hAnsi="Times New Roman" w:cs="Times New Roman"/>
        </w:rPr>
        <w:t xml:space="preserve">The speeches and scripture from earlier Greeks also suggested that there </w:t>
      </w:r>
      <w:r w:rsidRPr="00F338A6" w:rsidR="00AA7230">
        <w:rPr>
          <w:rFonts w:ascii="Times New Roman" w:hAnsi="Times New Roman" w:cs="Times New Roman"/>
        </w:rPr>
        <w:t xml:space="preserve">were strict laws and bans on women who practised abortions but like </w:t>
      </w:r>
      <w:r w:rsidRPr="00F338A6" w:rsidR="00C908CC">
        <w:rPr>
          <w:rFonts w:ascii="Times New Roman" w:hAnsi="Times New Roman" w:cs="Times New Roman"/>
        </w:rPr>
        <w:t xml:space="preserve">the laws of Assura these laws also only applied to those </w:t>
      </w:r>
      <w:r w:rsidRPr="00F338A6" w:rsidR="001815F8">
        <w:rPr>
          <w:rFonts w:ascii="Times New Roman" w:hAnsi="Times New Roman" w:cs="Times New Roman"/>
        </w:rPr>
        <w:t>women who aborted without the consent of their husbands.</w:t>
      </w:r>
    </w:p>
    <w:p w:rsidR="00CB4FC2" w:rsidP="003F2E8F" w14:paraId="737AAAE1" w14:textId="2C604438">
      <w:pPr>
        <w:rPr>
          <w:rFonts w:ascii="Times New Roman" w:hAnsi="Times New Roman" w:cs="Times New Roman"/>
        </w:rPr>
      </w:pPr>
      <w:r w:rsidRPr="00F338A6">
        <w:rPr>
          <w:rFonts w:ascii="Times New Roman" w:hAnsi="Times New Roman" w:cs="Times New Roman"/>
        </w:rPr>
        <w:t xml:space="preserve">A new layer of encouragement </w:t>
      </w:r>
      <w:r w:rsidRPr="00F338A6" w:rsidR="004E4E55">
        <w:rPr>
          <w:rFonts w:ascii="Times New Roman" w:hAnsi="Times New Roman" w:cs="Times New Roman"/>
        </w:rPr>
        <w:t xml:space="preserve">for the promotion of safe abortion have surfaced in recent years. </w:t>
      </w:r>
      <w:r w:rsidRPr="00F338A6" w:rsidR="00237B6A">
        <w:rPr>
          <w:rFonts w:ascii="Times New Roman" w:hAnsi="Times New Roman" w:cs="Times New Roman"/>
        </w:rPr>
        <w:t xml:space="preserve">These promotions </w:t>
      </w:r>
      <w:r w:rsidRPr="00F338A6" w:rsidR="000774A5">
        <w:rPr>
          <w:rFonts w:ascii="Times New Roman" w:hAnsi="Times New Roman" w:cs="Times New Roman"/>
        </w:rPr>
        <w:t>focus</w:t>
      </w:r>
      <w:r w:rsidRPr="00F338A6" w:rsidR="00237B6A">
        <w:rPr>
          <w:rFonts w:ascii="Times New Roman" w:hAnsi="Times New Roman" w:cs="Times New Roman"/>
        </w:rPr>
        <w:t xml:space="preserve"> on the standards that are being used in the abortion practices that affect the health of girls involved in abortion.</w:t>
      </w:r>
      <w:r w:rsidRPr="00F338A6" w:rsidR="00955566">
        <w:rPr>
          <w:rFonts w:ascii="Times New Roman" w:hAnsi="Times New Roman" w:cs="Times New Roman"/>
        </w:rPr>
        <w:t xml:space="preserve"> Different sociological </w:t>
      </w:r>
      <w:r w:rsidRPr="00F338A6" w:rsidR="006060E8">
        <w:rPr>
          <w:rFonts w:ascii="Times New Roman" w:hAnsi="Times New Roman" w:cs="Times New Roman"/>
        </w:rPr>
        <w:t>organizations are working to educate people about abortions, which include, Committee on the elimination of d</w:t>
      </w:r>
      <w:r w:rsidRPr="00F338A6" w:rsidR="002F56EC">
        <w:rPr>
          <w:rFonts w:ascii="Times New Roman" w:hAnsi="Times New Roman" w:cs="Times New Roman"/>
        </w:rPr>
        <w:t xml:space="preserve">iscrimination against women, the committee on the economic political and social rights, </w:t>
      </w:r>
      <w:r w:rsidRPr="00F338A6" w:rsidR="00A83150">
        <w:rPr>
          <w:rFonts w:ascii="Times New Roman" w:hAnsi="Times New Roman" w:cs="Times New Roman"/>
        </w:rPr>
        <w:t xml:space="preserve">the rights for women in Africa and many other social organizations have highlighted the importance of passing laws on progressive abortion. </w:t>
      </w:r>
      <w:r w:rsidRPr="00F338A6" w:rsidR="004E67AF">
        <w:rPr>
          <w:rFonts w:ascii="Times New Roman" w:hAnsi="Times New Roman" w:cs="Times New Roman"/>
        </w:rPr>
        <w:t xml:space="preserve">No organization in the world focuses their attention on the softening of the laws because </w:t>
      </w:r>
      <w:r w:rsidRPr="00F338A6" w:rsidR="00082079">
        <w:rPr>
          <w:rFonts w:ascii="Times New Roman" w:hAnsi="Times New Roman" w:cs="Times New Roman"/>
        </w:rPr>
        <w:t xml:space="preserve">of the demands of women rather they want abortion to be decriminalized. </w:t>
      </w:r>
      <w:r w:rsidRPr="00F338A6" w:rsidR="000F57DA">
        <w:rPr>
          <w:rFonts w:ascii="Times New Roman" w:hAnsi="Times New Roman" w:cs="Times New Roman"/>
        </w:rPr>
        <w:t xml:space="preserve">Historically many voices have been raised </w:t>
      </w:r>
      <w:r w:rsidRPr="00F338A6" w:rsidR="00350E02">
        <w:rPr>
          <w:rFonts w:ascii="Times New Roman" w:hAnsi="Times New Roman" w:cs="Times New Roman"/>
        </w:rPr>
        <w:t>for safe and legal abortion but nowadays many socialists organizations also call for the decriminalization as well.</w:t>
      </w:r>
      <w:r w:rsidRPr="00F338A6" w:rsidR="00754F06">
        <w:rPr>
          <w:rFonts w:ascii="Times New Roman" w:hAnsi="Times New Roman" w:cs="Times New Roman"/>
        </w:rPr>
        <w:t xml:space="preserve"> These are two different terms in </w:t>
      </w:r>
      <w:r w:rsidRPr="00F338A6" w:rsidR="00754F06">
        <w:rPr>
          <w:rFonts w:ascii="Times New Roman" w:hAnsi="Times New Roman" w:cs="Times New Roman"/>
        </w:rPr>
        <w:t xml:space="preserve">the essence of their legal point of view. </w:t>
      </w:r>
      <w:r w:rsidRPr="00F338A6" w:rsidR="003625F6">
        <w:rPr>
          <w:rFonts w:ascii="Times New Roman" w:hAnsi="Times New Roman" w:cs="Times New Roman"/>
        </w:rPr>
        <w:t xml:space="preserve">Legalization of abortion means to allow the act of abortion by the book of law while decriminalization means removing all the criminal offences </w:t>
      </w:r>
      <w:r w:rsidRPr="00F338A6" w:rsidR="004D05BD">
        <w:rPr>
          <w:rFonts w:ascii="Times New Roman" w:hAnsi="Times New Roman" w:cs="Times New Roman"/>
        </w:rPr>
        <w:t>against abortion.</w:t>
      </w:r>
    </w:p>
    <w:p w:rsidR="00896C6C" w:rsidRPr="00F338A6" w:rsidP="003F2E8F" w14:paraId="0425DEA1" w14:textId="3E8F4E97">
      <w:pPr>
        <w:pStyle w:val="Heading1"/>
        <w:spacing w:before="0"/>
        <w:ind w:firstLine="0"/>
        <w:rPr>
          <w:rFonts w:ascii="Times New Roman" w:hAnsi="Times New Roman" w:cs="Times New Roman"/>
          <w:color w:val="auto"/>
          <w:sz w:val="24"/>
          <w:szCs w:val="24"/>
        </w:rPr>
      </w:pPr>
      <w:r w:rsidRPr="003436BB">
        <w:rPr>
          <w:rFonts w:ascii="Times New Roman" w:hAnsi="Times New Roman" w:cs="Times New Roman"/>
          <w:b/>
          <w:bCs/>
          <w:i/>
          <w:iCs/>
          <w:color w:val="auto"/>
          <w:sz w:val="24"/>
          <w:szCs w:val="24"/>
        </w:rPr>
        <w:t>Sociological</w:t>
      </w:r>
      <w:r>
        <w:rPr>
          <w:rFonts w:ascii="Times New Roman" w:hAnsi="Times New Roman" w:cs="Times New Roman"/>
        </w:rPr>
        <w:t xml:space="preserve"> </w:t>
      </w:r>
      <w:r w:rsidRPr="00896C6C">
        <w:rPr>
          <w:rFonts w:ascii="Times New Roman" w:hAnsi="Times New Roman" w:cs="Times New Roman"/>
          <w:b/>
          <w:bCs/>
          <w:i/>
          <w:iCs/>
          <w:color w:val="auto"/>
          <w:sz w:val="24"/>
          <w:szCs w:val="24"/>
        </w:rPr>
        <w:t>Viewpoint</w:t>
      </w:r>
      <w:r>
        <w:rPr>
          <w:rFonts w:ascii="Times New Roman" w:hAnsi="Times New Roman" w:cs="Times New Roman"/>
        </w:rPr>
        <w:t xml:space="preserve"> </w:t>
      </w:r>
    </w:p>
    <w:p w:rsidR="00906009" w:rsidRPr="00F338A6" w:rsidP="003F2E8F" w14:paraId="0EEF6C2E" w14:textId="4412C0AF">
      <w:pPr>
        <w:rPr>
          <w:rFonts w:ascii="Times New Roman" w:hAnsi="Times New Roman" w:cs="Times New Roman"/>
        </w:rPr>
      </w:pPr>
      <w:r w:rsidRPr="00F338A6">
        <w:rPr>
          <w:rFonts w:ascii="Times New Roman" w:hAnsi="Times New Roman" w:cs="Times New Roman"/>
        </w:rPr>
        <w:t xml:space="preserve">In almost all the countries in the world except few abortions is legal under the law however, only in </w:t>
      </w:r>
      <w:r w:rsidRPr="00F338A6" w:rsidR="00444ADF">
        <w:rPr>
          <w:rFonts w:ascii="Times New Roman" w:hAnsi="Times New Roman" w:cs="Times New Roman"/>
        </w:rPr>
        <w:t xml:space="preserve">Canada it was decriminalized through a supreme court order in 1988 </w:t>
      </w:r>
      <w:r w:rsidRPr="00F338A6" w:rsidR="00444ADF">
        <w:rPr>
          <w:rFonts w:ascii="Times New Roman" w:hAnsi="Times New Roman" w:cs="Times New Roman"/>
        </w:rPr>
        <w:fldChar w:fldCharType="begin"/>
      </w:r>
      <w:r w:rsidRPr="00F338A6" w:rsidR="00444ADF">
        <w:rPr>
          <w:rFonts w:ascii="Times New Roman" w:hAnsi="Times New Roman" w:cs="Times New Roman"/>
        </w:rPr>
        <w:instrText xml:space="preserve"> ADDIN ZOTERO_ITEM CSL_CITATION {"citationID":"pSV6afFE","properties":{"formattedCitation":"(Berer, 2017)","plainCitation":"(Berer, 2017)","noteIndex":0},"citationItems":[{"id":143,"uris":["http://zotero.org/users/local/KfR9yuY2/items/9PEYKVHH"],"uri":["http://zotero.org/users/local/KfR9yuY2/items/9PEYKVHH"],"itemData":{"id":143,"type":"article-journal","title":"Abortion law and policy around the world: in search of decriminalization","container-title":"Health and human rights","page":"13","volume":"19","issue":"1","author":[{"family":"Berer","given":"Marge"}],"issued":{"date-parts":[["2017"]]}}}],"schema":"https://github.com/citation-style-language/schema/raw/master/csl-citation.json"} </w:instrText>
      </w:r>
      <w:r w:rsidRPr="00F338A6" w:rsidR="00444ADF">
        <w:rPr>
          <w:rFonts w:ascii="Times New Roman" w:hAnsi="Times New Roman" w:cs="Times New Roman"/>
        </w:rPr>
        <w:fldChar w:fldCharType="separate"/>
      </w:r>
      <w:r w:rsidRPr="00F338A6" w:rsidR="00444ADF">
        <w:rPr>
          <w:rFonts w:ascii="Times New Roman" w:hAnsi="Times New Roman" w:cs="Times New Roman"/>
        </w:rPr>
        <w:t>(Berer, 2017)</w:t>
      </w:r>
      <w:r w:rsidRPr="00F338A6" w:rsidR="00444ADF">
        <w:rPr>
          <w:rFonts w:ascii="Times New Roman" w:hAnsi="Times New Roman" w:cs="Times New Roman"/>
        </w:rPr>
        <w:fldChar w:fldCharType="end"/>
      </w:r>
      <w:r w:rsidRPr="00F338A6" w:rsidR="00444ADF">
        <w:rPr>
          <w:rFonts w:ascii="Times New Roman" w:hAnsi="Times New Roman" w:cs="Times New Roman"/>
        </w:rPr>
        <w:t xml:space="preserve">. </w:t>
      </w:r>
      <w:r w:rsidRPr="00F338A6" w:rsidR="00BC53EA">
        <w:rPr>
          <w:rFonts w:ascii="Times New Roman" w:hAnsi="Times New Roman" w:cs="Times New Roman"/>
        </w:rPr>
        <w:t xml:space="preserve">Except that no other </w:t>
      </w:r>
      <w:r w:rsidRPr="00F338A6" w:rsidR="00156438">
        <w:rPr>
          <w:rFonts w:ascii="Times New Roman" w:hAnsi="Times New Roman" w:cs="Times New Roman"/>
        </w:rPr>
        <w:t xml:space="preserve">country no matter how liberal or advanced they are have taken steps to completely delimit the practice of abortion. </w:t>
      </w:r>
    </w:p>
    <w:p w:rsidR="00812D25" w:rsidRPr="00F338A6" w:rsidP="003F2E8F" w14:paraId="2F181F62" w14:textId="3DE0CBCE">
      <w:pPr>
        <w:ind w:firstLine="0"/>
        <w:rPr>
          <w:rFonts w:ascii="Times New Roman" w:hAnsi="Times New Roman" w:cs="Times New Roman"/>
          <w:shd w:val="clear" w:color="auto" w:fill="FFFFFF"/>
        </w:rPr>
      </w:pPr>
      <w:r w:rsidRPr="00F338A6">
        <w:rPr>
          <w:rFonts w:ascii="Times New Roman" w:hAnsi="Times New Roman" w:cs="Times New Roman"/>
          <w:shd w:val="clear" w:color="auto" w:fill="FFFFFF"/>
        </w:rPr>
        <w:tab/>
        <w:t xml:space="preserve">There are two aspects </w:t>
      </w:r>
      <w:r w:rsidRPr="00F338A6" w:rsidR="00297E1B">
        <w:rPr>
          <w:rFonts w:ascii="Times New Roman" w:hAnsi="Times New Roman" w:cs="Times New Roman"/>
          <w:shd w:val="clear" w:color="auto" w:fill="FFFFFF"/>
        </w:rPr>
        <w:t xml:space="preserve">at which socialists look at the problem of abortion </w:t>
      </w:r>
    </w:p>
    <w:p w:rsidR="00297E1B" w:rsidRPr="00F338A6" w:rsidP="003F2E8F" w14:paraId="73F78370" w14:textId="076D3791">
      <w:pPr>
        <w:pStyle w:val="ListParagraph"/>
        <w:numPr>
          <w:ilvl w:val="0"/>
          <w:numId w:val="3"/>
        </w:numPr>
        <w:ind w:left="0"/>
        <w:rPr>
          <w:rFonts w:ascii="Times New Roman" w:hAnsi="Times New Roman" w:cs="Times New Roman"/>
          <w:shd w:val="clear" w:color="auto" w:fill="FFFFFF"/>
        </w:rPr>
      </w:pPr>
      <w:r w:rsidRPr="00F338A6">
        <w:rPr>
          <w:rFonts w:ascii="Times New Roman" w:hAnsi="Times New Roman" w:cs="Times New Roman"/>
        </w:rPr>
        <w:t>The Fetus Is Not a Human Being</w:t>
      </w:r>
    </w:p>
    <w:p w:rsidR="00297E1B" w:rsidRPr="00F338A6" w:rsidP="003F2E8F" w14:paraId="72C61F2C" w14:textId="4A8BDE7E">
      <w:pPr>
        <w:pStyle w:val="ListParagraph"/>
        <w:numPr>
          <w:ilvl w:val="0"/>
          <w:numId w:val="3"/>
        </w:numPr>
        <w:ind w:left="0"/>
        <w:rPr>
          <w:rFonts w:ascii="Times New Roman" w:hAnsi="Times New Roman" w:cs="Times New Roman"/>
          <w:shd w:val="clear" w:color="auto" w:fill="FFFFFF"/>
        </w:rPr>
      </w:pPr>
      <w:r w:rsidRPr="00F338A6">
        <w:rPr>
          <w:rFonts w:ascii="Times New Roman" w:hAnsi="Times New Roman" w:cs="Times New Roman"/>
        </w:rPr>
        <w:t>The Fetus Is a Human Being</w:t>
      </w:r>
    </w:p>
    <w:p w:rsidR="00297E1B" w:rsidRPr="00F338A6" w:rsidP="003F2E8F" w14:paraId="72E36488" w14:textId="10586434">
      <w:pPr>
        <w:ind w:firstLine="0"/>
        <w:rPr>
          <w:rFonts w:ascii="Times New Roman" w:hAnsi="Times New Roman" w:cs="Times New Roman"/>
          <w:shd w:val="clear" w:color="auto" w:fill="FFFFFF"/>
        </w:rPr>
      </w:pPr>
      <w:r w:rsidRPr="00F338A6">
        <w:rPr>
          <w:rFonts w:ascii="Times New Roman" w:hAnsi="Times New Roman" w:cs="Times New Roman"/>
          <w:shd w:val="clear" w:color="auto" w:fill="FFFFFF"/>
        </w:rPr>
        <w:t xml:space="preserve">The first position is the one taken by people who consider </w:t>
      </w:r>
      <w:r w:rsidRPr="00F338A6" w:rsidR="00620910">
        <w:rPr>
          <w:rFonts w:ascii="Times New Roman" w:hAnsi="Times New Roman" w:cs="Times New Roman"/>
          <w:shd w:val="clear" w:color="auto" w:fill="FFFFFF"/>
        </w:rPr>
        <w:t xml:space="preserve">and believe that abortion is a woman’s right. They follow the concept that abortion is not killing a human being since a fetus is a </w:t>
      </w:r>
      <w:r w:rsidRPr="00F338A6" w:rsidR="00855282">
        <w:rPr>
          <w:rFonts w:ascii="Times New Roman" w:hAnsi="Times New Roman" w:cs="Times New Roman"/>
          <w:shd w:val="clear" w:color="auto" w:fill="FFFFFF"/>
        </w:rPr>
        <w:t xml:space="preserve">potential person that can grow into a human body. They consider abortion as a medical procedure </w:t>
      </w:r>
      <w:r w:rsidRPr="00F338A6" w:rsidR="001F7211">
        <w:rPr>
          <w:rFonts w:ascii="Times New Roman" w:hAnsi="Times New Roman" w:cs="Times New Roman"/>
          <w:shd w:val="clear" w:color="auto" w:fill="FFFFFF"/>
        </w:rPr>
        <w:t>of removing a probable person, with the focus on the word probable</w:t>
      </w:r>
      <w:r w:rsidR="00896C6C">
        <w:rPr>
          <w:rFonts w:ascii="Times New Roman" w:hAnsi="Times New Roman" w:cs="Times New Roman"/>
          <w:shd w:val="clear" w:color="auto" w:fill="FFFFFF"/>
        </w:rPr>
        <w:t xml:space="preserve"> </w:t>
      </w:r>
      <w:r w:rsidR="00896C6C">
        <w:rPr>
          <w:rFonts w:ascii="Times New Roman" w:hAnsi="Times New Roman" w:cs="Times New Roman"/>
          <w:shd w:val="clear" w:color="auto" w:fill="FFFFFF"/>
        </w:rPr>
        <w:fldChar w:fldCharType="begin"/>
      </w:r>
      <w:r w:rsidR="00896C6C">
        <w:rPr>
          <w:rFonts w:ascii="Times New Roman" w:hAnsi="Times New Roman" w:cs="Times New Roman"/>
          <w:shd w:val="clear" w:color="auto" w:fill="FFFFFF"/>
        </w:rPr>
        <w:instrText xml:space="preserve"> ADDIN ZOTERO_ITEM CSL_CITATION {"citationID":"ZChmNWgV","properties":{"formattedCitation":"(Hanschmidt et al., 2016)","plainCitation":"(Hanschmidt et al., 2016)","noteIndex":0},"citationItems":[{"id":147,"uris":["http://zotero.org/users/local/KfR9yuY2/items/3A2XLUFZ"],"uri":["http://zotero.org/users/local/KfR9yuY2/items/3A2XLUFZ"],"itemData":{"id":147,"type":"article-journal","title":"Abortion stigma: a systematic review","container-title":"Perspectives on sexual and reproductive health","page":"169-177","volume":"48","issue":"4","author":[{"family":"Hanschmidt","given":"Franz"},{"family":"Linde","given":"Katja"},{"family":"Hilbert","given":"Anja"},{"family":"Riedel‐Heller","given":"Steffi G."},{"family":"Kersting","given":"Anette"}],"issued":{"date-parts":[["2016"]]}}}],"schema":"https://github.com/citation-style-language/schema/raw/master/csl-citation.json"} </w:instrText>
      </w:r>
      <w:r w:rsidR="00896C6C">
        <w:rPr>
          <w:rFonts w:ascii="Times New Roman" w:hAnsi="Times New Roman" w:cs="Times New Roman"/>
          <w:shd w:val="clear" w:color="auto" w:fill="FFFFFF"/>
        </w:rPr>
        <w:fldChar w:fldCharType="separate"/>
      </w:r>
      <w:r w:rsidRPr="00896C6C" w:rsidR="00896C6C">
        <w:rPr>
          <w:rFonts w:ascii="Times New Roman" w:hAnsi="Times New Roman" w:cs="Times New Roman"/>
        </w:rPr>
        <w:t>(Hanschmidt et al., 2016)</w:t>
      </w:r>
      <w:r w:rsidR="00896C6C">
        <w:rPr>
          <w:rFonts w:ascii="Times New Roman" w:hAnsi="Times New Roman" w:cs="Times New Roman"/>
          <w:shd w:val="clear" w:color="auto" w:fill="FFFFFF"/>
        </w:rPr>
        <w:fldChar w:fldCharType="end"/>
      </w:r>
      <w:r w:rsidRPr="00F338A6" w:rsidR="001F7211">
        <w:rPr>
          <w:rFonts w:ascii="Times New Roman" w:hAnsi="Times New Roman" w:cs="Times New Roman"/>
          <w:shd w:val="clear" w:color="auto" w:fill="FFFFFF"/>
        </w:rPr>
        <w:t xml:space="preserve">. </w:t>
      </w:r>
      <w:r w:rsidRPr="00F338A6" w:rsidR="004D5BB4">
        <w:rPr>
          <w:rFonts w:ascii="Times New Roman" w:hAnsi="Times New Roman" w:cs="Times New Roman"/>
          <w:shd w:val="clear" w:color="auto" w:fill="FFFFFF"/>
        </w:rPr>
        <w:t xml:space="preserve">They believe that women should have the right to remove someone </w:t>
      </w:r>
      <w:r w:rsidRPr="00F338A6" w:rsidR="003E7FAE">
        <w:rPr>
          <w:rFonts w:ascii="Times New Roman" w:hAnsi="Times New Roman" w:cs="Times New Roman"/>
          <w:shd w:val="clear" w:color="auto" w:fill="FFFFFF"/>
        </w:rPr>
        <w:t xml:space="preserve">based on any reason that they want because it is their body and their choice. </w:t>
      </w:r>
      <w:r w:rsidRPr="00F338A6" w:rsidR="003E6624">
        <w:rPr>
          <w:rFonts w:ascii="Times New Roman" w:hAnsi="Times New Roman" w:cs="Times New Roman"/>
          <w:shd w:val="clear" w:color="auto" w:fill="FFFFFF"/>
        </w:rPr>
        <w:t>The reasons for abortion might be financial restraints, health problems, reduction of family size, to finish education or simply not wanting a child at that time</w:t>
      </w:r>
      <w:r w:rsidR="002D2B4C">
        <w:rPr>
          <w:rFonts w:ascii="Times New Roman" w:hAnsi="Times New Roman" w:cs="Times New Roman"/>
          <w:shd w:val="clear" w:color="auto" w:fill="FFFFFF"/>
        </w:rPr>
        <w:t xml:space="preserve"> </w:t>
      </w:r>
      <w:r w:rsidR="002D2B4C">
        <w:rPr>
          <w:rFonts w:ascii="Times New Roman" w:hAnsi="Times New Roman" w:cs="Times New Roman"/>
          <w:shd w:val="clear" w:color="auto" w:fill="FFFFFF"/>
        </w:rPr>
        <w:fldChar w:fldCharType="begin"/>
      </w:r>
      <w:r w:rsidR="002D2B4C">
        <w:rPr>
          <w:rFonts w:ascii="Times New Roman" w:hAnsi="Times New Roman" w:cs="Times New Roman"/>
          <w:shd w:val="clear" w:color="auto" w:fill="FFFFFF"/>
        </w:rPr>
        <w:instrText xml:space="preserve"> ADDIN ZOTERO_ITEM CSL_CITATION {"citationID":"YGqjict8","properties":{"formattedCitation":"(Segers and Byrnes, 2016)","plainCitation":"(Segers and Byrnes, 2016)","noteIndex":0},"citationItems":[{"id":151,"uris":["http://zotero.org/users/local/KfR9yuY2/items/MXZ7Z3TE"],"uri":["http://zotero.org/users/local/KfR9yuY2/items/MXZ7Z3TE"],"itemData":{"id":151,"type":"book","title":"Abortion politics in American states","publisher":"Routledge","ISBN":"1-315-28672-6","author":[{"family":"Segers","given":"Mary C."},{"family":"Byrnes","given":"Timothy A."}],"issued":{"date-parts":[["2016"]]}}}],"schema":"https://github.com/citation-style-language/schema/raw/master/csl-citation.json"} </w:instrText>
      </w:r>
      <w:r w:rsidR="002D2B4C">
        <w:rPr>
          <w:rFonts w:ascii="Times New Roman" w:hAnsi="Times New Roman" w:cs="Times New Roman"/>
          <w:shd w:val="clear" w:color="auto" w:fill="FFFFFF"/>
        </w:rPr>
        <w:fldChar w:fldCharType="separate"/>
      </w:r>
      <w:r w:rsidRPr="002D2B4C" w:rsidR="002D2B4C">
        <w:rPr>
          <w:rFonts w:ascii="Times New Roman" w:hAnsi="Times New Roman" w:cs="Times New Roman"/>
        </w:rPr>
        <w:t>(Segers and Byrnes, 2016)</w:t>
      </w:r>
      <w:r w:rsidR="002D2B4C">
        <w:rPr>
          <w:rFonts w:ascii="Times New Roman" w:hAnsi="Times New Roman" w:cs="Times New Roman"/>
          <w:shd w:val="clear" w:color="auto" w:fill="FFFFFF"/>
        </w:rPr>
        <w:fldChar w:fldCharType="end"/>
      </w:r>
      <w:r w:rsidRPr="00F338A6" w:rsidR="003E6624">
        <w:rPr>
          <w:rFonts w:ascii="Times New Roman" w:hAnsi="Times New Roman" w:cs="Times New Roman"/>
          <w:shd w:val="clear" w:color="auto" w:fill="FFFFFF"/>
        </w:rPr>
        <w:t xml:space="preserve">. </w:t>
      </w:r>
      <w:r w:rsidRPr="00F338A6" w:rsidR="00E26FEA">
        <w:rPr>
          <w:rFonts w:ascii="Times New Roman" w:hAnsi="Times New Roman" w:cs="Times New Roman"/>
          <w:shd w:val="clear" w:color="auto" w:fill="FFFFFF"/>
        </w:rPr>
        <w:t xml:space="preserve">Pro-choice activists </w:t>
      </w:r>
      <w:r w:rsidRPr="00F338A6" w:rsidR="00400898">
        <w:rPr>
          <w:rFonts w:ascii="Times New Roman" w:hAnsi="Times New Roman" w:cs="Times New Roman"/>
          <w:shd w:val="clear" w:color="auto" w:fill="FFFFFF"/>
        </w:rPr>
        <w:t>demand</w:t>
      </w:r>
      <w:r w:rsidRPr="00F338A6" w:rsidR="00E26FEA">
        <w:rPr>
          <w:rFonts w:ascii="Times New Roman" w:hAnsi="Times New Roman" w:cs="Times New Roman"/>
          <w:shd w:val="clear" w:color="auto" w:fill="FFFFFF"/>
        </w:rPr>
        <w:t xml:space="preserve"> that </w:t>
      </w:r>
      <w:r w:rsidRPr="00F338A6" w:rsidR="00E76FCA">
        <w:rPr>
          <w:rFonts w:ascii="Times New Roman" w:hAnsi="Times New Roman" w:cs="Times New Roman"/>
          <w:shd w:val="clear" w:color="auto" w:fill="FFFFFF"/>
        </w:rPr>
        <w:t xml:space="preserve">the </w:t>
      </w:r>
      <w:r w:rsidRPr="00F338A6" w:rsidR="0094034D">
        <w:rPr>
          <w:rFonts w:ascii="Times New Roman" w:hAnsi="Times New Roman" w:cs="Times New Roman"/>
          <w:shd w:val="clear" w:color="auto" w:fill="FFFFFF"/>
        </w:rPr>
        <w:t xml:space="preserve">reason for abortion should solely depend on women and the state should not take </w:t>
      </w:r>
      <w:r w:rsidRPr="00F338A6" w:rsidR="00400898">
        <w:rPr>
          <w:rFonts w:ascii="Times New Roman" w:hAnsi="Times New Roman" w:cs="Times New Roman"/>
          <w:shd w:val="clear" w:color="auto" w:fill="FFFFFF"/>
        </w:rPr>
        <w:t xml:space="preserve">part in someone’s basic right. </w:t>
      </w:r>
    </w:p>
    <w:p w:rsidR="00BD3AC4" w:rsidP="003F2E8F" w14:paraId="7CAA9C3E" w14:textId="6056F3FD">
      <w:pPr>
        <w:ind w:firstLine="0"/>
        <w:rPr>
          <w:rFonts w:ascii="Times New Roman" w:hAnsi="Times New Roman" w:cs="Times New Roman"/>
          <w:shd w:val="clear" w:color="auto" w:fill="FFFFFF"/>
        </w:rPr>
      </w:pPr>
      <w:r w:rsidRPr="00F338A6">
        <w:rPr>
          <w:rFonts w:ascii="Times New Roman" w:hAnsi="Times New Roman" w:cs="Times New Roman"/>
          <w:shd w:val="clear" w:color="auto" w:fill="FFFFFF"/>
        </w:rPr>
        <w:tab/>
        <w:t xml:space="preserve">While the second position is of the people who </w:t>
      </w:r>
      <w:r w:rsidRPr="00F338A6" w:rsidR="00033935">
        <w:rPr>
          <w:rFonts w:ascii="Times New Roman" w:hAnsi="Times New Roman" w:cs="Times New Roman"/>
          <w:shd w:val="clear" w:color="auto" w:fill="FFFFFF"/>
        </w:rPr>
        <w:t xml:space="preserve">are strongly against abortion. </w:t>
      </w:r>
      <w:r w:rsidRPr="00F338A6" w:rsidR="007D2C58">
        <w:rPr>
          <w:rFonts w:ascii="Times New Roman" w:hAnsi="Times New Roman" w:cs="Times New Roman"/>
          <w:shd w:val="clear" w:color="auto" w:fill="FFFFFF"/>
        </w:rPr>
        <w:t xml:space="preserve">They consider abortion as murder of the most innocent and vulnerable </w:t>
      </w:r>
      <w:r w:rsidRPr="00F338A6" w:rsidR="00765024">
        <w:rPr>
          <w:rFonts w:ascii="Times New Roman" w:hAnsi="Times New Roman" w:cs="Times New Roman"/>
          <w:shd w:val="clear" w:color="auto" w:fill="FFFFFF"/>
        </w:rPr>
        <w:t xml:space="preserve">of all human beings. It is </w:t>
      </w:r>
      <w:r w:rsidRPr="00F338A6" w:rsidR="00765024">
        <w:rPr>
          <w:rFonts w:ascii="Times New Roman" w:hAnsi="Times New Roman" w:cs="Times New Roman"/>
          <w:shd w:val="clear" w:color="auto" w:fill="FFFFFF"/>
        </w:rPr>
        <w:t xml:space="preserve">taking a life of someone's first right in this world which is the right of living. </w:t>
      </w:r>
      <w:r w:rsidRPr="00F338A6" w:rsidR="0072433C">
        <w:rPr>
          <w:rFonts w:ascii="Times New Roman" w:hAnsi="Times New Roman" w:cs="Times New Roman"/>
          <w:shd w:val="clear" w:color="auto" w:fill="FFFFFF"/>
        </w:rPr>
        <w:t xml:space="preserve">Pro-life socialists argue that babies are meant to be protected and not killed and murder of someone cannot be justified as a medical procedure. </w:t>
      </w:r>
      <w:r w:rsidRPr="00F338A6" w:rsidR="00EE6529">
        <w:rPr>
          <w:rFonts w:ascii="Times New Roman" w:hAnsi="Times New Roman" w:cs="Times New Roman"/>
          <w:shd w:val="clear" w:color="auto" w:fill="FFFFFF"/>
        </w:rPr>
        <w:t xml:space="preserve">They consider abortion as equal to getting the right to kill your child. </w:t>
      </w:r>
      <w:r w:rsidRPr="00F338A6" w:rsidR="00E364C5">
        <w:rPr>
          <w:rFonts w:ascii="Times New Roman" w:hAnsi="Times New Roman" w:cs="Times New Roman"/>
          <w:shd w:val="clear" w:color="auto" w:fill="FFFFFF"/>
        </w:rPr>
        <w:t xml:space="preserve">There isn't only a women body that is involved in the process of abortion and there are a second life and body that is involved in this matter which is the body of that unborn child. </w:t>
      </w:r>
      <w:r w:rsidRPr="00F338A6" w:rsidR="00D70F02">
        <w:rPr>
          <w:rFonts w:ascii="Times New Roman" w:hAnsi="Times New Roman" w:cs="Times New Roman"/>
          <w:shd w:val="clear" w:color="auto" w:fill="FFFFFF"/>
        </w:rPr>
        <w:t xml:space="preserve">The only exception to allow abortion is when there is a danger involved in the life of mother. </w:t>
      </w:r>
      <w:r w:rsidRPr="00F338A6" w:rsidR="00BA073D">
        <w:rPr>
          <w:rFonts w:ascii="Times New Roman" w:hAnsi="Times New Roman" w:cs="Times New Roman"/>
          <w:shd w:val="clear" w:color="auto" w:fill="FFFFFF"/>
        </w:rPr>
        <w:t xml:space="preserve">They believe that a state or government has no right to legalize murder and abortion should be regarded as illegal and a criminal offence. </w:t>
      </w:r>
    </w:p>
    <w:p w:rsidR="00896C6C" w:rsidRPr="00F338A6" w:rsidP="003F2E8F" w14:paraId="02DB273A" w14:textId="29047DF1">
      <w:pPr>
        <w:pStyle w:val="Heading1"/>
        <w:spacing w:before="0"/>
        <w:ind w:firstLine="0"/>
        <w:rPr>
          <w:color w:val="auto"/>
        </w:rPr>
      </w:pPr>
      <w:r w:rsidRPr="00896C6C">
        <w:rPr>
          <w:rFonts w:ascii="Times New Roman" w:hAnsi="Times New Roman" w:cs="Times New Roman"/>
          <w:b/>
          <w:bCs/>
          <w:i/>
          <w:iCs/>
          <w:color w:val="auto"/>
          <w:sz w:val="24"/>
          <w:szCs w:val="24"/>
        </w:rPr>
        <w:t>Policy</w:t>
      </w:r>
    </w:p>
    <w:p w:rsidR="00F338A6" w:rsidP="003F2E8F" w14:paraId="2F145F3D" w14:textId="0267CA6C">
      <w:pPr>
        <w:ind w:firstLine="0"/>
        <w:rPr>
          <w:rFonts w:ascii="Times New Roman" w:hAnsi="Times New Roman" w:cs="Times New Roman"/>
        </w:rPr>
      </w:pPr>
      <w:r w:rsidRPr="00F338A6">
        <w:tab/>
      </w:r>
      <w:r w:rsidRPr="00F338A6">
        <w:rPr>
          <w:rFonts w:ascii="Times New Roman" w:hAnsi="Times New Roman" w:cs="Times New Roman"/>
        </w:rPr>
        <w:t xml:space="preserve">There are some strict policies </w:t>
      </w:r>
      <w:r>
        <w:rPr>
          <w:rFonts w:ascii="Times New Roman" w:hAnsi="Times New Roman" w:cs="Times New Roman"/>
        </w:rPr>
        <w:t xml:space="preserve">in many </w:t>
      </w:r>
      <w:r w:rsidR="00FC25C5">
        <w:rPr>
          <w:rFonts w:ascii="Times New Roman" w:hAnsi="Times New Roman" w:cs="Times New Roman"/>
        </w:rPr>
        <w:t>U. S’s</w:t>
      </w:r>
      <w:r>
        <w:rPr>
          <w:rFonts w:ascii="Times New Roman" w:hAnsi="Times New Roman" w:cs="Times New Roman"/>
        </w:rPr>
        <w:t xml:space="preserve"> states </w:t>
      </w:r>
      <w:r w:rsidR="00295BBB">
        <w:rPr>
          <w:rFonts w:ascii="Times New Roman" w:hAnsi="Times New Roman" w:cs="Times New Roman"/>
        </w:rPr>
        <w:t xml:space="preserve">regarding abortion and it is already difficult for many </w:t>
      </w:r>
      <w:r w:rsidR="00F143B8">
        <w:rPr>
          <w:rFonts w:ascii="Times New Roman" w:hAnsi="Times New Roman" w:cs="Times New Roman"/>
        </w:rPr>
        <w:t xml:space="preserve">people to access it. </w:t>
      </w:r>
      <w:r w:rsidR="00871BA2">
        <w:rPr>
          <w:rFonts w:ascii="Times New Roman" w:hAnsi="Times New Roman" w:cs="Times New Roman"/>
        </w:rPr>
        <w:t xml:space="preserve">The example of the state of Alabama is Infront of us. </w:t>
      </w:r>
      <w:r w:rsidR="00531A4D">
        <w:rPr>
          <w:rFonts w:ascii="Times New Roman" w:hAnsi="Times New Roman" w:cs="Times New Roman"/>
        </w:rPr>
        <w:t xml:space="preserve">They have passed a law known as a draconian bill, that can punish doctors with life in prison if they were found out to be </w:t>
      </w:r>
      <w:r w:rsidR="0052427A">
        <w:rPr>
          <w:rFonts w:ascii="Times New Roman" w:hAnsi="Times New Roman" w:cs="Times New Roman"/>
        </w:rPr>
        <w:t xml:space="preserve">performing any act of abortion </w:t>
      </w:r>
      <w:r w:rsidR="0052427A">
        <w:rPr>
          <w:rFonts w:ascii="Times New Roman" w:hAnsi="Times New Roman" w:cs="Times New Roman"/>
        </w:rPr>
        <w:fldChar w:fldCharType="begin"/>
      </w:r>
      <w:r w:rsidR="0052427A">
        <w:rPr>
          <w:rFonts w:ascii="Times New Roman" w:hAnsi="Times New Roman" w:cs="Times New Roman"/>
        </w:rPr>
        <w:instrText xml:space="preserve"> ADDIN ZOTERO_ITEM CSL_CITATION {"citationID":"iyKNull0","properties":{"formattedCitation":"(\\uc0\\u8220{}10 things you need to know about abortion laws in the US,\\uc0\\u8221{} n.d.)","plainCitation":"(“10 things you need to know about abortion laws in the US,” n.d.)","noteIndex":0},"citationItems":[{"id":144,"uris":["http://zotero.org/users/local/KfR9yuY2/items/GHL7PII4"],"uri":["http://zotero.org/users/local/KfR9yuY2/items/GHL7PII4"],"itemData":{"id":144,"type":"webpage","title":"10 things you need to know about abortion laws in the US","abstract":"This chilling attack on reproductive rights has been on a long time coming.","URL":"https://www.amnesty.org/en/latest/news/2019/06/abortion-laws-in-the-us-10-things-you-need-to-know/","language":"en","accessed":{"date-parts":[["2019",10,31]]}}}],"schema":"https://github.com/citation-style-language/schema/raw/master/csl-citation.json"} </w:instrText>
      </w:r>
      <w:r w:rsidR="0052427A">
        <w:rPr>
          <w:rFonts w:ascii="Times New Roman" w:hAnsi="Times New Roman" w:cs="Times New Roman"/>
        </w:rPr>
        <w:fldChar w:fldCharType="separate"/>
      </w:r>
      <w:r w:rsidRPr="0052427A" w:rsidR="0052427A">
        <w:rPr>
          <w:rFonts w:ascii="Times New Roman" w:hAnsi="Times New Roman" w:cs="Times New Roman"/>
        </w:rPr>
        <w:t>(“10 things you need to know about abortion laws in the US,” n.d.)</w:t>
      </w:r>
      <w:r w:rsidR="0052427A">
        <w:rPr>
          <w:rFonts w:ascii="Times New Roman" w:hAnsi="Times New Roman" w:cs="Times New Roman"/>
        </w:rPr>
        <w:fldChar w:fldCharType="end"/>
      </w:r>
      <w:r w:rsidR="0052427A">
        <w:rPr>
          <w:rFonts w:ascii="Times New Roman" w:hAnsi="Times New Roman" w:cs="Times New Roman"/>
        </w:rPr>
        <w:t xml:space="preserve">. However, in Alabama abortion is already unreachable for many </w:t>
      </w:r>
      <w:r w:rsidR="004409CE">
        <w:rPr>
          <w:rFonts w:ascii="Times New Roman" w:hAnsi="Times New Roman" w:cs="Times New Roman"/>
        </w:rPr>
        <w:t xml:space="preserve">people in the state of Alabama. This means that most of the people that wanted to abort have to go to other states for the process because </w:t>
      </w:r>
      <w:r w:rsidR="00142BD6">
        <w:rPr>
          <w:rFonts w:ascii="Times New Roman" w:hAnsi="Times New Roman" w:cs="Times New Roman"/>
        </w:rPr>
        <w:t>almost 93 per cent of clinics in Alabama don't have any abortions facilities available</w:t>
      </w:r>
      <w:r w:rsidR="003436BB">
        <w:rPr>
          <w:rFonts w:ascii="Times New Roman" w:hAnsi="Times New Roman" w:cs="Times New Roman"/>
        </w:rPr>
        <w:t xml:space="preserve"> </w:t>
      </w:r>
      <w:r w:rsidR="003436BB">
        <w:rPr>
          <w:rFonts w:ascii="Times New Roman" w:hAnsi="Times New Roman" w:cs="Times New Roman"/>
        </w:rPr>
        <w:fldChar w:fldCharType="begin"/>
      </w:r>
      <w:r w:rsidR="003436BB">
        <w:rPr>
          <w:rFonts w:ascii="Times New Roman" w:hAnsi="Times New Roman" w:cs="Times New Roman"/>
        </w:rPr>
        <w:instrText xml:space="preserve"> ADDIN ZOTERO_ITEM CSL_CITATION {"citationID":"BVmv0zfo","properties":{"formattedCitation":"(Jones and Jerman, 2017)","plainCitation":"(Jones and Jerman, 2017)","noteIndex":0},"citationItems":[{"id":148,"uris":["http://zotero.org/users/local/KfR9yuY2/items/HQTVNNZS"],"uri":["http://zotero.org/users/local/KfR9yuY2/items/HQTVNNZS"],"itemData":{"id":148,"type":"article-journal","title":"Abortion incidence and service availability in the United States, 2014","container-title":"Perspectives on sexual and reproductive health","page":"17-27","volume":"49","issue":"1","author":[{"family":"Jones","given":"Rachel K."},{"family":"Jerman","given":"Jenna"}],"issued":{"date-parts":[["2017"]]}}}],"schema":"https://github.com/citation-style-language/schema/raw/master/csl-citation.json"} </w:instrText>
      </w:r>
      <w:r w:rsidR="003436BB">
        <w:rPr>
          <w:rFonts w:ascii="Times New Roman" w:hAnsi="Times New Roman" w:cs="Times New Roman"/>
        </w:rPr>
        <w:fldChar w:fldCharType="separate"/>
      </w:r>
      <w:r w:rsidRPr="003436BB" w:rsidR="003436BB">
        <w:rPr>
          <w:rFonts w:ascii="Times New Roman" w:hAnsi="Times New Roman" w:cs="Times New Roman"/>
        </w:rPr>
        <w:t>(Jones and Jerman, 2017)</w:t>
      </w:r>
      <w:r w:rsidR="003436BB">
        <w:rPr>
          <w:rFonts w:ascii="Times New Roman" w:hAnsi="Times New Roman" w:cs="Times New Roman"/>
        </w:rPr>
        <w:fldChar w:fldCharType="end"/>
      </w:r>
      <w:r w:rsidR="00142BD6">
        <w:rPr>
          <w:rFonts w:ascii="Times New Roman" w:hAnsi="Times New Roman" w:cs="Times New Roman"/>
        </w:rPr>
        <w:t xml:space="preserve">. </w:t>
      </w:r>
    </w:p>
    <w:p w:rsidR="00295BBB" w:rsidP="003F2E8F" w14:paraId="4C429D10" w14:textId="5D9DBE05">
      <w:pPr>
        <w:ind w:firstLine="0"/>
        <w:rPr>
          <w:rFonts w:ascii="Times New Roman" w:hAnsi="Times New Roman" w:cs="Times New Roman"/>
        </w:rPr>
      </w:pPr>
      <w:r>
        <w:rPr>
          <w:rFonts w:ascii="Times New Roman" w:hAnsi="Times New Roman" w:cs="Times New Roman"/>
        </w:rPr>
        <w:tab/>
        <w:t xml:space="preserve">Five other states which included </w:t>
      </w:r>
      <w:r w:rsidR="00341802">
        <w:rPr>
          <w:rFonts w:ascii="Times New Roman" w:hAnsi="Times New Roman" w:cs="Times New Roman"/>
        </w:rPr>
        <w:t xml:space="preserve">Georgia, Ohio, Kentucky, Mississippi and Louisiana all have passed the bills </w:t>
      </w:r>
      <w:r w:rsidR="001808E7">
        <w:rPr>
          <w:rFonts w:ascii="Times New Roman" w:hAnsi="Times New Roman" w:cs="Times New Roman"/>
        </w:rPr>
        <w:t xml:space="preserve">which prevent abortion after six weeks </w:t>
      </w:r>
      <w:r w:rsidR="00620139">
        <w:rPr>
          <w:rFonts w:ascii="Times New Roman" w:hAnsi="Times New Roman" w:cs="Times New Roman"/>
        </w:rPr>
        <w:t>of pregnancy</w:t>
      </w:r>
      <w:r w:rsidR="00F14939">
        <w:rPr>
          <w:rFonts w:ascii="Times New Roman" w:hAnsi="Times New Roman" w:cs="Times New Roman"/>
        </w:rPr>
        <w:t xml:space="preserve"> </w:t>
      </w:r>
      <w:r w:rsidR="00F14939">
        <w:rPr>
          <w:rFonts w:ascii="Times New Roman" w:hAnsi="Times New Roman" w:cs="Times New Roman"/>
        </w:rPr>
        <w:fldChar w:fldCharType="begin"/>
      </w:r>
      <w:r w:rsidR="00F14939">
        <w:rPr>
          <w:rFonts w:ascii="Times New Roman" w:hAnsi="Times New Roman" w:cs="Times New Roman"/>
        </w:rPr>
        <w:instrText xml:space="preserve"> ADDIN ZOTERO_ITEM CSL_CITATION {"citationID":"8Zl7Zqsp","properties":{"formattedCitation":"(Guenther, 2018)","plainCitation":"(Guenther, 2018)","noteIndex":0},"citationItems":[{"id":146,"uris":["http://zotero.org/users/local/KfR9yuY2/items/93UM9P3X"],"uri":["http://zotero.org/users/local/KfR9yuY2/items/93UM9P3X"],"itemData":{"id":146,"type":"article-journal","title":"Review of United States Abortion Policy","author":[{"family":"Guenther","given":"Allison"}],"issued":{"date-parts":[["2018"]]}}}],"schema":"https://github.com/citation-style-language/schema/raw/master/csl-citation.json"} </w:instrText>
      </w:r>
      <w:r w:rsidR="00F14939">
        <w:rPr>
          <w:rFonts w:ascii="Times New Roman" w:hAnsi="Times New Roman" w:cs="Times New Roman"/>
        </w:rPr>
        <w:fldChar w:fldCharType="separate"/>
      </w:r>
      <w:r w:rsidRPr="00F14939" w:rsidR="00F14939">
        <w:rPr>
          <w:rFonts w:ascii="Times New Roman" w:hAnsi="Times New Roman" w:cs="Times New Roman"/>
        </w:rPr>
        <w:t>(Guenther, 2018)</w:t>
      </w:r>
      <w:r w:rsidR="00F14939">
        <w:rPr>
          <w:rFonts w:ascii="Times New Roman" w:hAnsi="Times New Roman" w:cs="Times New Roman"/>
        </w:rPr>
        <w:fldChar w:fldCharType="end"/>
      </w:r>
      <w:r w:rsidR="00620139">
        <w:rPr>
          <w:rFonts w:ascii="Times New Roman" w:hAnsi="Times New Roman" w:cs="Times New Roman"/>
        </w:rPr>
        <w:t>. This is a very short period and many people don't even realize after about six weeks that they are pregnant</w:t>
      </w:r>
      <w:r w:rsidR="0025460B">
        <w:rPr>
          <w:rFonts w:ascii="Times New Roman" w:hAnsi="Times New Roman" w:cs="Times New Roman"/>
        </w:rPr>
        <w:t xml:space="preserve"> </w:t>
      </w:r>
      <w:r w:rsidR="0025460B">
        <w:rPr>
          <w:rFonts w:ascii="Times New Roman" w:hAnsi="Times New Roman" w:cs="Times New Roman"/>
        </w:rPr>
        <w:fldChar w:fldCharType="begin"/>
      </w:r>
      <w:r w:rsidR="0025460B">
        <w:rPr>
          <w:rFonts w:ascii="Times New Roman" w:hAnsi="Times New Roman" w:cs="Times New Roman"/>
        </w:rPr>
        <w:instrText xml:space="preserve"> ADDIN ZOTERO_ITEM CSL_CITATION {"citationID":"VzKZhf68","properties":{"formattedCitation":"(Conti et al., 2016)","plainCitation":"(Conti et al., 2016)","noteIndex":0},"citationItems":[{"id":153,"uris":["http://zotero.org/users/local/KfR9yuY2/items/H9MH3YTS"],"uri":["http://zotero.org/users/local/KfR9yuY2/items/H9MH3YTS"],"itemData":{"id":153,"type":"article-journal","title":"Update on abortion policy","container-title":"Current Opinion in Obstetrics and Gynecology","page":"517-521","volume":"28","issue":"6","author":[{"family":"Conti","given":"Jennifer A."},{"family":"Brant","given":"Ashley R."},{"family":"Shumaker","given":"Heather D."},{"family":"Reeves","given":"Matthew F."}],"issued":{"date-parts":[["2016"]]}}}],"schema":"https://github.com/citation-style-language/schema/raw/master/csl-citation.json"} </w:instrText>
      </w:r>
      <w:r w:rsidR="0025460B">
        <w:rPr>
          <w:rFonts w:ascii="Times New Roman" w:hAnsi="Times New Roman" w:cs="Times New Roman"/>
        </w:rPr>
        <w:fldChar w:fldCharType="separate"/>
      </w:r>
      <w:r w:rsidRPr="0025460B" w:rsidR="0025460B">
        <w:rPr>
          <w:rFonts w:ascii="Times New Roman" w:hAnsi="Times New Roman" w:cs="Times New Roman"/>
        </w:rPr>
        <w:t>(Conti et al., 2016)</w:t>
      </w:r>
      <w:r w:rsidR="0025460B">
        <w:rPr>
          <w:rFonts w:ascii="Times New Roman" w:hAnsi="Times New Roman" w:cs="Times New Roman"/>
        </w:rPr>
        <w:fldChar w:fldCharType="end"/>
      </w:r>
      <w:r w:rsidR="00620139">
        <w:rPr>
          <w:rFonts w:ascii="Times New Roman" w:hAnsi="Times New Roman" w:cs="Times New Roman"/>
        </w:rPr>
        <w:t xml:space="preserve">. </w:t>
      </w:r>
      <w:r w:rsidR="0079610D">
        <w:rPr>
          <w:rFonts w:ascii="Times New Roman" w:hAnsi="Times New Roman" w:cs="Times New Roman"/>
        </w:rPr>
        <w:t>Many people</w:t>
      </w:r>
      <w:r w:rsidR="0079610D">
        <w:rPr>
          <w:rFonts w:ascii="Times New Roman" w:hAnsi="Times New Roman" w:cs="Times New Roman"/>
        </w:rPr>
        <w:t xml:space="preserve"> will be specifically affected by these policies, </w:t>
      </w:r>
      <w:r w:rsidR="003844E6">
        <w:rPr>
          <w:rFonts w:ascii="Times New Roman" w:hAnsi="Times New Roman" w:cs="Times New Roman"/>
        </w:rPr>
        <w:t>these people include teenagers, coloured people, refugees, immigrants, and people on daily wages or minimum wage workers. It will be more difficult for them to travel to other states for abortion</w:t>
      </w:r>
      <w:r w:rsidR="00E23675">
        <w:rPr>
          <w:rFonts w:ascii="Times New Roman" w:hAnsi="Times New Roman" w:cs="Times New Roman"/>
        </w:rPr>
        <w:t xml:space="preserve"> which will further increase expenses of their already low budget. </w:t>
      </w:r>
    </w:p>
    <w:p w:rsidR="00CB1F3E" w:rsidP="003F2E8F" w14:paraId="0334B6DD" w14:textId="18580126">
      <w:pPr>
        <w:ind w:firstLine="0"/>
        <w:rPr>
          <w:rFonts w:ascii="Times New Roman" w:hAnsi="Times New Roman" w:cs="Times New Roman"/>
        </w:rPr>
      </w:pPr>
    </w:p>
    <w:p w:rsidR="00CB1F3E" w:rsidP="003F2E8F" w14:paraId="090532C1" w14:textId="1F6394B9">
      <w:pPr>
        <w:ind w:firstLine="0"/>
        <w:rPr>
          <w:rFonts w:ascii="Times New Roman" w:hAnsi="Times New Roman" w:cs="Times New Roman"/>
        </w:rPr>
      </w:pPr>
    </w:p>
    <w:p w:rsidR="00B44FE7" w:rsidP="003F2E8F" w14:paraId="4A4D334E" w14:textId="0EB62239">
      <w:pPr>
        <w:ind w:firstLine="0"/>
        <w:rPr>
          <w:rFonts w:ascii="Times New Roman" w:hAnsi="Times New Roman" w:cs="Times New Roman"/>
        </w:rPr>
      </w:pPr>
    </w:p>
    <w:p w:rsidR="00B44FE7" w:rsidP="003F2E8F" w14:paraId="7C4BAFA2" w14:textId="7E9DCC43">
      <w:pPr>
        <w:ind w:firstLine="0"/>
        <w:rPr>
          <w:rFonts w:ascii="Times New Roman" w:hAnsi="Times New Roman" w:cs="Times New Roman"/>
        </w:rPr>
      </w:pPr>
    </w:p>
    <w:p w:rsidR="00B44FE7" w:rsidP="003F2E8F" w14:paraId="06B234A2" w14:textId="7D99DBED">
      <w:pPr>
        <w:ind w:firstLine="0"/>
        <w:rPr>
          <w:rFonts w:ascii="Times New Roman" w:hAnsi="Times New Roman" w:cs="Times New Roman"/>
        </w:rPr>
      </w:pPr>
    </w:p>
    <w:p w:rsidR="00B44FE7" w:rsidP="003F2E8F" w14:paraId="12971254" w14:textId="48A6E47A">
      <w:pPr>
        <w:ind w:firstLine="0"/>
        <w:rPr>
          <w:rFonts w:ascii="Times New Roman" w:hAnsi="Times New Roman" w:cs="Times New Roman"/>
        </w:rPr>
      </w:pPr>
    </w:p>
    <w:p w:rsidR="00B44FE7" w:rsidP="003F2E8F" w14:paraId="4597EC7E" w14:textId="7058853F">
      <w:pPr>
        <w:ind w:firstLine="0"/>
        <w:rPr>
          <w:rFonts w:ascii="Times New Roman" w:hAnsi="Times New Roman" w:cs="Times New Roman"/>
        </w:rPr>
      </w:pPr>
    </w:p>
    <w:p w:rsidR="00B44FE7" w:rsidP="003F2E8F" w14:paraId="0EFCBC2C" w14:textId="10CBA83F">
      <w:pPr>
        <w:ind w:firstLine="0"/>
        <w:rPr>
          <w:rFonts w:ascii="Times New Roman" w:hAnsi="Times New Roman" w:cs="Times New Roman"/>
        </w:rPr>
      </w:pPr>
    </w:p>
    <w:p w:rsidR="00B44FE7" w:rsidP="003F2E8F" w14:paraId="70023E91" w14:textId="21273E08">
      <w:pPr>
        <w:ind w:firstLine="0"/>
        <w:rPr>
          <w:rFonts w:ascii="Times New Roman" w:hAnsi="Times New Roman" w:cs="Times New Roman"/>
        </w:rPr>
      </w:pPr>
    </w:p>
    <w:p w:rsidR="00B44FE7" w:rsidP="003F2E8F" w14:paraId="79838E65" w14:textId="46FAC28F">
      <w:pPr>
        <w:ind w:firstLine="0"/>
        <w:rPr>
          <w:rFonts w:ascii="Times New Roman" w:hAnsi="Times New Roman" w:cs="Times New Roman"/>
        </w:rPr>
      </w:pPr>
    </w:p>
    <w:p w:rsidR="00B44FE7" w:rsidP="003F2E8F" w14:paraId="1D06CA2F" w14:textId="28872592">
      <w:pPr>
        <w:ind w:firstLine="0"/>
        <w:rPr>
          <w:rFonts w:ascii="Times New Roman" w:hAnsi="Times New Roman" w:cs="Times New Roman"/>
        </w:rPr>
      </w:pPr>
    </w:p>
    <w:p w:rsidR="00B44FE7" w:rsidP="003F2E8F" w14:paraId="63B92A3A" w14:textId="5195EB41">
      <w:pPr>
        <w:ind w:firstLine="0"/>
        <w:rPr>
          <w:rFonts w:ascii="Times New Roman" w:hAnsi="Times New Roman" w:cs="Times New Roman"/>
        </w:rPr>
      </w:pPr>
    </w:p>
    <w:p w:rsidR="00B44FE7" w:rsidP="003F2E8F" w14:paraId="7F6F03F0" w14:textId="60F6FA88">
      <w:pPr>
        <w:ind w:firstLine="0"/>
        <w:rPr>
          <w:rFonts w:ascii="Times New Roman" w:hAnsi="Times New Roman" w:cs="Times New Roman"/>
        </w:rPr>
      </w:pPr>
    </w:p>
    <w:p w:rsidR="00B44FE7" w:rsidP="003F2E8F" w14:paraId="7DF6266B" w14:textId="672CD01A">
      <w:pPr>
        <w:ind w:firstLine="0"/>
        <w:rPr>
          <w:rFonts w:ascii="Times New Roman" w:hAnsi="Times New Roman" w:cs="Times New Roman"/>
        </w:rPr>
      </w:pPr>
    </w:p>
    <w:p w:rsidR="00B44FE7" w:rsidP="003F2E8F" w14:paraId="3D3871C0" w14:textId="3970B9B4">
      <w:pPr>
        <w:ind w:firstLine="0"/>
        <w:rPr>
          <w:rFonts w:ascii="Times New Roman" w:hAnsi="Times New Roman" w:cs="Times New Roman"/>
        </w:rPr>
      </w:pPr>
    </w:p>
    <w:p w:rsidR="00B44FE7" w:rsidP="003F2E8F" w14:paraId="3490F7E5" w14:textId="3882ED4D">
      <w:pPr>
        <w:ind w:firstLine="0"/>
        <w:rPr>
          <w:rFonts w:ascii="Times New Roman" w:hAnsi="Times New Roman" w:cs="Times New Roman"/>
        </w:rPr>
      </w:pPr>
    </w:p>
    <w:p w:rsidR="00B44FE7" w:rsidP="003F2E8F" w14:paraId="11D66609" w14:textId="77777777">
      <w:pPr>
        <w:ind w:firstLine="0"/>
        <w:rPr>
          <w:rFonts w:ascii="Times New Roman" w:hAnsi="Times New Roman" w:cs="Times New Roman"/>
        </w:rPr>
      </w:pPr>
    </w:p>
    <w:p w:rsidR="00CB1F3E" w:rsidRPr="00CB1F3E" w:rsidP="003F2E8F" w14:paraId="5F7B9BCB" w14:textId="10C606CC">
      <w:pPr>
        <w:pStyle w:val="Heading1"/>
        <w:spacing w:before="0"/>
        <w:ind w:firstLine="0"/>
        <w:rPr>
          <w:rFonts w:ascii="Times New Roman" w:hAnsi="Times New Roman" w:cs="Times New Roman"/>
          <w:b/>
          <w:bCs/>
          <w:i/>
          <w:iCs/>
          <w:color w:val="auto"/>
          <w:sz w:val="24"/>
          <w:szCs w:val="24"/>
        </w:rPr>
      </w:pPr>
      <w:r w:rsidRPr="00CB1F3E">
        <w:rPr>
          <w:rFonts w:ascii="Times New Roman" w:hAnsi="Times New Roman" w:cs="Times New Roman"/>
          <w:b/>
          <w:bCs/>
          <w:i/>
          <w:iCs/>
          <w:color w:val="auto"/>
          <w:sz w:val="24"/>
          <w:szCs w:val="24"/>
        </w:rPr>
        <w:t>Bibliography</w:t>
      </w:r>
    </w:p>
    <w:p w:rsidR="0025460B" w:rsidRPr="0025460B" w:rsidP="00B44FE7" w14:paraId="5BF7CC20" w14:textId="77777777">
      <w:pPr>
        <w:pStyle w:val="Bibliography"/>
        <w:spacing w:line="480" w:lineRule="auto"/>
        <w:ind w:left="0" w:firstLine="720"/>
        <w:rPr>
          <w:rFonts w:ascii="Times New Roman" w:hAnsi="Times New Roman" w:cs="Times New Roman"/>
        </w:rPr>
      </w:pPr>
      <w:r>
        <w:fldChar w:fldCharType="begin"/>
      </w:r>
      <w:r>
        <w:instrText xml:space="preserve"> ADDIN ZOTERO_BIBL {"uncited":[],"omitted":[],"custom":[]} CSL_BIBLIOGRAPHY </w:instrText>
      </w:r>
      <w:r>
        <w:fldChar w:fldCharType="separate"/>
      </w:r>
      <w:r w:rsidRPr="0025460B">
        <w:rPr>
          <w:rFonts w:ascii="Times New Roman" w:hAnsi="Times New Roman" w:cs="Times New Roman"/>
        </w:rPr>
        <w:t>10 things you need to know about abortion laws in the US [WWW Document], n.d. URL https://www.amnesty.org/en/latest/news/2019/06/abortion-laws-in-the-us-10-things-you-need-to-know/ (accessed 10.31.19).</w:t>
      </w:r>
    </w:p>
    <w:p w:rsidR="0025460B" w:rsidRPr="0025460B" w:rsidP="00B44FE7" w14:paraId="4C5ECA01"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Berber, M., 2017. Abortion law and policy around the world: in search of decriminalization. Health and human rights 19, 13.
</w:t>
      </w:r>
    </w:p>
    <w:p w:rsidR="0025460B" w:rsidRPr="0025460B" w:rsidP="00B44FE7" w14:paraId="6B787528"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Conti, J.A., Brant, A.R., Shumaker, H.D., Reeves, M.F., 2016. Update on abortion policy. Current Opinion in Obstetrics and Gynecology 28, 517–521.</w:t>
      </w:r>
    </w:p>
    <w:p w:rsidR="0025460B" w:rsidRPr="0025460B" w:rsidP="00B44FE7" w14:paraId="073375D9"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Darney, B.G., Powell, B., Andersen, K., Baum, S.E., Blanchard, K., Gerdts, C., Montagu, D., Chakraborty, N.M., Kapp, N., 2018. Quality of care and abortion: beyond safety. British Medical Journal Publishing Group.</w:t>
      </w:r>
    </w:p>
    <w:p w:rsidR="0025460B" w:rsidRPr="0025460B" w:rsidP="00B44FE7" w14:paraId="5C3CB21D"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Group, E.C.W., 2017. Induced abortion. Human reproduction (Oxford, England) 32, 1160.</w:t>
      </w:r>
    </w:p>
    <w:p w:rsidR="0025460B" w:rsidRPr="0025460B" w:rsidP="00B44FE7" w14:paraId="1F89E9CA"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Guenther, A., 2018. Review of United States Abortion Policy.</w:t>
      </w:r>
    </w:p>
    <w:p w:rsidR="0025460B" w:rsidRPr="0025460B" w:rsidP="00B44FE7" w14:paraId="08DAA967"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Hanschmidt, F., Linde, K., Hilbert, A., Riedel‐Heller, S.G., Kersting, A., 2016. Abortion stigma: a systematic review. Perspectives on sexual and reproductive health 48, 169–177.</w:t>
      </w:r>
    </w:p>
    <w:p w:rsidR="0025460B" w:rsidRPr="0025460B" w:rsidP="00B44FE7" w14:paraId="47A17EAD"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History of Abortion in the U.S., n.d. . Our Bodies Ourselves. URL https://www.ourbodiesourselves.org/book-excerpts/health-article/u-s-abortion-history/ (accessed 10.30.19).</w:t>
      </w:r>
      <w:bookmarkStart w:id="0" w:name="_GoBack"/>
      <w:bookmarkEnd w:id="0"/>
    </w:p>
    <w:p w:rsidR="0025460B" w:rsidRPr="0025460B" w:rsidP="00B44FE7" w14:paraId="19859DC6"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Jones, R.K., Jerman, J., 2017. Abortion incidence and service availability in the United States, 2014. Perspectives on sexual and reproductive health 49, 17–27.</w:t>
      </w:r>
    </w:p>
    <w:p w:rsidR="0025460B" w:rsidRPr="0025460B" w:rsidP="00B44FE7" w14:paraId="36027020"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Mahon, J.E., 2016. Abortion and the Right to not be Pregnant, in: Philosophy and Political Engagement. Springer, pp. 57–77.</w:t>
      </w:r>
    </w:p>
    <w:p w:rsidR="0025460B" w:rsidRPr="0025460B" w:rsidP="00B44FE7" w14:paraId="16944223"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Oberman, M., 2017. Book Review. Mary Ziegler, After Roe: The Lost History of the Abortion Debate. After Roe: The Lost History of the Abortion Debate 400.</w:t>
      </w:r>
    </w:p>
    <w:p w:rsidR="0025460B" w:rsidRPr="0025460B" w:rsidP="00B44FE7" w14:paraId="50B9E945"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Segers, M.C., Byrnes, T.A., 2016. Abortion politics in American states. Routledge.</w:t>
      </w:r>
    </w:p>
    <w:p w:rsidR="0025460B" w:rsidRPr="0025460B" w:rsidP="00B44FE7" w14:paraId="0736CA85" w14:textId="77777777">
      <w:pPr>
        <w:pStyle w:val="Bibliography"/>
        <w:spacing w:line="480" w:lineRule="auto"/>
        <w:ind w:left="0" w:firstLine="720"/>
        <w:rPr>
          <w:rFonts w:ascii="Times New Roman" w:hAnsi="Times New Roman" w:cs="Times New Roman"/>
        </w:rPr>
      </w:pPr>
      <w:r w:rsidRPr="0025460B">
        <w:rPr>
          <w:rFonts w:ascii="Times New Roman" w:hAnsi="Times New Roman" w:cs="Times New Roman"/>
        </w:rPr>
        <w:t>Siegel, R.B., 2012. The constitutionalization of abortion, in: The Oxford Handbook of Comparative Constitutional Law.</w:t>
      </w:r>
    </w:p>
    <w:p w:rsidR="00142BD6" w:rsidP="00B44FE7" w14:paraId="2A59F75C" w14:textId="0A450A51">
      <w:pPr>
        <w:rPr>
          <w:rFonts w:ascii="Times New Roman" w:hAnsi="Times New Roman" w:cs="Times New Roman"/>
        </w:rPr>
      </w:pPr>
      <w:r>
        <w:rPr>
          <w:rFonts w:ascii="Times New Roman" w:hAnsi="Times New Roman" w:cs="Times New Roman"/>
        </w:rPr>
        <w:fldChar w:fldCharType="end"/>
      </w:r>
    </w:p>
    <w:p w:rsidR="00142BD6" w:rsidRPr="00F338A6" w:rsidP="003F2E8F" w14:paraId="5BBAB01B" w14:textId="04C746A2">
      <w:pPr>
        <w:ind w:firstLine="0"/>
        <w:rPr>
          <w:rFonts w:ascii="Times New Roman" w:hAnsi="Times New Roman" w:cs="Times New Roman"/>
        </w:rPr>
      </w:pPr>
    </w:p>
    <w:sectPr w:rsidSect="00B44FE7">
      <w:headerReference w:type="default" r:id="rId4"/>
      <w:headerReference w:type="first" r:id="rId5"/>
      <w:pgSz w:w="12240" w:h="15840"/>
      <w:pgMar w:top="1440" w:right="1440" w:bottom="144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A81" w:rsidP="00B44FE7" w14:paraId="6D68CC03" w14:textId="00AD9CC3">
    <w:pPr>
      <w:spacing w:after="160" w:line="259" w:lineRule="auto"/>
      <w:ind w:firstLine="0"/>
      <w:jc w:val="right"/>
      <w:rPr>
        <w:rFonts w:ascii="Times New Roman" w:hAnsi="Times New Roman" w:cs="Times New Roman"/>
      </w:rPr>
    </w:pPr>
    <w:r>
      <w:rPr>
        <w:rFonts w:ascii="Times New Roman" w:hAnsi="Times New Roman" w:cs="Times New Roman"/>
      </w:rPr>
      <w:t>ISSUE OF ABORTION</w:t>
    </w:r>
    <w:r>
      <w:rPr>
        <w:rFonts w:ascii="Times New Roman" w:hAnsi="Times New Roman" w:cs="Times New Roman"/>
      </w:rPr>
      <w:t xml:space="preserve"> </w:t>
    </w:r>
    <w:r w:rsidRPr="00B44FE7">
      <w:rPr>
        <w:rFonts w:ascii="Times New Roman" w:hAnsi="Times New Roman" w:cs="Times New Roman"/>
      </w:rPr>
      <w:fldChar w:fldCharType="begin"/>
    </w:r>
    <w:r w:rsidRPr="00B44FE7">
      <w:rPr>
        <w:rFonts w:ascii="Times New Roman" w:hAnsi="Times New Roman" w:cs="Times New Roman"/>
      </w:rPr>
      <w:instrText xml:space="preserve"> PAGE   \* MERGEFORMAT </w:instrText>
    </w:r>
    <w:r w:rsidRPr="00B44FE7">
      <w:rPr>
        <w:rFonts w:ascii="Times New Roman" w:hAnsi="Times New Roman" w:cs="Times New Roman"/>
      </w:rPr>
      <w:fldChar w:fldCharType="separate"/>
    </w:r>
    <w:r w:rsidRPr="00B44FE7">
      <w:rPr>
        <w:rFonts w:ascii="Times New Roman" w:hAnsi="Times New Roman" w:cs="Times New Roman"/>
        <w:noProof/>
      </w:rPr>
      <w:t>1</w:t>
    </w:r>
    <w:r w:rsidRPr="00B44FE7">
      <w:rPr>
        <w:rFonts w:ascii="Times New Roman" w:hAnsi="Times New Roman" w:cs="Times New Roman"/>
        <w:noProof/>
      </w:rPr>
      <w:fldChar w:fldCharType="end"/>
    </w:r>
  </w:p>
  <w:p w:rsidR="00B45A81" w:rsidRPr="00B45A81" w:rsidP="00B45A81" w14:paraId="7A203955" w14:textId="68677990">
    <w:pPr>
      <w:pStyle w:val="Header"/>
      <w:ind w:firstLine="0"/>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FE7" w:rsidP="00B44FE7" w14:paraId="6928DC35" w14:textId="5F47C4EF">
    <w:pPr>
      <w:pStyle w:val="Header"/>
      <w:ind w:firstLine="0"/>
    </w:pPr>
    <w:r>
      <w:rPr>
        <w:rFonts w:ascii="Times New Roman" w:hAnsi="Times New Roman" w:cs="Times New Roman"/>
      </w:rPr>
      <w:t>Running Head: ISSUE OF ABORTION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A44C01"/>
    <w:multiLevelType w:val="hybridMultilevel"/>
    <w:tmpl w:val="EED03A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4E86190"/>
    <w:multiLevelType w:val="hybridMultilevel"/>
    <w:tmpl w:val="24703D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61208C"/>
    <w:multiLevelType w:val="hybridMultilevel"/>
    <w:tmpl w:val="9EBC2DF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5D"/>
    <w:rsid w:val="0000686F"/>
    <w:rsid w:val="00011B14"/>
    <w:rsid w:val="0002291D"/>
    <w:rsid w:val="00033935"/>
    <w:rsid w:val="00036BA1"/>
    <w:rsid w:val="00036FF9"/>
    <w:rsid w:val="00044981"/>
    <w:rsid w:val="00064378"/>
    <w:rsid w:val="000774A5"/>
    <w:rsid w:val="00082079"/>
    <w:rsid w:val="000A1F57"/>
    <w:rsid w:val="000F57DA"/>
    <w:rsid w:val="000F648C"/>
    <w:rsid w:val="00142BD6"/>
    <w:rsid w:val="00156438"/>
    <w:rsid w:val="00171418"/>
    <w:rsid w:val="001808E7"/>
    <w:rsid w:val="001815F8"/>
    <w:rsid w:val="00183918"/>
    <w:rsid w:val="00184809"/>
    <w:rsid w:val="001A0468"/>
    <w:rsid w:val="001C2D8E"/>
    <w:rsid w:val="001C5B92"/>
    <w:rsid w:val="001D0D1B"/>
    <w:rsid w:val="001E09D7"/>
    <w:rsid w:val="001E5BC8"/>
    <w:rsid w:val="001F4E4E"/>
    <w:rsid w:val="001F7211"/>
    <w:rsid w:val="002136C5"/>
    <w:rsid w:val="00231BBE"/>
    <w:rsid w:val="00237B6A"/>
    <w:rsid w:val="002463B3"/>
    <w:rsid w:val="0025460B"/>
    <w:rsid w:val="002954A5"/>
    <w:rsid w:val="00295BBB"/>
    <w:rsid w:val="00297E1B"/>
    <w:rsid w:val="002B212B"/>
    <w:rsid w:val="002D2B4C"/>
    <w:rsid w:val="002F56EC"/>
    <w:rsid w:val="002F7483"/>
    <w:rsid w:val="003001E3"/>
    <w:rsid w:val="00301E74"/>
    <w:rsid w:val="00335418"/>
    <w:rsid w:val="00341802"/>
    <w:rsid w:val="003436BB"/>
    <w:rsid w:val="00350E02"/>
    <w:rsid w:val="003625F6"/>
    <w:rsid w:val="003711F8"/>
    <w:rsid w:val="003844E6"/>
    <w:rsid w:val="003A556A"/>
    <w:rsid w:val="003A64AD"/>
    <w:rsid w:val="003B4661"/>
    <w:rsid w:val="003E6624"/>
    <w:rsid w:val="003E7473"/>
    <w:rsid w:val="003E7FAE"/>
    <w:rsid w:val="003F2E8F"/>
    <w:rsid w:val="003F3A84"/>
    <w:rsid w:val="003F42D2"/>
    <w:rsid w:val="00400898"/>
    <w:rsid w:val="00407763"/>
    <w:rsid w:val="004409CE"/>
    <w:rsid w:val="00444ADF"/>
    <w:rsid w:val="0047540E"/>
    <w:rsid w:val="004828E7"/>
    <w:rsid w:val="004905A8"/>
    <w:rsid w:val="004B6D3F"/>
    <w:rsid w:val="004B75F3"/>
    <w:rsid w:val="004C7454"/>
    <w:rsid w:val="004D05BD"/>
    <w:rsid w:val="004D0F44"/>
    <w:rsid w:val="004D5BB4"/>
    <w:rsid w:val="004E39D1"/>
    <w:rsid w:val="004E46AF"/>
    <w:rsid w:val="004E4E55"/>
    <w:rsid w:val="004E67AF"/>
    <w:rsid w:val="005021D3"/>
    <w:rsid w:val="0052427A"/>
    <w:rsid w:val="00531A4D"/>
    <w:rsid w:val="00536B84"/>
    <w:rsid w:val="005413F4"/>
    <w:rsid w:val="00563CB1"/>
    <w:rsid w:val="005A7F67"/>
    <w:rsid w:val="005C7E58"/>
    <w:rsid w:val="005D0340"/>
    <w:rsid w:val="005D2A43"/>
    <w:rsid w:val="005E3DDB"/>
    <w:rsid w:val="005F0D4C"/>
    <w:rsid w:val="005F7C98"/>
    <w:rsid w:val="00605DA9"/>
    <w:rsid w:val="006060E8"/>
    <w:rsid w:val="0061716E"/>
    <w:rsid w:val="00620139"/>
    <w:rsid w:val="00620910"/>
    <w:rsid w:val="006274FC"/>
    <w:rsid w:val="00647299"/>
    <w:rsid w:val="00657D93"/>
    <w:rsid w:val="0068764F"/>
    <w:rsid w:val="006A4503"/>
    <w:rsid w:val="006A4CCC"/>
    <w:rsid w:val="006D64D7"/>
    <w:rsid w:val="006F3A28"/>
    <w:rsid w:val="0072433C"/>
    <w:rsid w:val="00732063"/>
    <w:rsid w:val="007417F9"/>
    <w:rsid w:val="00741FCC"/>
    <w:rsid w:val="00754F06"/>
    <w:rsid w:val="00765024"/>
    <w:rsid w:val="007779FF"/>
    <w:rsid w:val="00791855"/>
    <w:rsid w:val="0079610D"/>
    <w:rsid w:val="007D2C58"/>
    <w:rsid w:val="00812D25"/>
    <w:rsid w:val="00814D01"/>
    <w:rsid w:val="00853669"/>
    <w:rsid w:val="00855282"/>
    <w:rsid w:val="00860012"/>
    <w:rsid w:val="00871BA2"/>
    <w:rsid w:val="00893653"/>
    <w:rsid w:val="00896C6C"/>
    <w:rsid w:val="008A26B8"/>
    <w:rsid w:val="008A3527"/>
    <w:rsid w:val="008B151E"/>
    <w:rsid w:val="00900435"/>
    <w:rsid w:val="00906009"/>
    <w:rsid w:val="0091336C"/>
    <w:rsid w:val="00927B2E"/>
    <w:rsid w:val="0094034D"/>
    <w:rsid w:val="00942AF7"/>
    <w:rsid w:val="00955566"/>
    <w:rsid w:val="009707D6"/>
    <w:rsid w:val="009A165D"/>
    <w:rsid w:val="009F2D15"/>
    <w:rsid w:val="00A573CA"/>
    <w:rsid w:val="00A83150"/>
    <w:rsid w:val="00A91472"/>
    <w:rsid w:val="00A92099"/>
    <w:rsid w:val="00AA69C1"/>
    <w:rsid w:val="00AA7230"/>
    <w:rsid w:val="00AC0DDB"/>
    <w:rsid w:val="00AC6129"/>
    <w:rsid w:val="00B300C7"/>
    <w:rsid w:val="00B44FE7"/>
    <w:rsid w:val="00B45A81"/>
    <w:rsid w:val="00B46FE9"/>
    <w:rsid w:val="00B77624"/>
    <w:rsid w:val="00B93C28"/>
    <w:rsid w:val="00BA073D"/>
    <w:rsid w:val="00BA6650"/>
    <w:rsid w:val="00BC53EA"/>
    <w:rsid w:val="00BD3AC4"/>
    <w:rsid w:val="00BE1EC2"/>
    <w:rsid w:val="00BE4D0E"/>
    <w:rsid w:val="00C35050"/>
    <w:rsid w:val="00C45F47"/>
    <w:rsid w:val="00C80DAA"/>
    <w:rsid w:val="00C908CC"/>
    <w:rsid w:val="00CB1F3E"/>
    <w:rsid w:val="00CB4FC2"/>
    <w:rsid w:val="00CD1C61"/>
    <w:rsid w:val="00CF7889"/>
    <w:rsid w:val="00D0109C"/>
    <w:rsid w:val="00D21998"/>
    <w:rsid w:val="00D462F5"/>
    <w:rsid w:val="00D52529"/>
    <w:rsid w:val="00D66354"/>
    <w:rsid w:val="00D70F02"/>
    <w:rsid w:val="00D92510"/>
    <w:rsid w:val="00DC134B"/>
    <w:rsid w:val="00DD2D25"/>
    <w:rsid w:val="00DE1AB9"/>
    <w:rsid w:val="00E06310"/>
    <w:rsid w:val="00E148CC"/>
    <w:rsid w:val="00E17432"/>
    <w:rsid w:val="00E23675"/>
    <w:rsid w:val="00E26FEA"/>
    <w:rsid w:val="00E364C5"/>
    <w:rsid w:val="00E75F4D"/>
    <w:rsid w:val="00E76FCA"/>
    <w:rsid w:val="00EA6483"/>
    <w:rsid w:val="00EB7F5F"/>
    <w:rsid w:val="00EC15F5"/>
    <w:rsid w:val="00EC7211"/>
    <w:rsid w:val="00ED5CD4"/>
    <w:rsid w:val="00EE6529"/>
    <w:rsid w:val="00EF2BAD"/>
    <w:rsid w:val="00EF445E"/>
    <w:rsid w:val="00EF483A"/>
    <w:rsid w:val="00EF53CB"/>
    <w:rsid w:val="00F023E6"/>
    <w:rsid w:val="00F143B8"/>
    <w:rsid w:val="00F14939"/>
    <w:rsid w:val="00F245A4"/>
    <w:rsid w:val="00F3214B"/>
    <w:rsid w:val="00F338A6"/>
    <w:rsid w:val="00F369F5"/>
    <w:rsid w:val="00F53DF4"/>
    <w:rsid w:val="00F60C93"/>
    <w:rsid w:val="00F9054B"/>
    <w:rsid w:val="00FA126D"/>
    <w:rsid w:val="00FA35B1"/>
    <w:rsid w:val="00FB06A6"/>
    <w:rsid w:val="00FC25C5"/>
    <w:rsid w:val="00FD241B"/>
    <w:rsid w:val="00FF62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5E84EEE-C767-4656-819C-2E8F4500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6E"/>
    <w:pPr>
      <w:spacing w:after="0" w:line="480" w:lineRule="auto"/>
      <w:ind w:firstLine="720"/>
    </w:pPr>
    <w:rPr>
      <w:rFonts w:eastAsiaTheme="minorEastAsia"/>
      <w:kern w:val="24"/>
      <w:sz w:val="24"/>
      <w:szCs w:val="24"/>
      <w:lang w:eastAsia="ja-JP"/>
    </w:rPr>
  </w:style>
  <w:style w:type="paragraph" w:styleId="Heading1">
    <w:name w:val="heading 1"/>
    <w:basedOn w:val="Normal"/>
    <w:next w:val="Normal"/>
    <w:link w:val="Heading1Char"/>
    <w:uiPriority w:val="9"/>
    <w:qFormat/>
    <w:rsid w:val="00CB1F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95BBB"/>
    <w:pPr>
      <w:spacing w:before="100" w:beforeAutospacing="1" w:after="100" w:afterAutospacing="1" w:line="240" w:lineRule="auto"/>
      <w:ind w:firstLine="0"/>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2F5"/>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styleId="Hyperlink">
    <w:name w:val="Hyperlink"/>
    <w:basedOn w:val="DefaultParagraphFont"/>
    <w:uiPriority w:val="99"/>
    <w:semiHidden/>
    <w:unhideWhenUsed/>
    <w:rsid w:val="00D462F5"/>
    <w:rPr>
      <w:color w:val="0000FF"/>
      <w:u w:val="single"/>
    </w:rPr>
  </w:style>
  <w:style w:type="character" w:styleId="FollowedHyperlink">
    <w:name w:val="FollowedHyperlink"/>
    <w:basedOn w:val="DefaultParagraphFont"/>
    <w:uiPriority w:val="99"/>
    <w:semiHidden/>
    <w:unhideWhenUsed/>
    <w:rsid w:val="00EA6483"/>
    <w:rPr>
      <w:color w:val="954F72" w:themeColor="followedHyperlink"/>
      <w:u w:val="single"/>
    </w:rPr>
  </w:style>
  <w:style w:type="paragraph" w:customStyle="1" w:styleId="p">
    <w:name w:val="p"/>
    <w:basedOn w:val="Normal"/>
    <w:rsid w:val="00BA6650"/>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styleId="Emphasis">
    <w:name w:val="Emphasis"/>
    <w:basedOn w:val="DefaultParagraphFont"/>
    <w:uiPriority w:val="20"/>
    <w:qFormat/>
    <w:rsid w:val="00BA6650"/>
    <w:rPr>
      <w:i/>
      <w:iCs/>
    </w:rPr>
  </w:style>
  <w:style w:type="paragraph" w:styleId="ListParagraph">
    <w:name w:val="List Paragraph"/>
    <w:basedOn w:val="Normal"/>
    <w:uiPriority w:val="34"/>
    <w:qFormat/>
    <w:rsid w:val="00297E1B"/>
    <w:pPr>
      <w:ind w:left="720"/>
      <w:contextualSpacing/>
    </w:pPr>
  </w:style>
  <w:style w:type="character" w:customStyle="1" w:styleId="Heading2Char">
    <w:name w:val="Heading 2 Char"/>
    <w:basedOn w:val="DefaultParagraphFont"/>
    <w:link w:val="Heading2"/>
    <w:uiPriority w:val="9"/>
    <w:rsid w:val="00295BBB"/>
    <w:rPr>
      <w:rFonts w:ascii="Times New Roman" w:eastAsia="Times New Roman" w:hAnsi="Times New Roman" w:cs="Times New Roman"/>
      <w:b/>
      <w:bCs/>
      <w:sz w:val="36"/>
      <w:szCs w:val="36"/>
    </w:rPr>
  </w:style>
  <w:style w:type="character" w:styleId="Strong">
    <w:name w:val="Strong"/>
    <w:basedOn w:val="DefaultParagraphFont"/>
    <w:uiPriority w:val="22"/>
    <w:qFormat/>
    <w:rsid w:val="00295BBB"/>
    <w:rPr>
      <w:b/>
      <w:bCs/>
    </w:rPr>
  </w:style>
  <w:style w:type="character" w:customStyle="1" w:styleId="Heading1Char">
    <w:name w:val="Heading 1 Char"/>
    <w:basedOn w:val="DefaultParagraphFont"/>
    <w:link w:val="Heading1"/>
    <w:uiPriority w:val="9"/>
    <w:rsid w:val="00CB1F3E"/>
    <w:rPr>
      <w:rFonts w:asciiTheme="majorHAnsi" w:eastAsiaTheme="majorEastAsia" w:hAnsiTheme="majorHAnsi" w:cstheme="majorBidi"/>
      <w:color w:val="2F5496" w:themeColor="accent1" w:themeShade="BF"/>
      <w:kern w:val="24"/>
      <w:sz w:val="32"/>
      <w:szCs w:val="32"/>
      <w:lang w:eastAsia="ja-JP"/>
    </w:rPr>
  </w:style>
  <w:style w:type="paragraph" w:styleId="Bibliography">
    <w:name w:val="Bibliography"/>
    <w:basedOn w:val="Normal"/>
    <w:next w:val="Normal"/>
    <w:uiPriority w:val="37"/>
    <w:unhideWhenUsed/>
    <w:rsid w:val="00CB1F3E"/>
    <w:pPr>
      <w:spacing w:line="240" w:lineRule="auto"/>
      <w:ind w:left="720" w:hanging="720"/>
    </w:pPr>
  </w:style>
  <w:style w:type="paragraph" w:styleId="Header">
    <w:name w:val="header"/>
    <w:basedOn w:val="Normal"/>
    <w:link w:val="HeaderChar"/>
    <w:uiPriority w:val="99"/>
    <w:unhideWhenUsed/>
    <w:rsid w:val="00B45A81"/>
    <w:pPr>
      <w:tabs>
        <w:tab w:val="center" w:pos="4680"/>
        <w:tab w:val="right" w:pos="9360"/>
      </w:tabs>
      <w:spacing w:line="240" w:lineRule="auto"/>
    </w:pPr>
  </w:style>
  <w:style w:type="character" w:customStyle="1" w:styleId="HeaderChar">
    <w:name w:val="Header Char"/>
    <w:basedOn w:val="DefaultParagraphFont"/>
    <w:link w:val="Header"/>
    <w:uiPriority w:val="99"/>
    <w:rsid w:val="00B45A81"/>
    <w:rPr>
      <w:rFonts w:eastAsiaTheme="minorEastAsia"/>
      <w:kern w:val="24"/>
      <w:sz w:val="24"/>
      <w:szCs w:val="24"/>
      <w:lang w:eastAsia="ja-JP"/>
    </w:rPr>
  </w:style>
  <w:style w:type="paragraph" w:styleId="Footer">
    <w:name w:val="footer"/>
    <w:basedOn w:val="Normal"/>
    <w:link w:val="FooterChar"/>
    <w:uiPriority w:val="99"/>
    <w:unhideWhenUsed/>
    <w:rsid w:val="00B45A81"/>
    <w:pPr>
      <w:tabs>
        <w:tab w:val="center" w:pos="4680"/>
        <w:tab w:val="right" w:pos="9360"/>
      </w:tabs>
      <w:spacing w:line="240" w:lineRule="auto"/>
    </w:pPr>
  </w:style>
  <w:style w:type="character" w:customStyle="1" w:styleId="FooterChar">
    <w:name w:val="Footer Char"/>
    <w:basedOn w:val="DefaultParagraphFont"/>
    <w:link w:val="Footer"/>
    <w:uiPriority w:val="99"/>
    <w:rsid w:val="00B45A81"/>
    <w:rPr>
      <w:rFonts w:eastAsiaTheme="minorEastAsia"/>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9</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Syed Haseeb Ahmed</cp:lastModifiedBy>
  <cp:revision>78</cp:revision>
  <dcterms:created xsi:type="dcterms:W3CDTF">2019-10-30T06:48:00Z</dcterms:created>
  <dcterms:modified xsi:type="dcterms:W3CDTF">2019-10-30T20:55:00Z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id="020MhJ83"/&gt;&lt;style id="http://www.zotero.org/styles/elsevier-harvard" hasBibliography="1" bibliographyStyleHasBeenSet="1"/&gt;&lt;prefs&gt;&lt;pref name="fieldType" value="Field"/&gt;&lt;/prefs&gt;&lt;/data&gt;</vt:lpwstr>
  </property>
</Properties>
</file>