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B39F" w14:textId="77777777" w:rsidR="009C5407" w:rsidRPr="00EE6A9B" w:rsidRDefault="00751C83" w:rsidP="009C5407">
      <w:pPr>
        <w:spacing w:after="0" w:line="480" w:lineRule="auto"/>
        <w:contextualSpacing/>
        <w:mirrorIndents/>
        <w:rPr>
          <w:rFonts w:ascii="Times New Roman" w:hAnsi="Times New Roman"/>
          <w:sz w:val="24"/>
          <w:szCs w:val="24"/>
        </w:rPr>
      </w:pPr>
      <w:r>
        <w:rPr>
          <w:rFonts w:ascii="Times New Roman" w:hAnsi="Times New Roman"/>
          <w:sz w:val="24"/>
          <w:szCs w:val="24"/>
        </w:rPr>
        <w:t>RUNNING HEAD:</w:t>
      </w:r>
      <w:r w:rsidR="009D159D">
        <w:rPr>
          <w:rFonts w:ascii="Times New Roman" w:hAnsi="Times New Roman"/>
          <w:sz w:val="24"/>
          <w:szCs w:val="24"/>
        </w:rPr>
        <w:t xml:space="preserve"> </w:t>
      </w:r>
      <w:r w:rsidR="007626D1">
        <w:rPr>
          <w:rFonts w:ascii="Times New Roman" w:hAnsi="Times New Roman"/>
          <w:sz w:val="24"/>
          <w:szCs w:val="24"/>
        </w:rPr>
        <w:t>ENGLISH</w:t>
      </w:r>
    </w:p>
    <w:p w14:paraId="09AE8D0B" w14:textId="77777777" w:rsidR="009C5407" w:rsidRPr="00EE6A9B" w:rsidRDefault="009C5407" w:rsidP="009C5407">
      <w:pPr>
        <w:spacing w:after="0" w:line="480" w:lineRule="auto"/>
        <w:contextualSpacing/>
        <w:mirrorIndents/>
        <w:rPr>
          <w:rFonts w:ascii="Times New Roman" w:hAnsi="Times New Roman"/>
          <w:sz w:val="24"/>
          <w:szCs w:val="24"/>
        </w:rPr>
      </w:pPr>
    </w:p>
    <w:p w14:paraId="08658DE8" w14:textId="77777777" w:rsidR="009C5407" w:rsidRPr="00EE6A9B" w:rsidRDefault="009C5407" w:rsidP="009C5407">
      <w:pPr>
        <w:spacing w:after="0" w:line="480" w:lineRule="auto"/>
        <w:contextualSpacing/>
        <w:mirrorIndents/>
        <w:rPr>
          <w:rFonts w:ascii="Times New Roman" w:hAnsi="Times New Roman"/>
          <w:sz w:val="24"/>
          <w:szCs w:val="24"/>
        </w:rPr>
      </w:pPr>
    </w:p>
    <w:p w14:paraId="3B01A585" w14:textId="77777777" w:rsidR="009C5407" w:rsidRPr="00EE6A9B" w:rsidRDefault="009C5407" w:rsidP="009C5407">
      <w:pPr>
        <w:spacing w:after="0" w:line="480" w:lineRule="auto"/>
        <w:contextualSpacing/>
        <w:mirrorIndents/>
        <w:rPr>
          <w:rFonts w:ascii="Times New Roman" w:hAnsi="Times New Roman"/>
          <w:sz w:val="24"/>
          <w:szCs w:val="24"/>
        </w:rPr>
      </w:pPr>
    </w:p>
    <w:p w14:paraId="4937A78C" w14:textId="77777777" w:rsidR="009C5407" w:rsidRPr="00EE6A9B" w:rsidRDefault="009C5407" w:rsidP="009C5407">
      <w:pPr>
        <w:spacing w:after="0" w:line="480" w:lineRule="auto"/>
        <w:contextualSpacing/>
        <w:mirrorIndents/>
        <w:rPr>
          <w:rFonts w:ascii="Times New Roman" w:hAnsi="Times New Roman"/>
          <w:sz w:val="24"/>
          <w:szCs w:val="24"/>
        </w:rPr>
      </w:pPr>
    </w:p>
    <w:p w14:paraId="77238397" w14:textId="77777777" w:rsidR="009C5407" w:rsidRPr="00EE6A9B" w:rsidRDefault="009C5407" w:rsidP="009C5407">
      <w:pPr>
        <w:spacing w:after="0" w:line="480" w:lineRule="auto"/>
        <w:contextualSpacing/>
        <w:mirrorIndents/>
        <w:rPr>
          <w:rFonts w:ascii="Times New Roman" w:hAnsi="Times New Roman"/>
          <w:sz w:val="24"/>
          <w:szCs w:val="24"/>
        </w:rPr>
      </w:pPr>
    </w:p>
    <w:p w14:paraId="287C40FA" w14:textId="77777777" w:rsidR="009C5407" w:rsidRPr="00EE6A9B" w:rsidRDefault="009C5407" w:rsidP="009C5407">
      <w:pPr>
        <w:spacing w:after="0" w:line="480" w:lineRule="auto"/>
        <w:contextualSpacing/>
        <w:mirrorIndents/>
        <w:rPr>
          <w:rFonts w:ascii="Times New Roman" w:hAnsi="Times New Roman"/>
          <w:sz w:val="24"/>
          <w:szCs w:val="24"/>
        </w:rPr>
      </w:pPr>
    </w:p>
    <w:p w14:paraId="41D579E2" w14:textId="77777777" w:rsidR="009C5407" w:rsidRPr="00EE6A9B" w:rsidRDefault="009C5407" w:rsidP="009C5407">
      <w:pPr>
        <w:spacing w:after="0" w:line="480" w:lineRule="auto"/>
        <w:contextualSpacing/>
        <w:mirrorIndents/>
        <w:rPr>
          <w:rFonts w:ascii="Times New Roman" w:hAnsi="Times New Roman"/>
          <w:sz w:val="24"/>
          <w:szCs w:val="24"/>
        </w:rPr>
      </w:pPr>
    </w:p>
    <w:p w14:paraId="35B19C62" w14:textId="77777777" w:rsidR="009C5407" w:rsidRPr="00EE6A9B" w:rsidRDefault="009C5407" w:rsidP="009C5407">
      <w:pPr>
        <w:spacing w:after="0" w:line="480" w:lineRule="auto"/>
        <w:contextualSpacing/>
        <w:mirrorIndents/>
        <w:rPr>
          <w:rFonts w:ascii="Times New Roman" w:hAnsi="Times New Roman"/>
          <w:sz w:val="24"/>
          <w:szCs w:val="24"/>
        </w:rPr>
      </w:pPr>
    </w:p>
    <w:p w14:paraId="79C927CD" w14:textId="77777777" w:rsidR="009C5407" w:rsidRDefault="00751C83" w:rsidP="009C5407">
      <w:pPr>
        <w:spacing w:after="0" w:line="480" w:lineRule="auto"/>
        <w:jc w:val="center"/>
        <w:rPr>
          <w:rFonts w:ascii="Times New Roman" w:hAnsi="Times New Roman" w:cs="Times New Roman"/>
          <w:sz w:val="24"/>
          <w:szCs w:val="24"/>
        </w:rPr>
      </w:pPr>
      <w:bookmarkStart w:id="0" w:name="_Hlk24211620"/>
      <w:r w:rsidRPr="007626D1">
        <w:rPr>
          <w:rFonts w:ascii="Times New Roman" w:hAnsi="Times New Roman" w:cs="Times New Roman"/>
          <w:sz w:val="24"/>
          <w:szCs w:val="24"/>
        </w:rPr>
        <w:t>Ms</w:t>
      </w:r>
      <w:r w:rsidR="008A30C3">
        <w:rPr>
          <w:rFonts w:ascii="Times New Roman" w:hAnsi="Times New Roman" w:cs="Times New Roman"/>
          <w:sz w:val="24"/>
          <w:szCs w:val="24"/>
        </w:rPr>
        <w:t>.</w:t>
      </w:r>
      <w:r w:rsidRPr="007626D1">
        <w:rPr>
          <w:rFonts w:ascii="Times New Roman" w:hAnsi="Times New Roman" w:cs="Times New Roman"/>
          <w:sz w:val="24"/>
          <w:szCs w:val="24"/>
        </w:rPr>
        <w:t xml:space="preserve"> Julia Gillard, Ex-</w:t>
      </w:r>
      <w:r>
        <w:rPr>
          <w:rFonts w:ascii="Times New Roman" w:hAnsi="Times New Roman" w:cs="Times New Roman"/>
          <w:sz w:val="24"/>
          <w:szCs w:val="24"/>
        </w:rPr>
        <w:t>P</w:t>
      </w:r>
      <w:r w:rsidRPr="007626D1">
        <w:rPr>
          <w:rFonts w:ascii="Times New Roman" w:hAnsi="Times New Roman" w:cs="Times New Roman"/>
          <w:sz w:val="24"/>
          <w:szCs w:val="24"/>
        </w:rPr>
        <w:t>rime</w:t>
      </w:r>
      <w:r>
        <w:rPr>
          <w:rFonts w:ascii="Times New Roman" w:hAnsi="Times New Roman" w:cs="Times New Roman"/>
          <w:sz w:val="24"/>
          <w:szCs w:val="24"/>
        </w:rPr>
        <w:t xml:space="preserve"> M</w:t>
      </w:r>
      <w:r w:rsidRPr="007626D1">
        <w:rPr>
          <w:rFonts w:ascii="Times New Roman" w:hAnsi="Times New Roman" w:cs="Times New Roman"/>
          <w:sz w:val="24"/>
          <w:szCs w:val="24"/>
        </w:rPr>
        <w:t>inister of Australia</w:t>
      </w:r>
    </w:p>
    <w:bookmarkEnd w:id="0"/>
    <w:p w14:paraId="3508D943" w14:textId="77777777" w:rsidR="009C5407" w:rsidRPr="009C5407" w:rsidRDefault="00751C83" w:rsidP="009C5407">
      <w:pPr>
        <w:spacing w:after="0" w:line="480" w:lineRule="auto"/>
        <w:jc w:val="center"/>
        <w:rPr>
          <w:rFonts w:ascii="Times New Roman" w:hAnsi="Times New Roman" w:cs="Times New Roman"/>
          <w:sz w:val="24"/>
          <w:szCs w:val="24"/>
        </w:rPr>
      </w:pPr>
      <w:r w:rsidRPr="00EE6A9B">
        <w:rPr>
          <w:rFonts w:ascii="Times New Roman" w:hAnsi="Times New Roman"/>
          <w:sz w:val="24"/>
          <w:szCs w:val="24"/>
        </w:rPr>
        <w:t>[Name of the writer]</w:t>
      </w:r>
    </w:p>
    <w:p w14:paraId="2F83A77F" w14:textId="77777777" w:rsidR="00F805DD" w:rsidRPr="00F805DD" w:rsidRDefault="00751C83" w:rsidP="00F805DD">
      <w:pPr>
        <w:spacing w:after="0" w:line="480" w:lineRule="auto"/>
        <w:contextualSpacing/>
        <w:mirrorIndents/>
        <w:jc w:val="center"/>
        <w:rPr>
          <w:rFonts w:ascii="Times New Roman" w:hAnsi="Times New Roman"/>
          <w:sz w:val="24"/>
          <w:szCs w:val="24"/>
        </w:rPr>
        <w:sectPr w:rsidR="00F805DD" w:rsidRPr="00F805DD" w:rsidSect="00C74D28">
          <w:headerReference w:type="default" r:id="rId8"/>
          <w:pgSz w:w="12240" w:h="15840"/>
          <w:pgMar w:top="1440" w:right="1440" w:bottom="1440" w:left="1440" w:header="720" w:footer="720" w:gutter="0"/>
          <w:cols w:space="720"/>
          <w:docGrid w:linePitch="360"/>
        </w:sectPr>
      </w:pPr>
      <w:r>
        <w:rPr>
          <w:rFonts w:ascii="Times New Roman" w:hAnsi="Times New Roman"/>
          <w:sz w:val="24"/>
          <w:szCs w:val="24"/>
        </w:rPr>
        <w:t>[Name of the institution]</w:t>
      </w:r>
    </w:p>
    <w:p w14:paraId="68BD89E7" w14:textId="77777777" w:rsidR="009D159D" w:rsidRPr="001A1866" w:rsidRDefault="00751C83" w:rsidP="009D159D">
      <w:pPr>
        <w:spacing w:after="0" w:line="480" w:lineRule="auto"/>
        <w:jc w:val="center"/>
        <w:rPr>
          <w:rFonts w:ascii="Times New Roman" w:hAnsi="Times New Roman" w:cs="Times New Roman"/>
          <w:sz w:val="24"/>
          <w:szCs w:val="24"/>
        </w:rPr>
      </w:pPr>
      <w:r w:rsidRPr="007626D1">
        <w:rPr>
          <w:rFonts w:ascii="Times New Roman" w:hAnsi="Times New Roman" w:cs="Times New Roman"/>
          <w:sz w:val="24"/>
          <w:szCs w:val="24"/>
        </w:rPr>
        <w:lastRenderedPageBreak/>
        <w:t>Ms</w:t>
      </w:r>
      <w:r w:rsidR="008A30C3">
        <w:rPr>
          <w:rFonts w:ascii="Times New Roman" w:hAnsi="Times New Roman" w:cs="Times New Roman"/>
          <w:sz w:val="24"/>
          <w:szCs w:val="24"/>
        </w:rPr>
        <w:t>.</w:t>
      </w:r>
      <w:r w:rsidRPr="007626D1">
        <w:rPr>
          <w:rFonts w:ascii="Times New Roman" w:hAnsi="Times New Roman" w:cs="Times New Roman"/>
          <w:sz w:val="24"/>
          <w:szCs w:val="24"/>
        </w:rPr>
        <w:t xml:space="preserve"> Julia Gillard, Ex-Prime Minister of Australia</w:t>
      </w:r>
    </w:p>
    <w:p w14:paraId="4A6049CB" w14:textId="77777777" w:rsidR="005446A2" w:rsidRPr="002A1CA3" w:rsidRDefault="00751C83" w:rsidP="002A1CA3">
      <w:pPr>
        <w:spacing w:after="0" w:line="480" w:lineRule="auto"/>
        <w:rPr>
          <w:rFonts w:ascii="Times New Roman" w:hAnsi="Times New Roman" w:cs="Times New Roman"/>
          <w:b/>
          <w:i/>
          <w:sz w:val="24"/>
          <w:szCs w:val="24"/>
        </w:rPr>
      </w:pPr>
      <w:r w:rsidRPr="002A1CA3">
        <w:rPr>
          <w:rFonts w:ascii="Times New Roman" w:hAnsi="Times New Roman" w:cs="Times New Roman"/>
          <w:b/>
          <w:i/>
          <w:sz w:val="24"/>
          <w:szCs w:val="24"/>
        </w:rPr>
        <w:t>Introduction</w:t>
      </w:r>
    </w:p>
    <w:p w14:paraId="6AFBD9A5" w14:textId="4BBEBD4E" w:rsidR="007626D1" w:rsidRDefault="00751C83" w:rsidP="007626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626D1">
        <w:rPr>
          <w:rFonts w:ascii="Times New Roman" w:hAnsi="Times New Roman" w:cs="Times New Roman"/>
          <w:sz w:val="24"/>
          <w:szCs w:val="24"/>
        </w:rPr>
        <w:t>Ms</w:t>
      </w:r>
      <w:r w:rsidR="008A30C3">
        <w:rPr>
          <w:rFonts w:ascii="Times New Roman" w:hAnsi="Times New Roman" w:cs="Times New Roman"/>
          <w:sz w:val="24"/>
          <w:szCs w:val="24"/>
        </w:rPr>
        <w:t>.</w:t>
      </w:r>
      <w:r w:rsidRPr="007626D1">
        <w:rPr>
          <w:rFonts w:ascii="Times New Roman" w:hAnsi="Times New Roman" w:cs="Times New Roman"/>
          <w:sz w:val="24"/>
          <w:szCs w:val="24"/>
        </w:rPr>
        <w:t xml:space="preserve"> Julia Gillard</w:t>
      </w:r>
      <w:r w:rsidR="005D7F17">
        <w:rPr>
          <w:rFonts w:ascii="Times New Roman" w:hAnsi="Times New Roman" w:cs="Times New Roman"/>
          <w:sz w:val="24"/>
          <w:szCs w:val="24"/>
        </w:rPr>
        <w:t xml:space="preserve"> was born in Barry, Wales in 1961 to a</w:t>
      </w:r>
      <w:r w:rsidRPr="007626D1">
        <w:rPr>
          <w:rFonts w:ascii="Times New Roman" w:hAnsi="Times New Roman" w:cs="Times New Roman"/>
          <w:sz w:val="24"/>
          <w:szCs w:val="24"/>
        </w:rPr>
        <w:t xml:space="preserve"> nurse. She became a citizen of Australia in 1974 after her family moved to Australia from Great Britain in 1966</w:t>
      </w:r>
      <w:r w:rsidR="00754F2D">
        <w:rPr>
          <w:rFonts w:ascii="Times New Roman" w:hAnsi="Times New Roman" w:cs="Times New Roman"/>
          <w:sz w:val="24"/>
          <w:szCs w:val="24"/>
        </w:rPr>
        <w:t xml:space="preserve">. Gillard </w:t>
      </w:r>
      <w:r w:rsidRPr="007626D1">
        <w:rPr>
          <w:rFonts w:ascii="Times New Roman" w:hAnsi="Times New Roman" w:cs="Times New Roman"/>
          <w:sz w:val="24"/>
          <w:szCs w:val="24"/>
        </w:rPr>
        <w:t>spent most of her childhood in Adelaide. Before becoming a member of the parliament and starting her political career</w:t>
      </w:r>
      <w:r w:rsidR="008A30C3">
        <w:rPr>
          <w:rFonts w:ascii="Times New Roman" w:hAnsi="Times New Roman" w:cs="Times New Roman"/>
          <w:sz w:val="24"/>
          <w:szCs w:val="24"/>
        </w:rPr>
        <w:t>,</w:t>
      </w:r>
      <w:r w:rsidR="00754F2D">
        <w:rPr>
          <w:rFonts w:ascii="Times New Roman" w:hAnsi="Times New Roman" w:cs="Times New Roman"/>
          <w:sz w:val="24"/>
          <w:szCs w:val="24"/>
        </w:rPr>
        <w:t xml:space="preserve"> Gillard</w:t>
      </w:r>
      <w:r w:rsidRPr="007626D1">
        <w:rPr>
          <w:rFonts w:ascii="Times New Roman" w:hAnsi="Times New Roman" w:cs="Times New Roman"/>
          <w:sz w:val="24"/>
          <w:szCs w:val="24"/>
        </w:rPr>
        <w:t xml:space="preserve"> gave up her British citizenship so that she can spen</w:t>
      </w:r>
      <w:r w:rsidR="00754F2D">
        <w:rPr>
          <w:rFonts w:ascii="Times New Roman" w:hAnsi="Times New Roman" w:cs="Times New Roman"/>
          <w:sz w:val="24"/>
          <w:szCs w:val="24"/>
        </w:rPr>
        <w:t>d</w:t>
      </w:r>
      <w:r w:rsidRPr="007626D1">
        <w:rPr>
          <w:rFonts w:ascii="Times New Roman" w:hAnsi="Times New Roman" w:cs="Times New Roman"/>
          <w:sz w:val="24"/>
          <w:szCs w:val="24"/>
        </w:rPr>
        <w:t xml:space="preserve"> her political career</w:t>
      </w:r>
      <w:r w:rsidR="00754F2D">
        <w:rPr>
          <w:rFonts w:ascii="Times New Roman" w:hAnsi="Times New Roman" w:cs="Times New Roman"/>
          <w:sz w:val="24"/>
          <w:szCs w:val="24"/>
        </w:rPr>
        <w:t xml:space="preserve"> as an</w:t>
      </w:r>
      <w:r w:rsidRPr="007626D1">
        <w:rPr>
          <w:rFonts w:ascii="Times New Roman" w:hAnsi="Times New Roman" w:cs="Times New Roman"/>
          <w:sz w:val="24"/>
          <w:szCs w:val="24"/>
        </w:rPr>
        <w:t xml:space="preserve"> Australian</w:t>
      </w:r>
      <w:r w:rsidR="00754F2D">
        <w:rPr>
          <w:rFonts w:ascii="Times New Roman" w:hAnsi="Times New Roman" w:cs="Times New Roman"/>
          <w:sz w:val="24"/>
          <w:szCs w:val="24"/>
        </w:rPr>
        <w:t xml:space="preserve"> national</w:t>
      </w:r>
      <w:r w:rsidRPr="007626D1">
        <w:rPr>
          <w:rFonts w:ascii="Times New Roman" w:hAnsi="Times New Roman" w:cs="Times New Roman"/>
          <w:sz w:val="24"/>
          <w:szCs w:val="24"/>
        </w:rPr>
        <w:t xml:space="preserve">. Having studied from the University of Adelaide and the University of Melbourne, she was a prominent president of the Australian Union of Students and this paved her way </w:t>
      </w:r>
      <w:r w:rsidR="008A30C3">
        <w:rPr>
          <w:rFonts w:ascii="Times New Roman" w:hAnsi="Times New Roman" w:cs="Times New Roman"/>
          <w:sz w:val="24"/>
          <w:szCs w:val="24"/>
        </w:rPr>
        <w:t>to</w:t>
      </w:r>
      <w:r w:rsidRPr="007626D1">
        <w:rPr>
          <w:rFonts w:ascii="Times New Roman" w:hAnsi="Times New Roman" w:cs="Times New Roman"/>
          <w:sz w:val="24"/>
          <w:szCs w:val="24"/>
        </w:rPr>
        <w:t xml:space="preserve"> becoming a political leader</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Johnson, 2017</w:t>
      </w:r>
      <w:r w:rsidR="00AF1A2F">
        <w:rPr>
          <w:rFonts w:ascii="Times New Roman" w:hAnsi="Times New Roman" w:cs="Times New Roman"/>
          <w:sz w:val="24"/>
          <w:szCs w:val="24"/>
        </w:rPr>
        <w:t>)</w:t>
      </w:r>
      <w:r w:rsidRPr="007626D1">
        <w:rPr>
          <w:rFonts w:ascii="Times New Roman" w:hAnsi="Times New Roman" w:cs="Times New Roman"/>
          <w:sz w:val="24"/>
          <w:szCs w:val="24"/>
        </w:rPr>
        <w:t>. She completed her law degree from the University of Melbourne and start</w:t>
      </w:r>
      <w:r w:rsidR="00754F2D">
        <w:rPr>
          <w:rFonts w:ascii="Times New Roman" w:hAnsi="Times New Roman" w:cs="Times New Roman"/>
          <w:sz w:val="24"/>
          <w:szCs w:val="24"/>
        </w:rPr>
        <w:t xml:space="preserve">ed </w:t>
      </w:r>
      <w:r w:rsidRPr="007626D1">
        <w:rPr>
          <w:rFonts w:ascii="Times New Roman" w:hAnsi="Times New Roman" w:cs="Times New Roman"/>
          <w:sz w:val="24"/>
          <w:szCs w:val="24"/>
        </w:rPr>
        <w:t>working as a solicitor in 1990.</w:t>
      </w:r>
    </w:p>
    <w:p w14:paraId="5AD9742B" w14:textId="77777777" w:rsidR="001F678A" w:rsidRPr="001F678A" w:rsidRDefault="00751C83" w:rsidP="007626D1">
      <w:pPr>
        <w:spacing w:after="0" w:line="480" w:lineRule="auto"/>
        <w:rPr>
          <w:rFonts w:ascii="Times New Roman" w:hAnsi="Times New Roman" w:cs="Times New Roman"/>
          <w:b/>
          <w:i/>
          <w:sz w:val="24"/>
          <w:szCs w:val="24"/>
        </w:rPr>
      </w:pPr>
      <w:r>
        <w:rPr>
          <w:rFonts w:ascii="Times New Roman" w:hAnsi="Times New Roman" w:cs="Times New Roman"/>
          <w:b/>
          <w:i/>
          <w:sz w:val="24"/>
          <w:szCs w:val="24"/>
        </w:rPr>
        <w:t>Biography</w:t>
      </w:r>
    </w:p>
    <w:p w14:paraId="634A7EBE" w14:textId="77777777" w:rsidR="00754F2D" w:rsidRDefault="00751C83" w:rsidP="00E052E4">
      <w:pPr>
        <w:spacing w:after="0" w:line="480" w:lineRule="auto"/>
        <w:ind w:firstLine="720"/>
        <w:rPr>
          <w:rFonts w:ascii="Times New Roman" w:hAnsi="Times New Roman" w:cs="Times New Roman"/>
          <w:sz w:val="24"/>
          <w:szCs w:val="24"/>
        </w:rPr>
      </w:pPr>
      <w:r w:rsidRPr="007626D1">
        <w:rPr>
          <w:rFonts w:ascii="Times New Roman" w:hAnsi="Times New Roman" w:cs="Times New Roman"/>
          <w:sz w:val="24"/>
          <w:szCs w:val="24"/>
        </w:rPr>
        <w:t xml:space="preserve">Gillard's political profession started with the Victorian ALP in the late 1970s, and she adjusted herself to the Socialist Left group. The 27th Prime Minister of Australia, Julia Gillard was sworn in and served as the </w:t>
      </w:r>
      <w:r w:rsidR="00E052E4" w:rsidRPr="007626D1">
        <w:rPr>
          <w:rFonts w:ascii="Times New Roman" w:hAnsi="Times New Roman" w:cs="Times New Roman"/>
          <w:sz w:val="24"/>
          <w:szCs w:val="24"/>
        </w:rPr>
        <w:t>highest-ranking</w:t>
      </w:r>
      <w:r w:rsidRPr="007626D1">
        <w:rPr>
          <w:rFonts w:ascii="Times New Roman" w:hAnsi="Times New Roman" w:cs="Times New Roman"/>
          <w:sz w:val="24"/>
          <w:szCs w:val="24"/>
        </w:rPr>
        <w:t xml:space="preserve"> public official from 24th June 2010 to June 2013. Having served first as the Deputy Prime Minister and then as the first-ever Prime Minister of the nation, </w:t>
      </w:r>
      <w:r>
        <w:rPr>
          <w:rFonts w:ascii="Times New Roman" w:hAnsi="Times New Roman" w:cs="Times New Roman"/>
          <w:sz w:val="24"/>
          <w:szCs w:val="24"/>
        </w:rPr>
        <w:t>Gillard</w:t>
      </w:r>
      <w:r w:rsidRPr="007626D1">
        <w:rPr>
          <w:rFonts w:ascii="Times New Roman" w:hAnsi="Times New Roman" w:cs="Times New Roman"/>
          <w:sz w:val="24"/>
          <w:szCs w:val="24"/>
        </w:rPr>
        <w:t xml:space="preserve"> became an important figure in the economic boom of Australia and </w:t>
      </w:r>
      <w:r>
        <w:rPr>
          <w:rFonts w:ascii="Times New Roman" w:hAnsi="Times New Roman" w:cs="Times New Roman"/>
          <w:sz w:val="24"/>
          <w:szCs w:val="24"/>
        </w:rPr>
        <w:t>elevated</w:t>
      </w:r>
      <w:r w:rsidRPr="007626D1">
        <w:rPr>
          <w:rFonts w:ascii="Times New Roman" w:hAnsi="Times New Roman" w:cs="Times New Roman"/>
          <w:sz w:val="24"/>
          <w:szCs w:val="24"/>
        </w:rPr>
        <w:t xml:space="preserve"> Australia to the 12th strongest and biggest economy in the present-day world</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Douglas</w:t>
      </w:r>
      <w:r w:rsidR="00AF1A2F">
        <w:rPr>
          <w:rFonts w:ascii="Times New Roman" w:hAnsi="Times New Roman" w:cs="Times New Roman"/>
          <w:sz w:val="24"/>
          <w:szCs w:val="24"/>
        </w:rPr>
        <w:t>,</w:t>
      </w:r>
      <w:r w:rsidR="00AF1A2F" w:rsidRPr="002753FC">
        <w:rPr>
          <w:rFonts w:ascii="Times New Roman" w:hAnsi="Times New Roman" w:cs="Times New Roman"/>
          <w:sz w:val="24"/>
          <w:szCs w:val="24"/>
        </w:rPr>
        <w:t xml:space="preserve"> 2017</w:t>
      </w:r>
      <w:r w:rsidR="00AF1A2F">
        <w:rPr>
          <w:rFonts w:ascii="Times New Roman" w:hAnsi="Times New Roman" w:cs="Times New Roman"/>
          <w:sz w:val="24"/>
          <w:szCs w:val="24"/>
        </w:rPr>
        <w:t>)</w:t>
      </w:r>
      <w:r w:rsidRPr="007626D1">
        <w:rPr>
          <w:rFonts w:ascii="Times New Roman" w:hAnsi="Times New Roman" w:cs="Times New Roman"/>
          <w:sz w:val="24"/>
          <w:szCs w:val="24"/>
        </w:rPr>
        <w:t xml:space="preserve">. Being the premier was not an easy task for her with </w:t>
      </w:r>
      <w:r w:rsidR="008A30C3">
        <w:rPr>
          <w:rFonts w:ascii="Times New Roman" w:hAnsi="Times New Roman" w:cs="Times New Roman"/>
          <w:sz w:val="24"/>
          <w:szCs w:val="24"/>
        </w:rPr>
        <w:t xml:space="preserve">the </w:t>
      </w:r>
      <w:r w:rsidRPr="007626D1">
        <w:rPr>
          <w:rFonts w:ascii="Times New Roman" w:hAnsi="Times New Roman" w:cs="Times New Roman"/>
          <w:sz w:val="24"/>
          <w:szCs w:val="24"/>
        </w:rPr>
        <w:t>ever so devastating economy. She took the leadership role and rose to excellence with her witty mind and resilience.</w:t>
      </w:r>
    </w:p>
    <w:p w14:paraId="3BED3928" w14:textId="1B56B7E5" w:rsidR="007626D1" w:rsidRDefault="008A30C3" w:rsidP="00E052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Her first year as</w:t>
      </w:r>
      <w:r w:rsidR="00751C83" w:rsidRPr="007626D1">
        <w:rPr>
          <w:rFonts w:ascii="Times New Roman" w:hAnsi="Times New Roman" w:cs="Times New Roman"/>
          <w:sz w:val="24"/>
          <w:szCs w:val="24"/>
        </w:rPr>
        <w:t xml:space="preserve"> prime minister was close to a disaster as she was not able to produce any profitable legislation for the nation related to global warming and the issue of immigration. The floods that affected parts of eastern Australia made Gillard take some steps that put taxes on the households</w:t>
      </w:r>
      <w:r w:rsidR="00F72273">
        <w:rPr>
          <w:rFonts w:ascii="Times New Roman" w:hAnsi="Times New Roman" w:cs="Times New Roman"/>
          <w:sz w:val="24"/>
          <w:szCs w:val="24"/>
        </w:rPr>
        <w:t xml:space="preserve"> of people who</w:t>
      </w:r>
      <w:r w:rsidR="00751C83" w:rsidRPr="007626D1">
        <w:rPr>
          <w:rFonts w:ascii="Times New Roman" w:hAnsi="Times New Roman" w:cs="Times New Roman"/>
          <w:sz w:val="24"/>
          <w:szCs w:val="24"/>
        </w:rPr>
        <w:t xml:space="preserve"> had an income of $50,000 or more. This step was</w:t>
      </w:r>
      <w:r w:rsidR="00F72273">
        <w:rPr>
          <w:rFonts w:ascii="Times New Roman" w:hAnsi="Times New Roman" w:cs="Times New Roman"/>
          <w:sz w:val="24"/>
          <w:szCs w:val="24"/>
        </w:rPr>
        <w:t xml:space="preserve"> </w:t>
      </w:r>
      <w:r w:rsidR="00751C83" w:rsidRPr="007626D1">
        <w:rPr>
          <w:rFonts w:ascii="Times New Roman" w:hAnsi="Times New Roman" w:cs="Times New Roman"/>
          <w:sz w:val="24"/>
          <w:szCs w:val="24"/>
        </w:rPr>
        <w:t>praised and</w:t>
      </w:r>
      <w:r w:rsidR="001675D7">
        <w:rPr>
          <w:rFonts w:ascii="Times New Roman" w:hAnsi="Times New Roman" w:cs="Times New Roman"/>
          <w:sz w:val="24"/>
          <w:szCs w:val="24"/>
        </w:rPr>
        <w:t xml:space="preserve"> it</w:t>
      </w:r>
      <w:r w:rsidR="00751C83" w:rsidRPr="007626D1">
        <w:rPr>
          <w:rFonts w:ascii="Times New Roman" w:hAnsi="Times New Roman" w:cs="Times New Roman"/>
          <w:sz w:val="24"/>
          <w:szCs w:val="24"/>
        </w:rPr>
        <w:t xml:space="preserve"> </w:t>
      </w:r>
      <w:r w:rsidR="00751C83" w:rsidRPr="007626D1">
        <w:rPr>
          <w:rFonts w:ascii="Times New Roman" w:hAnsi="Times New Roman" w:cs="Times New Roman"/>
          <w:sz w:val="24"/>
          <w:szCs w:val="24"/>
        </w:rPr>
        <w:lastRenderedPageBreak/>
        <w:t>helped with the reconstruction and rehabilitation of affected areas of eastern Australia. In any case, Gillard's standing immersed beyond in July 2011, when she tur</w:t>
      </w:r>
      <w:r w:rsidR="005D7F17">
        <w:rPr>
          <w:rFonts w:ascii="Times New Roman" w:hAnsi="Times New Roman" w:cs="Times New Roman"/>
          <w:sz w:val="24"/>
          <w:szCs w:val="24"/>
        </w:rPr>
        <w:t>ned to</w:t>
      </w:r>
      <w:r w:rsidR="00751C83" w:rsidRPr="007626D1">
        <w:rPr>
          <w:rFonts w:ascii="Times New Roman" w:hAnsi="Times New Roman" w:cs="Times New Roman"/>
          <w:sz w:val="24"/>
          <w:szCs w:val="24"/>
        </w:rPr>
        <w:t xml:space="preserve"> a crusade guarantee and presented plans for an assessment on carbon emanations. The next week</w:t>
      </w:r>
      <w:r w:rsidR="001675D7">
        <w:rPr>
          <w:rFonts w:ascii="Times New Roman" w:hAnsi="Times New Roman" w:cs="Times New Roman"/>
          <w:sz w:val="24"/>
          <w:szCs w:val="24"/>
        </w:rPr>
        <w:t>,</w:t>
      </w:r>
      <w:r w:rsidR="00751C83" w:rsidRPr="007626D1">
        <w:rPr>
          <w:rFonts w:ascii="Times New Roman" w:hAnsi="Times New Roman" w:cs="Times New Roman"/>
          <w:sz w:val="24"/>
          <w:szCs w:val="24"/>
        </w:rPr>
        <w:t xml:space="preserve"> she arranged a tradeoff concurrence with the mining organizations and factories that decreased the proposed levies from 40 per cent to 30 per cent</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 xml:space="preserve">Masters and </w:t>
      </w:r>
      <w:proofErr w:type="spellStart"/>
      <w:r w:rsidR="00AF1A2F" w:rsidRPr="002753FC">
        <w:rPr>
          <w:rFonts w:ascii="Times New Roman" w:hAnsi="Times New Roman" w:cs="Times New Roman"/>
          <w:sz w:val="24"/>
          <w:szCs w:val="24"/>
        </w:rPr>
        <w:t>Uhr</w:t>
      </w:r>
      <w:proofErr w:type="spellEnd"/>
      <w:r w:rsidR="00AF1A2F" w:rsidRPr="002753FC">
        <w:rPr>
          <w:rFonts w:ascii="Times New Roman" w:hAnsi="Times New Roman" w:cs="Times New Roman"/>
          <w:sz w:val="24"/>
          <w:szCs w:val="24"/>
        </w:rPr>
        <w:t>, 2017</w:t>
      </w:r>
      <w:r w:rsidR="00AF1A2F">
        <w:rPr>
          <w:rFonts w:ascii="Times New Roman" w:hAnsi="Times New Roman" w:cs="Times New Roman"/>
          <w:sz w:val="24"/>
          <w:szCs w:val="24"/>
        </w:rPr>
        <w:t>)</w:t>
      </w:r>
      <w:r w:rsidR="00751C83" w:rsidRPr="007626D1">
        <w:rPr>
          <w:rFonts w:ascii="Times New Roman" w:hAnsi="Times New Roman" w:cs="Times New Roman"/>
          <w:sz w:val="24"/>
          <w:szCs w:val="24"/>
        </w:rPr>
        <w:t>. With tax being imposed, Gillard's government with independent MPS passed</w:t>
      </w:r>
      <w:r w:rsidR="001675D7">
        <w:rPr>
          <w:rFonts w:ascii="Times New Roman" w:hAnsi="Times New Roman" w:cs="Times New Roman"/>
          <w:sz w:val="24"/>
          <w:szCs w:val="24"/>
        </w:rPr>
        <w:t xml:space="preserve"> a </w:t>
      </w:r>
      <w:r w:rsidR="00751C83" w:rsidRPr="007626D1">
        <w:rPr>
          <w:rFonts w:ascii="Times New Roman" w:hAnsi="Times New Roman" w:cs="Times New Roman"/>
          <w:sz w:val="24"/>
          <w:szCs w:val="24"/>
        </w:rPr>
        <w:t xml:space="preserve">legislation that imposed a tax on industries emitting tons of carbon into the environment. The expanded expenses to Australian customers would be counterbalanced with tax breaks and direct monetary help. </w:t>
      </w:r>
      <w:r w:rsidR="00F72273" w:rsidRPr="007626D1">
        <w:rPr>
          <w:rFonts w:ascii="Times New Roman" w:hAnsi="Times New Roman" w:cs="Times New Roman"/>
          <w:sz w:val="24"/>
          <w:szCs w:val="24"/>
        </w:rPr>
        <w:t>Although</w:t>
      </w:r>
      <w:r w:rsidR="00751C83" w:rsidRPr="007626D1">
        <w:rPr>
          <w:rFonts w:ascii="Times New Roman" w:hAnsi="Times New Roman" w:cs="Times New Roman"/>
          <w:sz w:val="24"/>
          <w:szCs w:val="24"/>
        </w:rPr>
        <w:t xml:space="preserve"> the resistance pledged to </w:t>
      </w:r>
      <w:r w:rsidR="00F72273" w:rsidRPr="007626D1">
        <w:rPr>
          <w:rFonts w:ascii="Times New Roman" w:hAnsi="Times New Roman" w:cs="Times New Roman"/>
          <w:sz w:val="24"/>
          <w:szCs w:val="24"/>
        </w:rPr>
        <w:t>withdraw</w:t>
      </w:r>
      <w:r w:rsidR="00751C83" w:rsidRPr="007626D1">
        <w:rPr>
          <w:rFonts w:ascii="Times New Roman" w:hAnsi="Times New Roman" w:cs="Times New Roman"/>
          <w:sz w:val="24"/>
          <w:szCs w:val="24"/>
        </w:rPr>
        <w:t xml:space="preserve"> it whenever given the chance, Gillard's arrangement was received where Rudd's had fizzled.</w:t>
      </w:r>
    </w:p>
    <w:p w14:paraId="16B69038" w14:textId="77777777" w:rsidR="001F678A" w:rsidRPr="001F678A" w:rsidRDefault="00751C83" w:rsidP="001F678A">
      <w:pPr>
        <w:spacing w:after="0" w:line="480" w:lineRule="auto"/>
        <w:rPr>
          <w:rFonts w:ascii="Times New Roman" w:hAnsi="Times New Roman" w:cs="Times New Roman"/>
          <w:b/>
          <w:i/>
          <w:sz w:val="24"/>
          <w:szCs w:val="24"/>
        </w:rPr>
      </w:pPr>
      <w:r>
        <w:rPr>
          <w:rFonts w:ascii="Times New Roman" w:hAnsi="Times New Roman" w:cs="Times New Roman"/>
          <w:b/>
          <w:i/>
          <w:sz w:val="24"/>
          <w:szCs w:val="24"/>
        </w:rPr>
        <w:t>Work Done</w:t>
      </w:r>
    </w:p>
    <w:p w14:paraId="74C78244" w14:textId="77777777" w:rsidR="00C96299" w:rsidRDefault="00751C83" w:rsidP="00E052E4">
      <w:pPr>
        <w:spacing w:after="0" w:line="480" w:lineRule="auto"/>
        <w:ind w:firstLine="720"/>
        <w:rPr>
          <w:rFonts w:ascii="Times New Roman" w:hAnsi="Times New Roman" w:cs="Times New Roman"/>
          <w:sz w:val="24"/>
          <w:szCs w:val="24"/>
        </w:rPr>
      </w:pPr>
      <w:r w:rsidRPr="007626D1">
        <w:rPr>
          <w:rFonts w:ascii="Times New Roman" w:hAnsi="Times New Roman" w:cs="Times New Roman"/>
          <w:sz w:val="24"/>
          <w:szCs w:val="24"/>
        </w:rPr>
        <w:t xml:space="preserve">Gillard has been a champion </w:t>
      </w:r>
      <w:r w:rsidR="001675D7">
        <w:rPr>
          <w:rFonts w:ascii="Times New Roman" w:hAnsi="Times New Roman" w:cs="Times New Roman"/>
          <w:sz w:val="24"/>
          <w:szCs w:val="24"/>
        </w:rPr>
        <w:t>of</w:t>
      </w:r>
      <w:r w:rsidRPr="007626D1">
        <w:rPr>
          <w:rFonts w:ascii="Times New Roman" w:hAnsi="Times New Roman" w:cs="Times New Roman"/>
          <w:sz w:val="24"/>
          <w:szCs w:val="24"/>
        </w:rPr>
        <w:t xml:space="preserve"> education for almost all her life. Her professional career and becoming premier of the nation speak volume</w:t>
      </w:r>
      <w:r w:rsidR="00F72273">
        <w:rPr>
          <w:rFonts w:ascii="Times New Roman" w:hAnsi="Times New Roman" w:cs="Times New Roman"/>
          <w:sz w:val="24"/>
          <w:szCs w:val="24"/>
        </w:rPr>
        <w:t>s</w:t>
      </w:r>
      <w:r w:rsidRPr="007626D1">
        <w:rPr>
          <w:rFonts w:ascii="Times New Roman" w:hAnsi="Times New Roman" w:cs="Times New Roman"/>
          <w:sz w:val="24"/>
          <w:szCs w:val="24"/>
        </w:rPr>
        <w:t xml:space="preserve"> of the importance that she has given to education, </w:t>
      </w:r>
      <w:r w:rsidR="00E052E4" w:rsidRPr="007626D1">
        <w:rPr>
          <w:rFonts w:ascii="Times New Roman" w:hAnsi="Times New Roman" w:cs="Times New Roman"/>
          <w:sz w:val="24"/>
          <w:szCs w:val="24"/>
        </w:rPr>
        <w:t>especially</w:t>
      </w:r>
      <w:r w:rsidRPr="007626D1">
        <w:rPr>
          <w:rFonts w:ascii="Times New Roman" w:hAnsi="Times New Roman" w:cs="Times New Roman"/>
          <w:sz w:val="24"/>
          <w:szCs w:val="24"/>
        </w:rPr>
        <w:t xml:space="preserve"> for girls. Currently, as a Board Chair of Global Partnership for Education, she conveyed new benchmarks to improve the nature of childcare and access to early youth instruction for each Australian kid</w:t>
      </w:r>
      <w:r w:rsidR="00AF1A2F">
        <w:rPr>
          <w:rFonts w:ascii="Times New Roman" w:hAnsi="Times New Roman" w:cs="Times New Roman"/>
          <w:sz w:val="24"/>
          <w:szCs w:val="24"/>
        </w:rPr>
        <w:t xml:space="preserve"> (</w:t>
      </w:r>
      <w:proofErr w:type="spellStart"/>
      <w:r w:rsidR="00AF1A2F" w:rsidRPr="002753FC">
        <w:rPr>
          <w:rFonts w:ascii="Times New Roman" w:hAnsi="Times New Roman" w:cs="Times New Roman"/>
          <w:sz w:val="24"/>
          <w:szCs w:val="24"/>
        </w:rPr>
        <w:t>Donaghue</w:t>
      </w:r>
      <w:proofErr w:type="spellEnd"/>
      <w:r w:rsidR="00AF1A2F" w:rsidRPr="002753FC">
        <w:rPr>
          <w:rFonts w:ascii="Times New Roman" w:hAnsi="Times New Roman" w:cs="Times New Roman"/>
          <w:sz w:val="24"/>
          <w:szCs w:val="24"/>
        </w:rPr>
        <w:t>, 2015</w:t>
      </w:r>
      <w:r w:rsidR="00AF1A2F">
        <w:rPr>
          <w:rFonts w:ascii="Times New Roman" w:hAnsi="Times New Roman" w:cs="Times New Roman"/>
          <w:sz w:val="24"/>
          <w:szCs w:val="24"/>
        </w:rPr>
        <w:t>)</w:t>
      </w:r>
      <w:r w:rsidR="00F72273">
        <w:rPr>
          <w:rFonts w:ascii="Times New Roman" w:hAnsi="Times New Roman" w:cs="Times New Roman"/>
          <w:sz w:val="24"/>
          <w:szCs w:val="24"/>
        </w:rPr>
        <w:t>. Gillard also</w:t>
      </w:r>
      <w:r w:rsidRPr="007626D1">
        <w:rPr>
          <w:rFonts w:ascii="Times New Roman" w:hAnsi="Times New Roman" w:cs="Times New Roman"/>
          <w:sz w:val="24"/>
          <w:szCs w:val="24"/>
        </w:rPr>
        <w:t xml:space="preserve"> built up a </w:t>
      </w:r>
      <w:r w:rsidR="00E052E4" w:rsidRPr="007626D1">
        <w:rPr>
          <w:rFonts w:ascii="Times New Roman" w:hAnsi="Times New Roman" w:cs="Times New Roman"/>
          <w:sz w:val="24"/>
          <w:szCs w:val="24"/>
        </w:rPr>
        <w:t>necessity</w:t>
      </w:r>
      <w:r w:rsidRPr="007626D1">
        <w:rPr>
          <w:rFonts w:ascii="Times New Roman" w:hAnsi="Times New Roman" w:cs="Times New Roman"/>
          <w:sz w:val="24"/>
          <w:szCs w:val="24"/>
        </w:rPr>
        <w:t xml:space="preserve"> based </w:t>
      </w:r>
      <w:proofErr w:type="gramStart"/>
      <w:r w:rsidRPr="007626D1">
        <w:rPr>
          <w:rFonts w:ascii="Times New Roman" w:hAnsi="Times New Roman" w:cs="Times New Roman"/>
          <w:sz w:val="24"/>
          <w:szCs w:val="24"/>
        </w:rPr>
        <w:t>subsidizing</w:t>
      </w:r>
      <w:proofErr w:type="gramEnd"/>
      <w:r w:rsidRPr="007626D1">
        <w:rPr>
          <w:rFonts w:ascii="Times New Roman" w:hAnsi="Times New Roman" w:cs="Times New Roman"/>
          <w:sz w:val="24"/>
          <w:szCs w:val="24"/>
        </w:rPr>
        <w:t xml:space="preserve"> framework for each school and guaranteed that financing was attached to a quality improvement motivation of better educating, singular learning plans and parental commitment.</w:t>
      </w:r>
    </w:p>
    <w:p w14:paraId="24DD6750" w14:textId="7F7301B5" w:rsidR="001F678A" w:rsidRDefault="00751C83" w:rsidP="00E052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Gillard’s</w:t>
      </w:r>
      <w:r w:rsidR="007626D1" w:rsidRPr="007626D1">
        <w:rPr>
          <w:rFonts w:ascii="Times New Roman" w:hAnsi="Times New Roman" w:cs="Times New Roman"/>
          <w:sz w:val="24"/>
          <w:szCs w:val="24"/>
        </w:rPr>
        <w:t xml:space="preserve"> portfolios can be taken into consideration about the type of social worker she was. She served as a Deputy Prime Minister and Minister for Education, Employment and Social Inclusion. This much of her career provides enough evidence about her social work and indulgence with the nation at the grassroots level. Sex equality in worldwide administration is Julia Gillard's definitive point. What's more, the previous Australian PM, presently a champion </w:t>
      </w:r>
      <w:r w:rsidR="005D7F17">
        <w:rPr>
          <w:rFonts w:ascii="Times New Roman" w:hAnsi="Times New Roman" w:cs="Times New Roman"/>
          <w:sz w:val="24"/>
          <w:szCs w:val="24"/>
        </w:rPr>
        <w:lastRenderedPageBreak/>
        <w:t xml:space="preserve">of education, made it </w:t>
      </w:r>
      <w:r w:rsidR="007626D1" w:rsidRPr="007626D1">
        <w:rPr>
          <w:rFonts w:ascii="Times New Roman" w:hAnsi="Times New Roman" w:cs="Times New Roman"/>
          <w:sz w:val="24"/>
          <w:szCs w:val="24"/>
        </w:rPr>
        <w:t>evident that the best approach to accomplish this is empowering young girls and women to go for higher education</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O'Connell and Kyritsis, 2015</w:t>
      </w:r>
      <w:r w:rsidR="00AF1A2F">
        <w:rPr>
          <w:rFonts w:ascii="Times New Roman" w:hAnsi="Times New Roman" w:cs="Times New Roman"/>
          <w:sz w:val="24"/>
          <w:szCs w:val="24"/>
        </w:rPr>
        <w:t>)</w:t>
      </w:r>
      <w:r w:rsidR="007626D1" w:rsidRPr="007626D1">
        <w:rPr>
          <w:rFonts w:ascii="Times New Roman" w:hAnsi="Times New Roman" w:cs="Times New Roman"/>
          <w:sz w:val="24"/>
          <w:szCs w:val="24"/>
        </w:rPr>
        <w:t>.</w:t>
      </w:r>
    </w:p>
    <w:p w14:paraId="5CD11E3C" w14:textId="77777777" w:rsidR="00F72273" w:rsidRDefault="00751C83" w:rsidP="00E052E4">
      <w:pPr>
        <w:spacing w:after="0" w:line="480" w:lineRule="auto"/>
        <w:ind w:firstLine="720"/>
        <w:rPr>
          <w:rFonts w:ascii="Times New Roman" w:hAnsi="Times New Roman" w:cs="Times New Roman"/>
          <w:sz w:val="24"/>
          <w:szCs w:val="24"/>
        </w:rPr>
      </w:pPr>
      <w:r w:rsidRPr="007626D1">
        <w:rPr>
          <w:rFonts w:ascii="Times New Roman" w:hAnsi="Times New Roman" w:cs="Times New Roman"/>
          <w:sz w:val="24"/>
          <w:szCs w:val="24"/>
        </w:rPr>
        <w:t>Gillard</w:t>
      </w:r>
      <w:r>
        <w:rPr>
          <w:rFonts w:ascii="Times New Roman" w:hAnsi="Times New Roman" w:cs="Times New Roman"/>
          <w:sz w:val="24"/>
          <w:szCs w:val="24"/>
        </w:rPr>
        <w:t>’s</w:t>
      </w:r>
      <w:r w:rsidRPr="007626D1">
        <w:rPr>
          <w:rFonts w:ascii="Times New Roman" w:hAnsi="Times New Roman" w:cs="Times New Roman"/>
          <w:sz w:val="24"/>
          <w:szCs w:val="24"/>
        </w:rPr>
        <w:t xml:space="preserve"> point of view has never been more right on the issue of education for girls. According to her, for such a large number of kids, getting the opportunity to return to class after an emergency is a distant dream, not a reality. As indicated by the Overseas Development Institute, 75 million youngsters between the ages of three and </w:t>
      </w:r>
      <w:r w:rsidR="001675D7">
        <w:rPr>
          <w:rFonts w:ascii="Times New Roman" w:hAnsi="Times New Roman" w:cs="Times New Roman"/>
          <w:sz w:val="24"/>
          <w:szCs w:val="24"/>
        </w:rPr>
        <w:t>eighteen</w:t>
      </w:r>
      <w:r w:rsidRPr="007626D1">
        <w:rPr>
          <w:rFonts w:ascii="Times New Roman" w:hAnsi="Times New Roman" w:cs="Times New Roman"/>
          <w:sz w:val="24"/>
          <w:szCs w:val="24"/>
        </w:rPr>
        <w:t xml:space="preserve"> need instructive help. These kids live in 35 distinct nations and are now out of an educational institution or at genuine danger of losing their dubious hang on instruction</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 xml:space="preserve">Masters and </w:t>
      </w:r>
      <w:proofErr w:type="spellStart"/>
      <w:r w:rsidR="00AF1A2F" w:rsidRPr="002753FC">
        <w:rPr>
          <w:rFonts w:ascii="Times New Roman" w:hAnsi="Times New Roman" w:cs="Times New Roman"/>
          <w:sz w:val="24"/>
          <w:szCs w:val="24"/>
        </w:rPr>
        <w:t>Uhr</w:t>
      </w:r>
      <w:proofErr w:type="spellEnd"/>
      <w:r w:rsidR="00AF1A2F" w:rsidRPr="002753FC">
        <w:rPr>
          <w:rFonts w:ascii="Times New Roman" w:hAnsi="Times New Roman" w:cs="Times New Roman"/>
          <w:sz w:val="24"/>
          <w:szCs w:val="24"/>
        </w:rPr>
        <w:t>, 2017</w:t>
      </w:r>
      <w:r w:rsidR="00AF1A2F">
        <w:rPr>
          <w:rFonts w:ascii="Times New Roman" w:hAnsi="Times New Roman" w:cs="Times New Roman"/>
          <w:sz w:val="24"/>
          <w:szCs w:val="24"/>
        </w:rPr>
        <w:t>)</w:t>
      </w:r>
      <w:r w:rsidRPr="007626D1">
        <w:rPr>
          <w:rFonts w:ascii="Times New Roman" w:hAnsi="Times New Roman" w:cs="Times New Roman"/>
          <w:sz w:val="24"/>
          <w:szCs w:val="24"/>
        </w:rPr>
        <w:t>. A portion of these youngsters is in these conditions due to catastrophic events. For instance, Nepal's seismic tremor wrecked more than 25,000 homerooms.</w:t>
      </w:r>
    </w:p>
    <w:p w14:paraId="5D81CA26" w14:textId="77777777" w:rsidR="001F678A" w:rsidRDefault="00751C83" w:rsidP="00E052E4">
      <w:pPr>
        <w:spacing w:after="0" w:line="480" w:lineRule="auto"/>
        <w:ind w:firstLine="720"/>
        <w:rPr>
          <w:rFonts w:ascii="Times New Roman" w:hAnsi="Times New Roman" w:cs="Times New Roman"/>
          <w:sz w:val="24"/>
          <w:szCs w:val="24"/>
        </w:rPr>
      </w:pPr>
      <w:r w:rsidRPr="007626D1">
        <w:rPr>
          <w:rFonts w:ascii="Times New Roman" w:hAnsi="Times New Roman" w:cs="Times New Roman"/>
          <w:sz w:val="24"/>
          <w:szCs w:val="24"/>
        </w:rPr>
        <w:t>From all this and much more, it is easy to say that her want and passion for education has never decreased</w:t>
      </w:r>
      <w:r w:rsidR="00F72273">
        <w:rPr>
          <w:rFonts w:ascii="Times New Roman" w:hAnsi="Times New Roman" w:cs="Times New Roman"/>
          <w:sz w:val="24"/>
          <w:szCs w:val="24"/>
        </w:rPr>
        <w:t>. D</w:t>
      </w:r>
      <w:r w:rsidRPr="007626D1">
        <w:rPr>
          <w:rFonts w:ascii="Times New Roman" w:hAnsi="Times New Roman" w:cs="Times New Roman"/>
          <w:sz w:val="24"/>
          <w:szCs w:val="24"/>
        </w:rPr>
        <w:t xml:space="preserve">uring her days in the office and even now serving as the chairperson of an international organization, her </w:t>
      </w:r>
      <w:r w:rsidR="00F72273" w:rsidRPr="007626D1">
        <w:rPr>
          <w:rFonts w:ascii="Times New Roman" w:hAnsi="Times New Roman" w:cs="Times New Roman"/>
          <w:sz w:val="24"/>
          <w:szCs w:val="24"/>
        </w:rPr>
        <w:t>focus</w:t>
      </w:r>
      <w:r w:rsidRPr="007626D1">
        <w:rPr>
          <w:rFonts w:ascii="Times New Roman" w:hAnsi="Times New Roman" w:cs="Times New Roman"/>
          <w:sz w:val="24"/>
          <w:szCs w:val="24"/>
        </w:rPr>
        <w:t xml:space="preserve"> has been acquiring education. It is a known fact that </w:t>
      </w:r>
      <w:r w:rsidR="00F72273" w:rsidRPr="007626D1">
        <w:rPr>
          <w:rFonts w:ascii="Times New Roman" w:hAnsi="Times New Roman" w:cs="Times New Roman"/>
          <w:sz w:val="24"/>
          <w:szCs w:val="24"/>
        </w:rPr>
        <w:t>thousands</w:t>
      </w:r>
      <w:r w:rsidRPr="007626D1">
        <w:rPr>
          <w:rFonts w:ascii="Times New Roman" w:hAnsi="Times New Roman" w:cs="Times New Roman"/>
          <w:sz w:val="24"/>
          <w:szCs w:val="24"/>
        </w:rPr>
        <w:t xml:space="preserve"> of international students pick Australia as their destination for higher studies</w:t>
      </w:r>
      <w:r w:rsidR="00F72273">
        <w:rPr>
          <w:rFonts w:ascii="Times New Roman" w:hAnsi="Times New Roman" w:cs="Times New Roman"/>
          <w:sz w:val="24"/>
          <w:szCs w:val="24"/>
        </w:rPr>
        <w:t>. I</w:t>
      </w:r>
      <w:r w:rsidRPr="007626D1">
        <w:rPr>
          <w:rFonts w:ascii="Times New Roman" w:hAnsi="Times New Roman" w:cs="Times New Roman"/>
          <w:sz w:val="24"/>
          <w:szCs w:val="24"/>
        </w:rPr>
        <w:t>t should be highlighted that Australia has always welcomed international students and provided them with all the necessities during their stay</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Williams, 2017</w:t>
      </w:r>
      <w:r w:rsidR="00AF1A2F">
        <w:rPr>
          <w:rFonts w:ascii="Times New Roman" w:hAnsi="Times New Roman" w:cs="Times New Roman"/>
          <w:sz w:val="24"/>
          <w:szCs w:val="24"/>
        </w:rPr>
        <w:t>)</w:t>
      </w:r>
      <w:r w:rsidRPr="007626D1">
        <w:rPr>
          <w:rFonts w:ascii="Times New Roman" w:hAnsi="Times New Roman" w:cs="Times New Roman"/>
          <w:sz w:val="24"/>
          <w:szCs w:val="24"/>
        </w:rPr>
        <w:t xml:space="preserve">. The standard of education in Australia keeps attracting international students from across the globe and during the time of </w:t>
      </w:r>
      <w:proofErr w:type="spellStart"/>
      <w:r w:rsidRPr="007626D1">
        <w:rPr>
          <w:rFonts w:ascii="Times New Roman" w:hAnsi="Times New Roman" w:cs="Times New Roman"/>
          <w:sz w:val="24"/>
          <w:szCs w:val="24"/>
        </w:rPr>
        <w:t>Ms</w:t>
      </w:r>
      <w:proofErr w:type="spellEnd"/>
      <w:r w:rsidRPr="007626D1">
        <w:rPr>
          <w:rFonts w:ascii="Times New Roman" w:hAnsi="Times New Roman" w:cs="Times New Roman"/>
          <w:sz w:val="24"/>
          <w:szCs w:val="24"/>
        </w:rPr>
        <w:t xml:space="preserve"> Gillard, Australia started its economic boom where the influx of students started increasing.</w:t>
      </w:r>
    </w:p>
    <w:p w14:paraId="5734F24A" w14:textId="072773F7" w:rsidR="007626D1" w:rsidRDefault="00751C83" w:rsidP="00E052E4">
      <w:pPr>
        <w:spacing w:after="0" w:line="480" w:lineRule="auto"/>
        <w:ind w:firstLine="720"/>
        <w:rPr>
          <w:rFonts w:ascii="Times New Roman" w:hAnsi="Times New Roman" w:cs="Times New Roman"/>
          <w:sz w:val="24"/>
          <w:szCs w:val="24"/>
        </w:rPr>
      </w:pPr>
      <w:proofErr w:type="spellStart"/>
      <w:r w:rsidRPr="007626D1">
        <w:rPr>
          <w:rFonts w:ascii="Times New Roman" w:hAnsi="Times New Roman" w:cs="Times New Roman"/>
          <w:sz w:val="24"/>
          <w:szCs w:val="24"/>
        </w:rPr>
        <w:t>Ms</w:t>
      </w:r>
      <w:proofErr w:type="spellEnd"/>
      <w:r w:rsidRPr="007626D1">
        <w:rPr>
          <w:rFonts w:ascii="Times New Roman" w:hAnsi="Times New Roman" w:cs="Times New Roman"/>
          <w:sz w:val="24"/>
          <w:szCs w:val="24"/>
        </w:rPr>
        <w:t xml:space="preserve"> Gillard also speaks vocally for the education of women and young girls at all forums. She is an active member of the CAMFED organization which is </w:t>
      </w:r>
      <w:r w:rsidR="00F72273">
        <w:rPr>
          <w:rFonts w:ascii="Times New Roman" w:hAnsi="Times New Roman" w:cs="Times New Roman"/>
          <w:sz w:val="24"/>
          <w:szCs w:val="24"/>
        </w:rPr>
        <w:t xml:space="preserve">a </w:t>
      </w:r>
      <w:r w:rsidRPr="007626D1">
        <w:rPr>
          <w:rFonts w:ascii="Times New Roman" w:hAnsi="Times New Roman" w:cs="Times New Roman"/>
          <w:sz w:val="24"/>
          <w:szCs w:val="24"/>
        </w:rPr>
        <w:t xml:space="preserve">Campaign </w:t>
      </w:r>
      <w:r w:rsidR="00F72273" w:rsidRPr="007626D1">
        <w:rPr>
          <w:rFonts w:ascii="Times New Roman" w:hAnsi="Times New Roman" w:cs="Times New Roman"/>
          <w:sz w:val="24"/>
          <w:szCs w:val="24"/>
        </w:rPr>
        <w:t>for</w:t>
      </w:r>
      <w:r w:rsidRPr="007626D1">
        <w:rPr>
          <w:rFonts w:ascii="Times New Roman" w:hAnsi="Times New Roman" w:cs="Times New Roman"/>
          <w:sz w:val="24"/>
          <w:szCs w:val="24"/>
        </w:rPr>
        <w:t xml:space="preserve"> Female Education. Third world countries and developing countries still face issues related to education and young girls are deprived of their rights to get an education. It is a fact that education is a universal right for everyone and there should be no discrimination about it. </w:t>
      </w:r>
      <w:r w:rsidR="001255B3" w:rsidRPr="007626D1">
        <w:rPr>
          <w:rFonts w:ascii="Times New Roman" w:hAnsi="Times New Roman" w:cs="Times New Roman"/>
          <w:sz w:val="24"/>
          <w:szCs w:val="24"/>
        </w:rPr>
        <w:t>Poverty</w:t>
      </w:r>
      <w:r w:rsidRPr="007626D1">
        <w:rPr>
          <w:rFonts w:ascii="Times New Roman" w:hAnsi="Times New Roman" w:cs="Times New Roman"/>
          <w:sz w:val="24"/>
          <w:szCs w:val="24"/>
        </w:rPr>
        <w:t xml:space="preserve"> is an evil that </w:t>
      </w:r>
      <w:r w:rsidRPr="007626D1">
        <w:rPr>
          <w:rFonts w:ascii="Times New Roman" w:hAnsi="Times New Roman" w:cs="Times New Roman"/>
          <w:sz w:val="24"/>
          <w:szCs w:val="24"/>
        </w:rPr>
        <w:lastRenderedPageBreak/>
        <w:t>hinders people from acquiring education</w:t>
      </w:r>
      <w:r w:rsidR="00F72273">
        <w:rPr>
          <w:rFonts w:ascii="Times New Roman" w:hAnsi="Times New Roman" w:cs="Times New Roman"/>
          <w:sz w:val="24"/>
          <w:szCs w:val="24"/>
        </w:rPr>
        <w:t>. C</w:t>
      </w:r>
      <w:r w:rsidRPr="007626D1">
        <w:rPr>
          <w:rFonts w:ascii="Times New Roman" w:hAnsi="Times New Roman" w:cs="Times New Roman"/>
          <w:sz w:val="24"/>
          <w:szCs w:val="24"/>
        </w:rPr>
        <w:t xml:space="preserve">onquering this obstruction by putting resources into young ladies and women is a demonstrated method to improve the wellbeing and abundance of whole countries. It is likewise one of the best methods for handling environmental change, in light of the fact that tending to sexual orientation imbalance opens women’s control over their very own lives, and those of their </w:t>
      </w:r>
      <w:r w:rsidR="00F72273">
        <w:rPr>
          <w:rFonts w:ascii="Times New Roman" w:hAnsi="Times New Roman" w:cs="Times New Roman"/>
          <w:sz w:val="24"/>
          <w:szCs w:val="24"/>
        </w:rPr>
        <w:t>children</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Schulz,</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2018</w:t>
      </w:r>
      <w:r w:rsidR="00AF1A2F">
        <w:rPr>
          <w:rFonts w:ascii="Times New Roman" w:hAnsi="Times New Roman" w:cs="Times New Roman"/>
          <w:sz w:val="24"/>
          <w:szCs w:val="24"/>
        </w:rPr>
        <w:t>)</w:t>
      </w:r>
      <w:r w:rsidRPr="007626D1">
        <w:rPr>
          <w:rFonts w:ascii="Times New Roman" w:hAnsi="Times New Roman" w:cs="Times New Roman"/>
          <w:sz w:val="24"/>
          <w:szCs w:val="24"/>
        </w:rPr>
        <w:t xml:space="preserve">. With access to training, ladies can accomplish stunning things: dispatch organizations, become wellbeing </w:t>
      </w:r>
      <w:proofErr w:type="spellStart"/>
      <w:r w:rsidRPr="007626D1">
        <w:rPr>
          <w:rFonts w:ascii="Times New Roman" w:hAnsi="Times New Roman" w:cs="Times New Roman"/>
          <w:sz w:val="24"/>
          <w:szCs w:val="24"/>
        </w:rPr>
        <w:t>labourers</w:t>
      </w:r>
      <w:proofErr w:type="spellEnd"/>
      <w:r w:rsidRPr="007626D1">
        <w:rPr>
          <w:rFonts w:ascii="Times New Roman" w:hAnsi="Times New Roman" w:cs="Times New Roman"/>
          <w:sz w:val="24"/>
          <w:szCs w:val="24"/>
        </w:rPr>
        <w:t>, run schools, and lead governments, improving the world a spot for everybody. Still, Gillard speaks at many international and national forums about girls and their right to education.</w:t>
      </w:r>
    </w:p>
    <w:p w14:paraId="253FDC99" w14:textId="77777777" w:rsidR="001F678A" w:rsidRPr="001F678A" w:rsidRDefault="00751C83" w:rsidP="001F678A">
      <w:pPr>
        <w:spacing w:after="0" w:line="480" w:lineRule="auto"/>
        <w:rPr>
          <w:rFonts w:ascii="Times New Roman" w:hAnsi="Times New Roman" w:cs="Times New Roman"/>
          <w:b/>
          <w:i/>
          <w:sz w:val="24"/>
          <w:szCs w:val="24"/>
        </w:rPr>
      </w:pPr>
      <w:r>
        <w:rPr>
          <w:rFonts w:ascii="Times New Roman" w:hAnsi="Times New Roman" w:cs="Times New Roman"/>
          <w:b/>
          <w:i/>
          <w:sz w:val="24"/>
          <w:szCs w:val="24"/>
        </w:rPr>
        <w:t>Position on the Public Spectrum and Controversy</w:t>
      </w:r>
    </w:p>
    <w:p w14:paraId="1DFE99A6" w14:textId="77777777" w:rsidR="00F72273" w:rsidRDefault="00751C83" w:rsidP="001F678A">
      <w:pPr>
        <w:spacing w:after="0" w:line="480" w:lineRule="auto"/>
        <w:ind w:firstLine="720"/>
        <w:rPr>
          <w:rFonts w:ascii="Times New Roman" w:hAnsi="Times New Roman" w:cs="Times New Roman"/>
          <w:sz w:val="24"/>
          <w:szCs w:val="24"/>
        </w:rPr>
      </w:pPr>
      <w:r w:rsidRPr="007626D1">
        <w:rPr>
          <w:rFonts w:ascii="Times New Roman" w:hAnsi="Times New Roman" w:cs="Times New Roman"/>
          <w:sz w:val="24"/>
          <w:szCs w:val="24"/>
        </w:rPr>
        <w:t>The issue with the public opinion is that people were against the toppling of Rudd's administration. It was undemocratic and hence Julia Gillard was not acceptable for the majority of the population. She had a very weak government at that start and was not able to perform her duties as a strong Prime Minister</w:t>
      </w:r>
      <w:r w:rsidR="00AF1A2F">
        <w:rPr>
          <w:rFonts w:ascii="Times New Roman" w:hAnsi="Times New Roman" w:cs="Times New Roman"/>
          <w:sz w:val="24"/>
          <w:szCs w:val="24"/>
        </w:rPr>
        <w:t xml:space="preserve"> (</w:t>
      </w:r>
      <w:proofErr w:type="spellStart"/>
      <w:r w:rsidR="00AF1A2F" w:rsidRPr="002753FC">
        <w:rPr>
          <w:rFonts w:ascii="Times New Roman" w:hAnsi="Times New Roman" w:cs="Times New Roman"/>
          <w:sz w:val="24"/>
          <w:szCs w:val="24"/>
        </w:rPr>
        <w:t>Collett</w:t>
      </w:r>
      <w:proofErr w:type="spellEnd"/>
      <w:r w:rsidR="00AF1A2F" w:rsidRPr="002753FC">
        <w:rPr>
          <w:rFonts w:ascii="Times New Roman" w:hAnsi="Times New Roman" w:cs="Times New Roman"/>
          <w:sz w:val="24"/>
          <w:szCs w:val="24"/>
        </w:rPr>
        <w:t xml:space="preserve"> and Alsop,</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2017</w:t>
      </w:r>
      <w:r w:rsidR="00AF1A2F">
        <w:rPr>
          <w:rFonts w:ascii="Times New Roman" w:hAnsi="Times New Roman" w:cs="Times New Roman"/>
          <w:sz w:val="24"/>
          <w:szCs w:val="24"/>
        </w:rPr>
        <w:t>)</w:t>
      </w:r>
      <w:r w:rsidRPr="007626D1">
        <w:rPr>
          <w:rFonts w:ascii="Times New Roman" w:hAnsi="Times New Roman" w:cs="Times New Roman"/>
          <w:sz w:val="24"/>
          <w:szCs w:val="24"/>
        </w:rPr>
        <w:t xml:space="preserve">. The controversy that Gillard had to face was her immigration and asylum policy. It was reported that her policy states that any asylum seeker will be deported to Malaysia. This step was very harsh for many asylum seekers as the world was getting torn into pieces by terrorism at that time. </w:t>
      </w:r>
      <w:r>
        <w:rPr>
          <w:rFonts w:ascii="Times New Roman" w:hAnsi="Times New Roman" w:cs="Times New Roman"/>
          <w:sz w:val="24"/>
          <w:szCs w:val="24"/>
        </w:rPr>
        <w:t>H</w:t>
      </w:r>
      <w:r w:rsidRPr="007626D1">
        <w:rPr>
          <w:rFonts w:ascii="Times New Roman" w:hAnsi="Times New Roman" w:cs="Times New Roman"/>
          <w:sz w:val="24"/>
          <w:szCs w:val="24"/>
        </w:rPr>
        <w:t>owever, this policy was designed to get rid of the issue of human trafficking.</w:t>
      </w:r>
    </w:p>
    <w:p w14:paraId="4B593465" w14:textId="77777777" w:rsidR="007626D1" w:rsidRDefault="00751C83" w:rsidP="001F678A">
      <w:pPr>
        <w:spacing w:after="0" w:line="480" w:lineRule="auto"/>
        <w:ind w:firstLine="720"/>
        <w:rPr>
          <w:rFonts w:ascii="Times New Roman" w:hAnsi="Times New Roman" w:cs="Times New Roman"/>
          <w:sz w:val="24"/>
          <w:szCs w:val="24"/>
        </w:rPr>
      </w:pPr>
      <w:r w:rsidRPr="007626D1">
        <w:rPr>
          <w:rFonts w:ascii="Times New Roman" w:hAnsi="Times New Roman" w:cs="Times New Roman"/>
          <w:sz w:val="24"/>
          <w:szCs w:val="24"/>
        </w:rPr>
        <w:t>In August 2011 Gillard's Malaysia plan was announced as unlawful by the High Court of Australia. As Green and free individuals from the minority government contradicted seaward handling of refuge searchers on the guideline, Gillard had to court individuals from the opposing parties who drove by Liberal Tony Abbott, want</w:t>
      </w:r>
      <w:r w:rsidR="00F72273">
        <w:rPr>
          <w:rFonts w:ascii="Times New Roman" w:hAnsi="Times New Roman" w:cs="Times New Roman"/>
          <w:sz w:val="24"/>
          <w:szCs w:val="24"/>
        </w:rPr>
        <w:t>ing</w:t>
      </w:r>
      <w:r w:rsidRPr="007626D1">
        <w:rPr>
          <w:rFonts w:ascii="Times New Roman" w:hAnsi="Times New Roman" w:cs="Times New Roman"/>
          <w:sz w:val="24"/>
          <w:szCs w:val="24"/>
        </w:rPr>
        <w:t xml:space="preserve"> to revive the Howard-period confinement focuses in Papua New Guinea and parts of Nauru</w:t>
      </w:r>
      <w:r w:rsidR="00AF1A2F">
        <w:rPr>
          <w:rFonts w:ascii="Times New Roman" w:hAnsi="Times New Roman" w:cs="Times New Roman"/>
          <w:sz w:val="24"/>
          <w:szCs w:val="24"/>
        </w:rPr>
        <w:t xml:space="preserve"> (</w:t>
      </w:r>
      <w:r w:rsidR="00AF1A2F" w:rsidRPr="002753FC">
        <w:rPr>
          <w:rFonts w:ascii="Times New Roman" w:hAnsi="Times New Roman" w:cs="Times New Roman"/>
          <w:sz w:val="24"/>
          <w:szCs w:val="24"/>
        </w:rPr>
        <w:t xml:space="preserve">Lee-Koo and </w:t>
      </w:r>
      <w:proofErr w:type="spellStart"/>
      <w:r w:rsidR="00AF1A2F" w:rsidRPr="002753FC">
        <w:rPr>
          <w:rFonts w:ascii="Times New Roman" w:hAnsi="Times New Roman" w:cs="Times New Roman"/>
          <w:sz w:val="24"/>
          <w:szCs w:val="24"/>
        </w:rPr>
        <w:t>Maley</w:t>
      </w:r>
      <w:proofErr w:type="spellEnd"/>
      <w:r w:rsidR="00AF1A2F" w:rsidRPr="002753FC">
        <w:rPr>
          <w:rFonts w:ascii="Times New Roman" w:hAnsi="Times New Roman" w:cs="Times New Roman"/>
          <w:sz w:val="24"/>
          <w:szCs w:val="24"/>
        </w:rPr>
        <w:t>, 2017</w:t>
      </w:r>
      <w:r w:rsidR="00AF1A2F">
        <w:rPr>
          <w:rFonts w:ascii="Times New Roman" w:hAnsi="Times New Roman" w:cs="Times New Roman"/>
          <w:sz w:val="24"/>
          <w:szCs w:val="24"/>
        </w:rPr>
        <w:t>)</w:t>
      </w:r>
      <w:r w:rsidRPr="007626D1">
        <w:rPr>
          <w:rFonts w:ascii="Times New Roman" w:hAnsi="Times New Roman" w:cs="Times New Roman"/>
          <w:sz w:val="24"/>
          <w:szCs w:val="24"/>
        </w:rPr>
        <w:t xml:space="preserve">. The shelter and immigration issue stayed one of the harshest difficulties for the Gillard government all through </w:t>
      </w:r>
      <w:r w:rsidRPr="007626D1">
        <w:rPr>
          <w:rFonts w:ascii="Times New Roman" w:hAnsi="Times New Roman" w:cs="Times New Roman"/>
          <w:sz w:val="24"/>
          <w:szCs w:val="24"/>
        </w:rPr>
        <w:lastRenderedPageBreak/>
        <w:t xml:space="preserve">2012, as she </w:t>
      </w:r>
      <w:proofErr w:type="spellStart"/>
      <w:r w:rsidRPr="007626D1">
        <w:rPr>
          <w:rFonts w:ascii="Times New Roman" w:hAnsi="Times New Roman" w:cs="Times New Roman"/>
          <w:sz w:val="24"/>
          <w:szCs w:val="24"/>
        </w:rPr>
        <w:t>endeavoured</w:t>
      </w:r>
      <w:proofErr w:type="spellEnd"/>
      <w:r w:rsidRPr="007626D1">
        <w:rPr>
          <w:rFonts w:ascii="Times New Roman" w:hAnsi="Times New Roman" w:cs="Times New Roman"/>
          <w:sz w:val="24"/>
          <w:szCs w:val="24"/>
        </w:rPr>
        <w:t xml:space="preserve"> to address a record number of unapproved appearances on Australia's shores.</w:t>
      </w:r>
    </w:p>
    <w:p w14:paraId="383BDE49" w14:textId="77777777" w:rsidR="001F678A" w:rsidRPr="001F678A" w:rsidRDefault="00751C83" w:rsidP="007626D1">
      <w:pPr>
        <w:spacing w:after="0" w:line="480" w:lineRule="auto"/>
        <w:rPr>
          <w:rFonts w:ascii="Times New Roman" w:hAnsi="Times New Roman" w:cs="Times New Roman"/>
          <w:b/>
          <w:i/>
          <w:sz w:val="24"/>
          <w:szCs w:val="24"/>
        </w:rPr>
      </w:pPr>
      <w:r>
        <w:rPr>
          <w:rFonts w:ascii="Times New Roman" w:hAnsi="Times New Roman" w:cs="Times New Roman"/>
          <w:b/>
          <w:i/>
          <w:sz w:val="24"/>
          <w:szCs w:val="24"/>
        </w:rPr>
        <w:t>Public and Literary Opponents</w:t>
      </w:r>
    </w:p>
    <w:p w14:paraId="6BCB56F5" w14:textId="77777777" w:rsidR="00AF1A2F" w:rsidRDefault="00751C83" w:rsidP="001F678A">
      <w:pPr>
        <w:spacing w:after="0" w:line="480" w:lineRule="auto"/>
        <w:ind w:firstLine="720"/>
        <w:rPr>
          <w:rFonts w:ascii="Times New Roman" w:hAnsi="Times New Roman" w:cs="Times New Roman"/>
          <w:sz w:val="24"/>
          <w:szCs w:val="24"/>
        </w:rPr>
      </w:pPr>
      <w:r w:rsidRPr="007626D1">
        <w:rPr>
          <w:rFonts w:ascii="Times New Roman" w:hAnsi="Times New Roman" w:cs="Times New Roman"/>
          <w:sz w:val="24"/>
          <w:szCs w:val="24"/>
        </w:rPr>
        <w:t xml:space="preserve">Anthony John Abbott had a fair share of disregard for Julia Gillard as he has always considered Tony Abbott to be a sexist and in her own </w:t>
      </w:r>
      <w:r w:rsidR="00C96299" w:rsidRPr="007626D1">
        <w:rPr>
          <w:rFonts w:ascii="Times New Roman" w:hAnsi="Times New Roman" w:cs="Times New Roman"/>
          <w:sz w:val="24"/>
          <w:szCs w:val="24"/>
        </w:rPr>
        <w:t>words,</w:t>
      </w:r>
      <w:r w:rsidRPr="007626D1">
        <w:rPr>
          <w:rFonts w:ascii="Times New Roman" w:hAnsi="Times New Roman" w:cs="Times New Roman"/>
          <w:sz w:val="24"/>
          <w:szCs w:val="24"/>
        </w:rPr>
        <w:t xml:space="preserve"> </w:t>
      </w:r>
      <w:r w:rsidR="00C96299">
        <w:rPr>
          <w:rFonts w:ascii="Times New Roman" w:hAnsi="Times New Roman" w:cs="Times New Roman"/>
          <w:sz w:val="24"/>
          <w:szCs w:val="24"/>
        </w:rPr>
        <w:t>she said</w:t>
      </w:r>
      <w:r w:rsidRPr="007626D1">
        <w:rPr>
          <w:rFonts w:ascii="Times New Roman" w:hAnsi="Times New Roman" w:cs="Times New Roman"/>
          <w:sz w:val="24"/>
          <w:szCs w:val="24"/>
        </w:rPr>
        <w:t xml:space="preserve"> that sexism is just like racism which is not better. The sexist signs that were backed by Tony Abbott at the protest of carbon emission taxes were widely shamed all over Australia and Julia Gillard thought at that time that this step must have crippled down his career for good</w:t>
      </w:r>
      <w:r>
        <w:rPr>
          <w:rFonts w:ascii="Times New Roman" w:hAnsi="Times New Roman" w:cs="Times New Roman"/>
          <w:sz w:val="24"/>
          <w:szCs w:val="24"/>
        </w:rPr>
        <w:t xml:space="preserve"> (</w:t>
      </w:r>
      <w:r w:rsidRPr="002753FC">
        <w:rPr>
          <w:rFonts w:ascii="Times New Roman" w:hAnsi="Times New Roman" w:cs="Times New Roman"/>
          <w:sz w:val="24"/>
          <w:szCs w:val="24"/>
        </w:rPr>
        <w:t xml:space="preserve">Masters and </w:t>
      </w:r>
      <w:proofErr w:type="spellStart"/>
      <w:r w:rsidRPr="002753FC">
        <w:rPr>
          <w:rFonts w:ascii="Times New Roman" w:hAnsi="Times New Roman" w:cs="Times New Roman"/>
          <w:sz w:val="24"/>
          <w:szCs w:val="24"/>
        </w:rPr>
        <w:t>Uhr</w:t>
      </w:r>
      <w:proofErr w:type="spellEnd"/>
      <w:r w:rsidRPr="002753FC">
        <w:rPr>
          <w:rFonts w:ascii="Times New Roman" w:hAnsi="Times New Roman" w:cs="Times New Roman"/>
          <w:sz w:val="24"/>
          <w:szCs w:val="24"/>
        </w:rPr>
        <w:t>, 2017</w:t>
      </w:r>
      <w:r>
        <w:rPr>
          <w:rFonts w:ascii="Times New Roman" w:hAnsi="Times New Roman" w:cs="Times New Roman"/>
          <w:sz w:val="24"/>
          <w:szCs w:val="24"/>
        </w:rPr>
        <w:t>)</w:t>
      </w:r>
      <w:r w:rsidRPr="007626D1">
        <w:rPr>
          <w:rFonts w:ascii="Times New Roman" w:hAnsi="Times New Roman" w:cs="Times New Roman"/>
          <w:sz w:val="24"/>
          <w:szCs w:val="24"/>
        </w:rPr>
        <w:t>. This did not happen, and Tony Abbott defeated Julia Gillard and became the new premier. However, the political enemy of Gillard</w:t>
      </w:r>
      <w:r w:rsidR="00C96299">
        <w:rPr>
          <w:rFonts w:ascii="Times New Roman" w:hAnsi="Times New Roman" w:cs="Times New Roman"/>
          <w:sz w:val="24"/>
          <w:szCs w:val="24"/>
        </w:rPr>
        <w:t>, “</w:t>
      </w:r>
      <w:r w:rsidRPr="007626D1">
        <w:rPr>
          <w:rFonts w:ascii="Times New Roman" w:hAnsi="Times New Roman" w:cs="Times New Roman"/>
          <w:sz w:val="24"/>
          <w:szCs w:val="24"/>
        </w:rPr>
        <w:t>Kevin Rudd</w:t>
      </w:r>
      <w:r w:rsidR="00C96299">
        <w:rPr>
          <w:rFonts w:ascii="Times New Roman" w:hAnsi="Times New Roman" w:cs="Times New Roman"/>
          <w:sz w:val="24"/>
          <w:szCs w:val="24"/>
        </w:rPr>
        <w:t xml:space="preserve">” </w:t>
      </w:r>
      <w:r w:rsidRPr="007626D1">
        <w:rPr>
          <w:rFonts w:ascii="Times New Roman" w:hAnsi="Times New Roman" w:cs="Times New Roman"/>
          <w:sz w:val="24"/>
          <w:szCs w:val="24"/>
        </w:rPr>
        <w:t>also stood by her and denounced the steps that were taken by the then opposition leader Tony Abbott.</w:t>
      </w:r>
    </w:p>
    <w:p w14:paraId="72D3D6EF" w14:textId="65BEC4FD" w:rsidR="003E12AF" w:rsidRPr="003E12AF" w:rsidRDefault="00751C83" w:rsidP="001F678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Gillard</w:t>
      </w:r>
      <w:r w:rsidR="007626D1" w:rsidRPr="007626D1">
        <w:rPr>
          <w:rFonts w:ascii="Times New Roman" w:hAnsi="Times New Roman" w:cs="Times New Roman"/>
          <w:sz w:val="24"/>
          <w:szCs w:val="24"/>
        </w:rPr>
        <w:t xml:space="preserve"> still holds a good point of view in national politics and appear</w:t>
      </w:r>
      <w:r>
        <w:rPr>
          <w:rFonts w:ascii="Times New Roman" w:hAnsi="Times New Roman" w:cs="Times New Roman"/>
          <w:sz w:val="24"/>
          <w:szCs w:val="24"/>
        </w:rPr>
        <w:t>s</w:t>
      </w:r>
      <w:r w:rsidR="007626D1" w:rsidRPr="007626D1">
        <w:rPr>
          <w:rFonts w:ascii="Times New Roman" w:hAnsi="Times New Roman" w:cs="Times New Roman"/>
          <w:sz w:val="24"/>
          <w:szCs w:val="24"/>
        </w:rPr>
        <w:t xml:space="preserve"> in many news talks. She is still remembered as one of the most successful politicians of Australia and the first-ever premier. </w:t>
      </w:r>
      <w:r>
        <w:rPr>
          <w:rFonts w:ascii="Times New Roman" w:hAnsi="Times New Roman" w:cs="Times New Roman"/>
          <w:sz w:val="24"/>
          <w:szCs w:val="24"/>
        </w:rPr>
        <w:t>Gillard’s</w:t>
      </w:r>
      <w:r w:rsidR="007626D1" w:rsidRPr="007626D1">
        <w:rPr>
          <w:rFonts w:ascii="Times New Roman" w:hAnsi="Times New Roman" w:cs="Times New Roman"/>
          <w:sz w:val="24"/>
          <w:szCs w:val="24"/>
        </w:rPr>
        <w:t xml:space="preserve"> policies during the time of economic crises were harsh at first but made Australia one of the world’s strongest economy which is not an easy feat to obtain</w:t>
      </w:r>
      <w:r w:rsidR="00D9358A">
        <w:rPr>
          <w:rFonts w:ascii="Times New Roman" w:hAnsi="Times New Roman" w:cs="Times New Roman"/>
          <w:sz w:val="24"/>
          <w:szCs w:val="24"/>
        </w:rPr>
        <w:t xml:space="preserve"> (</w:t>
      </w:r>
      <w:r w:rsidR="00D9358A" w:rsidRPr="002753FC">
        <w:rPr>
          <w:rFonts w:ascii="Times New Roman" w:hAnsi="Times New Roman" w:cs="Times New Roman"/>
          <w:sz w:val="24"/>
          <w:szCs w:val="24"/>
        </w:rPr>
        <w:t>Crittenden, 2016</w:t>
      </w:r>
      <w:r w:rsidR="00D9358A">
        <w:rPr>
          <w:rFonts w:ascii="Times New Roman" w:hAnsi="Times New Roman" w:cs="Times New Roman"/>
          <w:sz w:val="24"/>
          <w:szCs w:val="24"/>
        </w:rPr>
        <w:t>)</w:t>
      </w:r>
      <w:r w:rsidR="007626D1" w:rsidRPr="007626D1">
        <w:rPr>
          <w:rFonts w:ascii="Times New Roman" w:hAnsi="Times New Roman" w:cs="Times New Roman"/>
          <w:sz w:val="24"/>
          <w:szCs w:val="24"/>
        </w:rPr>
        <w:t xml:space="preserve">. Her view on education and gender equality are now the core part of her work as she is thriving </w:t>
      </w:r>
      <w:r>
        <w:rPr>
          <w:rFonts w:ascii="Times New Roman" w:hAnsi="Times New Roman" w:cs="Times New Roman"/>
          <w:sz w:val="24"/>
          <w:szCs w:val="24"/>
        </w:rPr>
        <w:t>to</w:t>
      </w:r>
      <w:r w:rsidR="007626D1" w:rsidRPr="007626D1">
        <w:rPr>
          <w:rFonts w:ascii="Times New Roman" w:hAnsi="Times New Roman" w:cs="Times New Roman"/>
          <w:sz w:val="24"/>
          <w:szCs w:val="24"/>
        </w:rPr>
        <w:t xml:space="preserve"> mak</w:t>
      </w:r>
      <w:r>
        <w:rPr>
          <w:rFonts w:ascii="Times New Roman" w:hAnsi="Times New Roman" w:cs="Times New Roman"/>
          <w:sz w:val="24"/>
          <w:szCs w:val="24"/>
        </w:rPr>
        <w:t>e</w:t>
      </w:r>
      <w:r w:rsidR="007626D1" w:rsidRPr="007626D1">
        <w:rPr>
          <w:rFonts w:ascii="Times New Roman" w:hAnsi="Times New Roman" w:cs="Times New Roman"/>
          <w:sz w:val="24"/>
          <w:szCs w:val="24"/>
        </w:rPr>
        <w:t xml:space="preserve"> education available for girls in the remotest regions of the world where the mere concept of education has been eliminated</w:t>
      </w:r>
      <w:r>
        <w:rPr>
          <w:rFonts w:ascii="Times New Roman" w:hAnsi="Times New Roman" w:cs="Times New Roman"/>
          <w:sz w:val="24"/>
          <w:szCs w:val="24"/>
        </w:rPr>
        <w:t>. For instance,</w:t>
      </w:r>
      <w:r w:rsidR="007626D1" w:rsidRPr="007626D1">
        <w:rPr>
          <w:rFonts w:ascii="Times New Roman" w:hAnsi="Times New Roman" w:cs="Times New Roman"/>
          <w:sz w:val="24"/>
          <w:szCs w:val="24"/>
        </w:rPr>
        <w:t xml:space="preserve"> the worn-torn country of Syria and other parts of the </w:t>
      </w:r>
      <w:bookmarkStart w:id="1" w:name="_GoBack"/>
      <w:bookmarkEnd w:id="1"/>
      <w:r w:rsidR="001255B3" w:rsidRPr="007626D1">
        <w:rPr>
          <w:rFonts w:ascii="Times New Roman" w:hAnsi="Times New Roman" w:cs="Times New Roman"/>
          <w:sz w:val="24"/>
          <w:szCs w:val="24"/>
        </w:rPr>
        <w:t>Middle East</w:t>
      </w:r>
      <w:r w:rsidR="007626D1" w:rsidRPr="007626D1">
        <w:rPr>
          <w:rFonts w:ascii="Times New Roman" w:hAnsi="Times New Roman" w:cs="Times New Roman"/>
          <w:sz w:val="24"/>
          <w:szCs w:val="24"/>
        </w:rPr>
        <w:t xml:space="preserve">. </w:t>
      </w:r>
    </w:p>
    <w:p w14:paraId="43E97840" w14:textId="77777777" w:rsidR="000B2334" w:rsidRPr="000B2334" w:rsidRDefault="000B2334" w:rsidP="003E12AF">
      <w:pPr>
        <w:spacing w:after="0" w:line="480" w:lineRule="auto"/>
        <w:rPr>
          <w:rFonts w:ascii="Times New Roman" w:hAnsi="Times New Roman" w:cs="Times New Roman"/>
          <w:sz w:val="24"/>
          <w:szCs w:val="24"/>
        </w:rPr>
      </w:pPr>
    </w:p>
    <w:p w14:paraId="6EB6F89A" w14:textId="77777777" w:rsidR="005926E1" w:rsidRDefault="005926E1" w:rsidP="005926E1">
      <w:pPr>
        <w:spacing w:after="0" w:line="480" w:lineRule="auto"/>
        <w:rPr>
          <w:rFonts w:ascii="Times New Roman" w:hAnsi="Times New Roman" w:cs="Times New Roman"/>
          <w:sz w:val="24"/>
          <w:szCs w:val="24"/>
        </w:rPr>
      </w:pPr>
    </w:p>
    <w:p w14:paraId="7C6C257A" w14:textId="77777777" w:rsidR="005926E1" w:rsidRDefault="005926E1" w:rsidP="005926E1">
      <w:pPr>
        <w:spacing w:after="0" w:line="480" w:lineRule="auto"/>
        <w:rPr>
          <w:rFonts w:ascii="Times New Roman" w:hAnsi="Times New Roman" w:cs="Times New Roman"/>
          <w:sz w:val="24"/>
          <w:szCs w:val="24"/>
        </w:rPr>
      </w:pPr>
    </w:p>
    <w:p w14:paraId="5BE6AB23" w14:textId="77777777" w:rsidR="001F678A" w:rsidRDefault="00751C83">
      <w:pPr>
        <w:rPr>
          <w:rFonts w:ascii="Times New Roman" w:hAnsi="Times New Roman" w:cs="Times New Roman"/>
          <w:sz w:val="24"/>
          <w:szCs w:val="24"/>
        </w:rPr>
      </w:pPr>
      <w:r>
        <w:rPr>
          <w:rFonts w:ascii="Times New Roman" w:hAnsi="Times New Roman" w:cs="Times New Roman"/>
          <w:sz w:val="24"/>
          <w:szCs w:val="24"/>
        </w:rPr>
        <w:br w:type="page"/>
      </w:r>
    </w:p>
    <w:p w14:paraId="3B403442" w14:textId="77777777" w:rsidR="002822AC" w:rsidRPr="008A30C3" w:rsidRDefault="00751C83" w:rsidP="008A30C3">
      <w:pPr>
        <w:rPr>
          <w:rFonts w:ascii="Times New Roman" w:hAnsi="Times New Roman" w:cs="Times New Roman"/>
          <w:b/>
          <w:i/>
          <w:sz w:val="24"/>
          <w:szCs w:val="24"/>
        </w:rPr>
      </w:pPr>
      <w:r w:rsidRPr="008A30C3">
        <w:rPr>
          <w:rFonts w:ascii="Times New Roman" w:hAnsi="Times New Roman" w:cs="Times New Roman"/>
          <w:b/>
          <w:i/>
          <w:sz w:val="24"/>
          <w:szCs w:val="24"/>
        </w:rPr>
        <w:lastRenderedPageBreak/>
        <w:t>Bibliography</w:t>
      </w:r>
    </w:p>
    <w:p w14:paraId="292199F3" w14:textId="77777777" w:rsidR="003F0128" w:rsidRDefault="00751C83" w:rsidP="00DF5FA8">
      <w:pPr>
        <w:spacing w:line="480" w:lineRule="auto"/>
        <w:ind w:left="720" w:hanging="720"/>
        <w:rPr>
          <w:rFonts w:ascii="Times New Roman" w:hAnsi="Times New Roman" w:cs="Times New Roman"/>
          <w:sz w:val="24"/>
          <w:szCs w:val="24"/>
        </w:rPr>
      </w:pPr>
      <w:proofErr w:type="spellStart"/>
      <w:r w:rsidRPr="002753FC">
        <w:rPr>
          <w:rFonts w:ascii="Times New Roman" w:hAnsi="Times New Roman" w:cs="Times New Roman"/>
          <w:sz w:val="24"/>
          <w:szCs w:val="24"/>
        </w:rPr>
        <w:t>Collett</w:t>
      </w:r>
      <w:proofErr w:type="spellEnd"/>
      <w:r w:rsidRPr="002753FC">
        <w:rPr>
          <w:rFonts w:ascii="Times New Roman" w:hAnsi="Times New Roman" w:cs="Times New Roman"/>
          <w:sz w:val="24"/>
          <w:szCs w:val="24"/>
        </w:rPr>
        <w:t>, E. and Alsop, R., 2017. Australia on display: Tracing an Australian identity through the evolving costume design for The Australian Ballet’s production The Display. Studies in Costume &amp; Performance, 2(1), pp.61-79.</w:t>
      </w:r>
    </w:p>
    <w:p w14:paraId="091BCE2E" w14:textId="77777777" w:rsidR="003F0128" w:rsidRPr="00F0578A"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Crittenden, J., 2016. Not just a </w:t>
      </w:r>
      <w:proofErr w:type="spellStart"/>
      <w:proofErr w:type="gramStart"/>
      <w:r w:rsidRPr="002753FC">
        <w:rPr>
          <w:rFonts w:ascii="Times New Roman" w:hAnsi="Times New Roman" w:cs="Times New Roman"/>
          <w:sz w:val="24"/>
          <w:szCs w:val="24"/>
        </w:rPr>
        <w:t>barbie</w:t>
      </w:r>
      <w:proofErr w:type="spellEnd"/>
      <w:proofErr w:type="gramEnd"/>
      <w:r w:rsidRPr="002753FC">
        <w:rPr>
          <w:rFonts w:ascii="Times New Roman" w:hAnsi="Times New Roman" w:cs="Times New Roman"/>
          <w:sz w:val="24"/>
          <w:szCs w:val="24"/>
        </w:rPr>
        <w:t xml:space="preserve"> </w:t>
      </w:r>
      <w:proofErr w:type="spellStart"/>
      <w:r w:rsidRPr="002753FC">
        <w:rPr>
          <w:rFonts w:ascii="Times New Roman" w:hAnsi="Times New Roman" w:cs="Times New Roman"/>
          <w:sz w:val="24"/>
          <w:szCs w:val="24"/>
        </w:rPr>
        <w:t>girl:'Miss</w:t>
      </w:r>
      <w:proofErr w:type="spellEnd"/>
      <w:r w:rsidRPr="002753FC">
        <w:rPr>
          <w:rFonts w:ascii="Times New Roman" w:hAnsi="Times New Roman" w:cs="Times New Roman"/>
          <w:sz w:val="24"/>
          <w:szCs w:val="24"/>
        </w:rPr>
        <w:t xml:space="preserve"> </w:t>
      </w:r>
      <w:proofErr w:type="spellStart"/>
      <w:r w:rsidRPr="002753FC">
        <w:rPr>
          <w:rFonts w:ascii="Times New Roman" w:hAnsi="Times New Roman" w:cs="Times New Roman"/>
          <w:sz w:val="24"/>
          <w:szCs w:val="24"/>
        </w:rPr>
        <w:t>representation'and</w:t>
      </w:r>
      <w:proofErr w:type="spellEnd"/>
      <w:r w:rsidRPr="002753FC">
        <w:rPr>
          <w:rFonts w:ascii="Times New Roman" w:hAnsi="Times New Roman" w:cs="Times New Roman"/>
          <w:sz w:val="24"/>
          <w:szCs w:val="24"/>
        </w:rPr>
        <w:t xml:space="preserve"> objectification in the media. Screen Education, (81), p.72.</w:t>
      </w:r>
    </w:p>
    <w:p w14:paraId="0AC17875" w14:textId="77777777" w:rsidR="003F0128" w:rsidRDefault="00751C83" w:rsidP="00DF5FA8">
      <w:pPr>
        <w:spacing w:line="480" w:lineRule="auto"/>
        <w:ind w:left="720" w:hanging="720"/>
        <w:rPr>
          <w:rFonts w:ascii="Times New Roman" w:hAnsi="Times New Roman" w:cs="Times New Roman"/>
          <w:sz w:val="24"/>
          <w:szCs w:val="24"/>
        </w:rPr>
      </w:pPr>
      <w:proofErr w:type="spellStart"/>
      <w:r w:rsidRPr="002753FC">
        <w:rPr>
          <w:rFonts w:ascii="Times New Roman" w:hAnsi="Times New Roman" w:cs="Times New Roman"/>
          <w:sz w:val="24"/>
          <w:szCs w:val="24"/>
        </w:rPr>
        <w:t>Donaghue</w:t>
      </w:r>
      <w:proofErr w:type="spellEnd"/>
      <w:r w:rsidRPr="002753FC">
        <w:rPr>
          <w:rFonts w:ascii="Times New Roman" w:hAnsi="Times New Roman" w:cs="Times New Roman"/>
          <w:sz w:val="24"/>
          <w:szCs w:val="24"/>
        </w:rPr>
        <w:t>, N., 2015. Who gets played by ‘the gender card’? A critical discourse analysis of coverage of Prime Minister Julia Gillard’s sexism and misogyny speech in the Australian print media. Australian Feminist Studies, 30(84), pp.161-178.</w:t>
      </w:r>
    </w:p>
    <w:p w14:paraId="3B36C764"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Douglas, M., 2017. Extension history: An approach to feminism case study: Misogyny in Australian politics in the Gillard years. Teaching History, 51(4), p.17.</w:t>
      </w:r>
    </w:p>
    <w:p w14:paraId="3F8C2B95"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Johnson, C., 2017. Former Prime Minister to take charge of </w:t>
      </w:r>
      <w:proofErr w:type="spellStart"/>
      <w:r w:rsidRPr="002753FC">
        <w:rPr>
          <w:rFonts w:ascii="Times New Roman" w:hAnsi="Times New Roman" w:cs="Times New Roman"/>
          <w:sz w:val="24"/>
          <w:szCs w:val="24"/>
        </w:rPr>
        <w:t>beyondblue</w:t>
      </w:r>
      <w:proofErr w:type="spellEnd"/>
      <w:r w:rsidRPr="002753FC">
        <w:rPr>
          <w:rFonts w:ascii="Times New Roman" w:hAnsi="Times New Roman" w:cs="Times New Roman"/>
          <w:sz w:val="24"/>
          <w:szCs w:val="24"/>
        </w:rPr>
        <w:t>. Australian Medicine, 29(6), p.9.</w:t>
      </w:r>
    </w:p>
    <w:p w14:paraId="7F70CE50"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Lee-Koo, K. and </w:t>
      </w:r>
      <w:proofErr w:type="spellStart"/>
      <w:r w:rsidRPr="002753FC">
        <w:rPr>
          <w:rFonts w:ascii="Times New Roman" w:hAnsi="Times New Roman" w:cs="Times New Roman"/>
          <w:sz w:val="24"/>
          <w:szCs w:val="24"/>
        </w:rPr>
        <w:t>Maley</w:t>
      </w:r>
      <w:proofErr w:type="spellEnd"/>
      <w:r w:rsidRPr="002753FC">
        <w:rPr>
          <w:rFonts w:ascii="Times New Roman" w:hAnsi="Times New Roman" w:cs="Times New Roman"/>
          <w:sz w:val="24"/>
          <w:szCs w:val="24"/>
        </w:rPr>
        <w:t xml:space="preserve">, M., 2017. The Iron Butterfly and the Political Warrior: </w:t>
      </w:r>
      <w:proofErr w:type="spellStart"/>
      <w:r w:rsidRPr="002753FC">
        <w:rPr>
          <w:rFonts w:ascii="Times New Roman" w:hAnsi="Times New Roman" w:cs="Times New Roman"/>
          <w:sz w:val="24"/>
          <w:szCs w:val="24"/>
        </w:rPr>
        <w:t>mobilising</w:t>
      </w:r>
      <w:proofErr w:type="spellEnd"/>
      <w:r w:rsidRPr="002753FC">
        <w:rPr>
          <w:rFonts w:ascii="Times New Roman" w:hAnsi="Times New Roman" w:cs="Times New Roman"/>
          <w:sz w:val="24"/>
          <w:szCs w:val="24"/>
        </w:rPr>
        <w:t xml:space="preserve"> models of femininity in the Australian Liberal Party. Australian Journal of Political Science, 52(3), pp.317-334.</w:t>
      </w:r>
    </w:p>
    <w:p w14:paraId="25A7D571"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Masters, A.B. and </w:t>
      </w:r>
      <w:proofErr w:type="spellStart"/>
      <w:r w:rsidRPr="002753FC">
        <w:rPr>
          <w:rFonts w:ascii="Times New Roman" w:hAnsi="Times New Roman" w:cs="Times New Roman"/>
          <w:sz w:val="24"/>
          <w:szCs w:val="24"/>
        </w:rPr>
        <w:t>Uhr</w:t>
      </w:r>
      <w:proofErr w:type="spellEnd"/>
      <w:r w:rsidRPr="002753FC">
        <w:rPr>
          <w:rFonts w:ascii="Times New Roman" w:hAnsi="Times New Roman" w:cs="Times New Roman"/>
          <w:sz w:val="24"/>
          <w:szCs w:val="24"/>
        </w:rPr>
        <w:t>, J., 2017. Julia Gillard: Dealing With the Burden of Leadership. In Leadership Performance and Rhetoric (pp. 47-63). Palgrave Macmillan, Cham.</w:t>
      </w:r>
    </w:p>
    <w:p w14:paraId="32B405A0"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Masters, A.B. and </w:t>
      </w:r>
      <w:proofErr w:type="spellStart"/>
      <w:r w:rsidRPr="002753FC">
        <w:rPr>
          <w:rFonts w:ascii="Times New Roman" w:hAnsi="Times New Roman" w:cs="Times New Roman"/>
          <w:sz w:val="24"/>
          <w:szCs w:val="24"/>
        </w:rPr>
        <w:t>Uhr</w:t>
      </w:r>
      <w:proofErr w:type="spellEnd"/>
      <w:r w:rsidRPr="002753FC">
        <w:rPr>
          <w:rFonts w:ascii="Times New Roman" w:hAnsi="Times New Roman" w:cs="Times New Roman"/>
          <w:sz w:val="24"/>
          <w:szCs w:val="24"/>
        </w:rPr>
        <w:t>, J., 2017. Leadership Performance and Rhetoric. Springer.</w:t>
      </w:r>
    </w:p>
    <w:p w14:paraId="3F48A018"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Masters, A.B. and </w:t>
      </w:r>
      <w:proofErr w:type="spellStart"/>
      <w:r w:rsidRPr="002753FC">
        <w:rPr>
          <w:rFonts w:ascii="Times New Roman" w:hAnsi="Times New Roman" w:cs="Times New Roman"/>
          <w:sz w:val="24"/>
          <w:szCs w:val="24"/>
        </w:rPr>
        <w:t>Uhr</w:t>
      </w:r>
      <w:proofErr w:type="spellEnd"/>
      <w:r w:rsidRPr="002753FC">
        <w:rPr>
          <w:rFonts w:ascii="Times New Roman" w:hAnsi="Times New Roman" w:cs="Times New Roman"/>
          <w:sz w:val="24"/>
          <w:szCs w:val="24"/>
        </w:rPr>
        <w:t>, J., 2017. Selecting the Case Studies: Six Australian Public Leaders. In Leadership Performance and Rhetoric (pp. 17-30). Palgrave Macmillan, Cham.</w:t>
      </w:r>
    </w:p>
    <w:p w14:paraId="603291CF"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lastRenderedPageBreak/>
        <w:t>O'Connell, L. and Kyritsis, P., 2015. Australia's Role in the Asian Century. The Brown Journal of World Affairs, 21(2), p.290.</w:t>
      </w:r>
    </w:p>
    <w:p w14:paraId="0F108AEB"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Schulz, P., 2018. Getting Gillard and hating Hillary: </w:t>
      </w:r>
      <w:proofErr w:type="spellStart"/>
      <w:r w:rsidRPr="002753FC">
        <w:rPr>
          <w:rFonts w:ascii="Times New Roman" w:hAnsi="Times New Roman" w:cs="Times New Roman"/>
          <w:sz w:val="24"/>
          <w:szCs w:val="24"/>
        </w:rPr>
        <w:t>Analysing</w:t>
      </w:r>
      <w:proofErr w:type="spellEnd"/>
      <w:r w:rsidRPr="002753FC">
        <w:rPr>
          <w:rFonts w:ascii="Times New Roman" w:hAnsi="Times New Roman" w:cs="Times New Roman"/>
          <w:sz w:val="24"/>
          <w:szCs w:val="24"/>
        </w:rPr>
        <w:t xml:space="preserve"> the discourses of disrespect and direction. Available at SSRN 3110418.</w:t>
      </w:r>
    </w:p>
    <w:p w14:paraId="08AE0F40" w14:textId="77777777" w:rsidR="003F0128" w:rsidRDefault="00751C83" w:rsidP="00DF5FA8">
      <w:pPr>
        <w:spacing w:line="480" w:lineRule="auto"/>
        <w:ind w:left="720" w:hanging="720"/>
        <w:rPr>
          <w:rFonts w:ascii="Times New Roman" w:hAnsi="Times New Roman" w:cs="Times New Roman"/>
          <w:sz w:val="24"/>
          <w:szCs w:val="24"/>
        </w:rPr>
      </w:pPr>
      <w:r w:rsidRPr="002753FC">
        <w:rPr>
          <w:rFonts w:ascii="Times New Roman" w:hAnsi="Times New Roman" w:cs="Times New Roman"/>
          <w:sz w:val="24"/>
          <w:szCs w:val="24"/>
        </w:rPr>
        <w:t xml:space="preserve">Williams, B., 2017. A gendered media analysis of the prime ministerial ascension of Gillard and Turnbull: he’s ‘taken back the reins’ and she’s ‘a </w:t>
      </w:r>
      <w:proofErr w:type="spellStart"/>
      <w:r w:rsidRPr="002753FC">
        <w:rPr>
          <w:rFonts w:ascii="Times New Roman" w:hAnsi="Times New Roman" w:cs="Times New Roman"/>
          <w:sz w:val="24"/>
          <w:szCs w:val="24"/>
        </w:rPr>
        <w:t>backstabbing’murderer</w:t>
      </w:r>
      <w:proofErr w:type="spellEnd"/>
      <w:r w:rsidRPr="002753FC">
        <w:rPr>
          <w:rFonts w:ascii="Times New Roman" w:hAnsi="Times New Roman" w:cs="Times New Roman"/>
          <w:sz w:val="24"/>
          <w:szCs w:val="24"/>
        </w:rPr>
        <w:t>. Australian Journal of Political Science, 52(4), pp.550-564.</w:t>
      </w:r>
    </w:p>
    <w:sectPr w:rsidR="003F0128"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F40BD" w14:textId="77777777" w:rsidR="003A042A" w:rsidRDefault="003A042A">
      <w:pPr>
        <w:spacing w:after="0" w:line="240" w:lineRule="auto"/>
      </w:pPr>
      <w:r>
        <w:separator/>
      </w:r>
    </w:p>
  </w:endnote>
  <w:endnote w:type="continuationSeparator" w:id="0">
    <w:p w14:paraId="7F959EAF" w14:textId="77777777" w:rsidR="003A042A" w:rsidRDefault="003A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C1BEE" w14:textId="77777777" w:rsidR="003A042A" w:rsidRDefault="003A042A">
      <w:pPr>
        <w:spacing w:after="0" w:line="240" w:lineRule="auto"/>
      </w:pPr>
      <w:r>
        <w:separator/>
      </w:r>
    </w:p>
  </w:footnote>
  <w:footnote w:type="continuationSeparator" w:id="0">
    <w:p w14:paraId="315A486D" w14:textId="77777777" w:rsidR="003A042A" w:rsidRDefault="003A0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993F5" w14:textId="77777777" w:rsidR="00A106AF" w:rsidRPr="001A02CC" w:rsidRDefault="00A106AF" w:rsidP="00A106AF">
    <w:pPr>
      <w:pStyle w:val="Header"/>
      <w:tabs>
        <w:tab w:val="clear" w:pos="4680"/>
        <w:tab w:val="center" w:pos="9360"/>
      </w:tabs>
      <w:rPr>
        <w:rFonts w:ascii="Times New Roman" w:hAnsi="Times New Roman" w:cs="Times New Roman"/>
        <w:sz w:val="24"/>
        <w:szCs w:val="24"/>
      </w:rPr>
    </w:pPr>
  </w:p>
  <w:p w14:paraId="791E2A3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07210"/>
      <w:docPartObj>
        <w:docPartGallery w:val="Page Numbers (Top of Page)"/>
        <w:docPartUnique/>
      </w:docPartObj>
    </w:sdtPr>
    <w:sdtEndPr>
      <w:rPr>
        <w:noProof/>
      </w:rPr>
    </w:sdtEndPr>
    <w:sdtContent>
      <w:p w14:paraId="295773F1" w14:textId="77777777" w:rsidR="00A106AF" w:rsidRPr="009C5407" w:rsidRDefault="00751C83" w:rsidP="009C5407">
        <w:pPr>
          <w:pStyle w:val="Header"/>
          <w:jc w:val="right"/>
        </w:pPr>
        <w:r>
          <w:rPr>
            <w:rFonts w:ascii="Times New Roman" w:hAnsi="Times New Roman" w:cs="Times New Roman"/>
            <w:sz w:val="20"/>
            <w:szCs w:val="20"/>
          </w:rPr>
          <w:t>ENGLISH</w:t>
        </w:r>
        <w:r w:rsidR="009C5407" w:rsidRPr="009C5407">
          <w:t xml:space="preserve"> </w:t>
        </w:r>
        <w:r w:rsidR="009C5407">
          <w:fldChar w:fldCharType="begin"/>
        </w:r>
        <w:r w:rsidR="009C5407">
          <w:instrText xml:space="preserve"> PAGE   \* MERGEFORMAT </w:instrText>
        </w:r>
        <w:r w:rsidR="009C5407">
          <w:fldChar w:fldCharType="separate"/>
        </w:r>
        <w:r w:rsidR="001255B3">
          <w:rPr>
            <w:noProof/>
          </w:rPr>
          <w:t>8</w:t>
        </w:r>
        <w:r w:rsidR="009C5407">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E63D8"/>
    <w:multiLevelType w:val="hybridMultilevel"/>
    <w:tmpl w:val="264C7B6A"/>
    <w:lvl w:ilvl="0" w:tplc="55FE8170">
      <w:start w:val="1"/>
      <w:numFmt w:val="bullet"/>
      <w:lvlText w:val=""/>
      <w:lvlJc w:val="left"/>
      <w:pPr>
        <w:ind w:left="720" w:hanging="360"/>
      </w:pPr>
      <w:rPr>
        <w:rFonts w:ascii="Symbol" w:hAnsi="Symbol" w:hint="default"/>
      </w:rPr>
    </w:lvl>
    <w:lvl w:ilvl="1" w:tplc="1FDA3250" w:tentative="1">
      <w:start w:val="1"/>
      <w:numFmt w:val="lowerLetter"/>
      <w:lvlText w:val="%2."/>
      <w:lvlJc w:val="left"/>
      <w:pPr>
        <w:ind w:left="1440" w:hanging="360"/>
      </w:pPr>
    </w:lvl>
    <w:lvl w:ilvl="2" w:tplc="A43AB126" w:tentative="1">
      <w:start w:val="1"/>
      <w:numFmt w:val="lowerRoman"/>
      <w:lvlText w:val="%3."/>
      <w:lvlJc w:val="right"/>
      <w:pPr>
        <w:ind w:left="2160" w:hanging="180"/>
      </w:pPr>
    </w:lvl>
    <w:lvl w:ilvl="3" w:tplc="8140ECFE" w:tentative="1">
      <w:start w:val="1"/>
      <w:numFmt w:val="decimal"/>
      <w:lvlText w:val="%4."/>
      <w:lvlJc w:val="left"/>
      <w:pPr>
        <w:ind w:left="2880" w:hanging="360"/>
      </w:pPr>
    </w:lvl>
    <w:lvl w:ilvl="4" w:tplc="83D4BF0A" w:tentative="1">
      <w:start w:val="1"/>
      <w:numFmt w:val="lowerLetter"/>
      <w:lvlText w:val="%5."/>
      <w:lvlJc w:val="left"/>
      <w:pPr>
        <w:ind w:left="3600" w:hanging="360"/>
      </w:pPr>
    </w:lvl>
    <w:lvl w:ilvl="5" w:tplc="94420CF4" w:tentative="1">
      <w:start w:val="1"/>
      <w:numFmt w:val="lowerRoman"/>
      <w:lvlText w:val="%6."/>
      <w:lvlJc w:val="right"/>
      <w:pPr>
        <w:ind w:left="4320" w:hanging="180"/>
      </w:pPr>
    </w:lvl>
    <w:lvl w:ilvl="6" w:tplc="5A165278" w:tentative="1">
      <w:start w:val="1"/>
      <w:numFmt w:val="decimal"/>
      <w:lvlText w:val="%7."/>
      <w:lvlJc w:val="left"/>
      <w:pPr>
        <w:ind w:left="5040" w:hanging="360"/>
      </w:pPr>
    </w:lvl>
    <w:lvl w:ilvl="7" w:tplc="2A02F6C8" w:tentative="1">
      <w:start w:val="1"/>
      <w:numFmt w:val="lowerLetter"/>
      <w:lvlText w:val="%8."/>
      <w:lvlJc w:val="left"/>
      <w:pPr>
        <w:ind w:left="5760" w:hanging="360"/>
      </w:pPr>
    </w:lvl>
    <w:lvl w:ilvl="8" w:tplc="E60A9760" w:tentative="1">
      <w:start w:val="1"/>
      <w:numFmt w:val="lowerRoman"/>
      <w:lvlText w:val="%9."/>
      <w:lvlJc w:val="right"/>
      <w:pPr>
        <w:ind w:left="6480" w:hanging="180"/>
      </w:pPr>
    </w:lvl>
  </w:abstractNum>
  <w:abstractNum w:abstractNumId="1">
    <w:nsid w:val="205B0B1A"/>
    <w:multiLevelType w:val="hybridMultilevel"/>
    <w:tmpl w:val="1D583556"/>
    <w:lvl w:ilvl="0" w:tplc="6564029E">
      <w:start w:val="1"/>
      <w:numFmt w:val="bullet"/>
      <w:lvlText w:val=""/>
      <w:lvlJc w:val="left"/>
      <w:pPr>
        <w:ind w:left="720" w:hanging="360"/>
      </w:pPr>
      <w:rPr>
        <w:rFonts w:ascii="Symbol" w:hAnsi="Symbol" w:hint="default"/>
      </w:rPr>
    </w:lvl>
    <w:lvl w:ilvl="1" w:tplc="B308AFB0" w:tentative="1">
      <w:start w:val="1"/>
      <w:numFmt w:val="bullet"/>
      <w:lvlText w:val="o"/>
      <w:lvlJc w:val="left"/>
      <w:pPr>
        <w:ind w:left="1440" w:hanging="360"/>
      </w:pPr>
      <w:rPr>
        <w:rFonts w:ascii="Courier New" w:hAnsi="Courier New" w:cs="Courier New" w:hint="default"/>
      </w:rPr>
    </w:lvl>
    <w:lvl w:ilvl="2" w:tplc="8F9E40EC" w:tentative="1">
      <w:start w:val="1"/>
      <w:numFmt w:val="bullet"/>
      <w:lvlText w:val=""/>
      <w:lvlJc w:val="left"/>
      <w:pPr>
        <w:ind w:left="2160" w:hanging="360"/>
      </w:pPr>
      <w:rPr>
        <w:rFonts w:ascii="Wingdings" w:hAnsi="Wingdings" w:hint="default"/>
      </w:rPr>
    </w:lvl>
    <w:lvl w:ilvl="3" w:tplc="FC202330" w:tentative="1">
      <w:start w:val="1"/>
      <w:numFmt w:val="bullet"/>
      <w:lvlText w:val=""/>
      <w:lvlJc w:val="left"/>
      <w:pPr>
        <w:ind w:left="2880" w:hanging="360"/>
      </w:pPr>
      <w:rPr>
        <w:rFonts w:ascii="Symbol" w:hAnsi="Symbol" w:hint="default"/>
      </w:rPr>
    </w:lvl>
    <w:lvl w:ilvl="4" w:tplc="51C44AC0" w:tentative="1">
      <w:start w:val="1"/>
      <w:numFmt w:val="bullet"/>
      <w:lvlText w:val="o"/>
      <w:lvlJc w:val="left"/>
      <w:pPr>
        <w:ind w:left="3600" w:hanging="360"/>
      </w:pPr>
      <w:rPr>
        <w:rFonts w:ascii="Courier New" w:hAnsi="Courier New" w:cs="Courier New" w:hint="default"/>
      </w:rPr>
    </w:lvl>
    <w:lvl w:ilvl="5" w:tplc="0E52E20E" w:tentative="1">
      <w:start w:val="1"/>
      <w:numFmt w:val="bullet"/>
      <w:lvlText w:val=""/>
      <w:lvlJc w:val="left"/>
      <w:pPr>
        <w:ind w:left="4320" w:hanging="360"/>
      </w:pPr>
      <w:rPr>
        <w:rFonts w:ascii="Wingdings" w:hAnsi="Wingdings" w:hint="default"/>
      </w:rPr>
    </w:lvl>
    <w:lvl w:ilvl="6" w:tplc="E1F89384" w:tentative="1">
      <w:start w:val="1"/>
      <w:numFmt w:val="bullet"/>
      <w:lvlText w:val=""/>
      <w:lvlJc w:val="left"/>
      <w:pPr>
        <w:ind w:left="5040" w:hanging="360"/>
      </w:pPr>
      <w:rPr>
        <w:rFonts w:ascii="Symbol" w:hAnsi="Symbol" w:hint="default"/>
      </w:rPr>
    </w:lvl>
    <w:lvl w:ilvl="7" w:tplc="DD049C26" w:tentative="1">
      <w:start w:val="1"/>
      <w:numFmt w:val="bullet"/>
      <w:lvlText w:val="o"/>
      <w:lvlJc w:val="left"/>
      <w:pPr>
        <w:ind w:left="5760" w:hanging="360"/>
      </w:pPr>
      <w:rPr>
        <w:rFonts w:ascii="Courier New" w:hAnsi="Courier New" w:cs="Courier New" w:hint="default"/>
      </w:rPr>
    </w:lvl>
    <w:lvl w:ilvl="8" w:tplc="068ED198" w:tentative="1">
      <w:start w:val="1"/>
      <w:numFmt w:val="bullet"/>
      <w:lvlText w:val=""/>
      <w:lvlJc w:val="left"/>
      <w:pPr>
        <w:ind w:left="6480" w:hanging="360"/>
      </w:pPr>
      <w:rPr>
        <w:rFonts w:ascii="Wingdings" w:hAnsi="Wingdings" w:hint="default"/>
      </w:rPr>
    </w:lvl>
  </w:abstractNum>
  <w:abstractNum w:abstractNumId="2">
    <w:nsid w:val="226943CF"/>
    <w:multiLevelType w:val="hybridMultilevel"/>
    <w:tmpl w:val="4C023CE0"/>
    <w:lvl w:ilvl="0" w:tplc="B83AFA52">
      <w:start w:val="1"/>
      <w:numFmt w:val="decimal"/>
      <w:lvlText w:val="%1."/>
      <w:lvlJc w:val="left"/>
      <w:pPr>
        <w:ind w:left="720" w:hanging="360"/>
      </w:pPr>
    </w:lvl>
    <w:lvl w:ilvl="1" w:tplc="B914DFD0" w:tentative="1">
      <w:start w:val="1"/>
      <w:numFmt w:val="lowerLetter"/>
      <w:lvlText w:val="%2."/>
      <w:lvlJc w:val="left"/>
      <w:pPr>
        <w:ind w:left="1440" w:hanging="360"/>
      </w:pPr>
    </w:lvl>
    <w:lvl w:ilvl="2" w:tplc="D00883DA" w:tentative="1">
      <w:start w:val="1"/>
      <w:numFmt w:val="lowerRoman"/>
      <w:lvlText w:val="%3."/>
      <w:lvlJc w:val="right"/>
      <w:pPr>
        <w:ind w:left="2160" w:hanging="180"/>
      </w:pPr>
    </w:lvl>
    <w:lvl w:ilvl="3" w:tplc="D910C140" w:tentative="1">
      <w:start w:val="1"/>
      <w:numFmt w:val="decimal"/>
      <w:lvlText w:val="%4."/>
      <w:lvlJc w:val="left"/>
      <w:pPr>
        <w:ind w:left="2880" w:hanging="360"/>
      </w:pPr>
    </w:lvl>
    <w:lvl w:ilvl="4" w:tplc="4A726A3E" w:tentative="1">
      <w:start w:val="1"/>
      <w:numFmt w:val="lowerLetter"/>
      <w:lvlText w:val="%5."/>
      <w:lvlJc w:val="left"/>
      <w:pPr>
        <w:ind w:left="3600" w:hanging="360"/>
      </w:pPr>
    </w:lvl>
    <w:lvl w:ilvl="5" w:tplc="3C7E3278" w:tentative="1">
      <w:start w:val="1"/>
      <w:numFmt w:val="lowerRoman"/>
      <w:lvlText w:val="%6."/>
      <w:lvlJc w:val="right"/>
      <w:pPr>
        <w:ind w:left="4320" w:hanging="180"/>
      </w:pPr>
    </w:lvl>
    <w:lvl w:ilvl="6" w:tplc="7A30093E" w:tentative="1">
      <w:start w:val="1"/>
      <w:numFmt w:val="decimal"/>
      <w:lvlText w:val="%7."/>
      <w:lvlJc w:val="left"/>
      <w:pPr>
        <w:ind w:left="5040" w:hanging="360"/>
      </w:pPr>
    </w:lvl>
    <w:lvl w:ilvl="7" w:tplc="131ECD20" w:tentative="1">
      <w:start w:val="1"/>
      <w:numFmt w:val="lowerLetter"/>
      <w:lvlText w:val="%8."/>
      <w:lvlJc w:val="left"/>
      <w:pPr>
        <w:ind w:left="5760" w:hanging="360"/>
      </w:pPr>
    </w:lvl>
    <w:lvl w:ilvl="8" w:tplc="BCB623E2" w:tentative="1">
      <w:start w:val="1"/>
      <w:numFmt w:val="lowerRoman"/>
      <w:lvlText w:val="%9."/>
      <w:lvlJc w:val="right"/>
      <w:pPr>
        <w:ind w:left="6480" w:hanging="180"/>
      </w:pPr>
    </w:lvl>
  </w:abstractNum>
  <w:abstractNum w:abstractNumId="3">
    <w:nsid w:val="22734DF9"/>
    <w:multiLevelType w:val="hybridMultilevel"/>
    <w:tmpl w:val="1B9EEA64"/>
    <w:lvl w:ilvl="0" w:tplc="3B300774">
      <w:start w:val="1"/>
      <w:numFmt w:val="bullet"/>
      <w:lvlText w:val=""/>
      <w:lvlJc w:val="left"/>
      <w:pPr>
        <w:ind w:left="720" w:hanging="360"/>
      </w:pPr>
      <w:rPr>
        <w:rFonts w:ascii="Symbol" w:hAnsi="Symbol" w:hint="default"/>
      </w:rPr>
    </w:lvl>
    <w:lvl w:ilvl="1" w:tplc="41FA8A58" w:tentative="1">
      <w:start w:val="1"/>
      <w:numFmt w:val="bullet"/>
      <w:lvlText w:val="o"/>
      <w:lvlJc w:val="left"/>
      <w:pPr>
        <w:ind w:left="1440" w:hanging="360"/>
      </w:pPr>
      <w:rPr>
        <w:rFonts w:ascii="Courier New" w:hAnsi="Courier New" w:cs="Courier New" w:hint="default"/>
      </w:rPr>
    </w:lvl>
    <w:lvl w:ilvl="2" w:tplc="B5F2931E" w:tentative="1">
      <w:start w:val="1"/>
      <w:numFmt w:val="bullet"/>
      <w:lvlText w:val=""/>
      <w:lvlJc w:val="left"/>
      <w:pPr>
        <w:ind w:left="2160" w:hanging="360"/>
      </w:pPr>
      <w:rPr>
        <w:rFonts w:ascii="Wingdings" w:hAnsi="Wingdings" w:hint="default"/>
      </w:rPr>
    </w:lvl>
    <w:lvl w:ilvl="3" w:tplc="5C2A39B6" w:tentative="1">
      <w:start w:val="1"/>
      <w:numFmt w:val="bullet"/>
      <w:lvlText w:val=""/>
      <w:lvlJc w:val="left"/>
      <w:pPr>
        <w:ind w:left="2880" w:hanging="360"/>
      </w:pPr>
      <w:rPr>
        <w:rFonts w:ascii="Symbol" w:hAnsi="Symbol" w:hint="default"/>
      </w:rPr>
    </w:lvl>
    <w:lvl w:ilvl="4" w:tplc="47E8F182" w:tentative="1">
      <w:start w:val="1"/>
      <w:numFmt w:val="bullet"/>
      <w:lvlText w:val="o"/>
      <w:lvlJc w:val="left"/>
      <w:pPr>
        <w:ind w:left="3600" w:hanging="360"/>
      </w:pPr>
      <w:rPr>
        <w:rFonts w:ascii="Courier New" w:hAnsi="Courier New" w:cs="Courier New" w:hint="default"/>
      </w:rPr>
    </w:lvl>
    <w:lvl w:ilvl="5" w:tplc="912A6446" w:tentative="1">
      <w:start w:val="1"/>
      <w:numFmt w:val="bullet"/>
      <w:lvlText w:val=""/>
      <w:lvlJc w:val="left"/>
      <w:pPr>
        <w:ind w:left="4320" w:hanging="360"/>
      </w:pPr>
      <w:rPr>
        <w:rFonts w:ascii="Wingdings" w:hAnsi="Wingdings" w:hint="default"/>
      </w:rPr>
    </w:lvl>
    <w:lvl w:ilvl="6" w:tplc="617061E4" w:tentative="1">
      <w:start w:val="1"/>
      <w:numFmt w:val="bullet"/>
      <w:lvlText w:val=""/>
      <w:lvlJc w:val="left"/>
      <w:pPr>
        <w:ind w:left="5040" w:hanging="360"/>
      </w:pPr>
      <w:rPr>
        <w:rFonts w:ascii="Symbol" w:hAnsi="Symbol" w:hint="default"/>
      </w:rPr>
    </w:lvl>
    <w:lvl w:ilvl="7" w:tplc="CDFE3A4E" w:tentative="1">
      <w:start w:val="1"/>
      <w:numFmt w:val="bullet"/>
      <w:lvlText w:val="o"/>
      <w:lvlJc w:val="left"/>
      <w:pPr>
        <w:ind w:left="5760" w:hanging="360"/>
      </w:pPr>
      <w:rPr>
        <w:rFonts w:ascii="Courier New" w:hAnsi="Courier New" w:cs="Courier New" w:hint="default"/>
      </w:rPr>
    </w:lvl>
    <w:lvl w:ilvl="8" w:tplc="3D6CDCF0" w:tentative="1">
      <w:start w:val="1"/>
      <w:numFmt w:val="bullet"/>
      <w:lvlText w:val=""/>
      <w:lvlJc w:val="left"/>
      <w:pPr>
        <w:ind w:left="6480" w:hanging="360"/>
      </w:pPr>
      <w:rPr>
        <w:rFonts w:ascii="Wingdings" w:hAnsi="Wingdings" w:hint="default"/>
      </w:rPr>
    </w:lvl>
  </w:abstractNum>
  <w:abstractNum w:abstractNumId="4">
    <w:nsid w:val="24D241C6"/>
    <w:multiLevelType w:val="hybridMultilevel"/>
    <w:tmpl w:val="12CA0EA2"/>
    <w:lvl w:ilvl="0" w:tplc="97342EE0">
      <w:start w:val="1"/>
      <w:numFmt w:val="decimal"/>
      <w:lvlText w:val="%1."/>
      <w:lvlJc w:val="left"/>
      <w:pPr>
        <w:ind w:left="720" w:hanging="360"/>
      </w:pPr>
    </w:lvl>
    <w:lvl w:ilvl="1" w:tplc="92126AB6" w:tentative="1">
      <w:start w:val="1"/>
      <w:numFmt w:val="lowerLetter"/>
      <w:lvlText w:val="%2."/>
      <w:lvlJc w:val="left"/>
      <w:pPr>
        <w:ind w:left="1440" w:hanging="360"/>
      </w:pPr>
    </w:lvl>
    <w:lvl w:ilvl="2" w:tplc="62F49C2C" w:tentative="1">
      <w:start w:val="1"/>
      <w:numFmt w:val="lowerRoman"/>
      <w:lvlText w:val="%3."/>
      <w:lvlJc w:val="right"/>
      <w:pPr>
        <w:ind w:left="2160" w:hanging="180"/>
      </w:pPr>
    </w:lvl>
    <w:lvl w:ilvl="3" w:tplc="D3A26CFC" w:tentative="1">
      <w:start w:val="1"/>
      <w:numFmt w:val="decimal"/>
      <w:lvlText w:val="%4."/>
      <w:lvlJc w:val="left"/>
      <w:pPr>
        <w:ind w:left="2880" w:hanging="360"/>
      </w:pPr>
    </w:lvl>
    <w:lvl w:ilvl="4" w:tplc="9484F1F6" w:tentative="1">
      <w:start w:val="1"/>
      <w:numFmt w:val="lowerLetter"/>
      <w:lvlText w:val="%5."/>
      <w:lvlJc w:val="left"/>
      <w:pPr>
        <w:ind w:left="3600" w:hanging="360"/>
      </w:pPr>
    </w:lvl>
    <w:lvl w:ilvl="5" w:tplc="F89C148E" w:tentative="1">
      <w:start w:val="1"/>
      <w:numFmt w:val="lowerRoman"/>
      <w:lvlText w:val="%6."/>
      <w:lvlJc w:val="right"/>
      <w:pPr>
        <w:ind w:left="4320" w:hanging="180"/>
      </w:pPr>
    </w:lvl>
    <w:lvl w:ilvl="6" w:tplc="FCBAEFC4" w:tentative="1">
      <w:start w:val="1"/>
      <w:numFmt w:val="decimal"/>
      <w:lvlText w:val="%7."/>
      <w:lvlJc w:val="left"/>
      <w:pPr>
        <w:ind w:left="5040" w:hanging="360"/>
      </w:pPr>
    </w:lvl>
    <w:lvl w:ilvl="7" w:tplc="B5BEB8CA" w:tentative="1">
      <w:start w:val="1"/>
      <w:numFmt w:val="lowerLetter"/>
      <w:lvlText w:val="%8."/>
      <w:lvlJc w:val="left"/>
      <w:pPr>
        <w:ind w:left="5760" w:hanging="360"/>
      </w:pPr>
    </w:lvl>
    <w:lvl w:ilvl="8" w:tplc="9984E3FC" w:tentative="1">
      <w:start w:val="1"/>
      <w:numFmt w:val="lowerRoman"/>
      <w:lvlText w:val="%9."/>
      <w:lvlJc w:val="right"/>
      <w:pPr>
        <w:ind w:left="6480" w:hanging="180"/>
      </w:pPr>
    </w:lvl>
  </w:abstractNum>
  <w:abstractNum w:abstractNumId="5">
    <w:nsid w:val="2B6575F6"/>
    <w:multiLevelType w:val="hybridMultilevel"/>
    <w:tmpl w:val="70AC0360"/>
    <w:lvl w:ilvl="0" w:tplc="DBC0DF5C">
      <w:start w:val="1"/>
      <w:numFmt w:val="bullet"/>
      <w:lvlText w:val=""/>
      <w:lvlJc w:val="left"/>
      <w:pPr>
        <w:ind w:left="720" w:hanging="360"/>
      </w:pPr>
      <w:rPr>
        <w:rFonts w:ascii="Symbol" w:hAnsi="Symbol" w:hint="default"/>
      </w:rPr>
    </w:lvl>
    <w:lvl w:ilvl="1" w:tplc="62C81DA2" w:tentative="1">
      <w:start w:val="1"/>
      <w:numFmt w:val="bullet"/>
      <w:lvlText w:val="o"/>
      <w:lvlJc w:val="left"/>
      <w:pPr>
        <w:ind w:left="1440" w:hanging="360"/>
      </w:pPr>
      <w:rPr>
        <w:rFonts w:ascii="Courier New" w:hAnsi="Courier New" w:cs="Courier New" w:hint="default"/>
      </w:rPr>
    </w:lvl>
    <w:lvl w:ilvl="2" w:tplc="5006515E" w:tentative="1">
      <w:start w:val="1"/>
      <w:numFmt w:val="bullet"/>
      <w:lvlText w:val=""/>
      <w:lvlJc w:val="left"/>
      <w:pPr>
        <w:ind w:left="2160" w:hanging="360"/>
      </w:pPr>
      <w:rPr>
        <w:rFonts w:ascii="Wingdings" w:hAnsi="Wingdings" w:hint="default"/>
      </w:rPr>
    </w:lvl>
    <w:lvl w:ilvl="3" w:tplc="055A8B8E" w:tentative="1">
      <w:start w:val="1"/>
      <w:numFmt w:val="bullet"/>
      <w:lvlText w:val=""/>
      <w:lvlJc w:val="left"/>
      <w:pPr>
        <w:ind w:left="2880" w:hanging="360"/>
      </w:pPr>
      <w:rPr>
        <w:rFonts w:ascii="Symbol" w:hAnsi="Symbol" w:hint="default"/>
      </w:rPr>
    </w:lvl>
    <w:lvl w:ilvl="4" w:tplc="2E027944" w:tentative="1">
      <w:start w:val="1"/>
      <w:numFmt w:val="bullet"/>
      <w:lvlText w:val="o"/>
      <w:lvlJc w:val="left"/>
      <w:pPr>
        <w:ind w:left="3600" w:hanging="360"/>
      </w:pPr>
      <w:rPr>
        <w:rFonts w:ascii="Courier New" w:hAnsi="Courier New" w:cs="Courier New" w:hint="default"/>
      </w:rPr>
    </w:lvl>
    <w:lvl w:ilvl="5" w:tplc="A25C0AB8" w:tentative="1">
      <w:start w:val="1"/>
      <w:numFmt w:val="bullet"/>
      <w:lvlText w:val=""/>
      <w:lvlJc w:val="left"/>
      <w:pPr>
        <w:ind w:left="4320" w:hanging="360"/>
      </w:pPr>
      <w:rPr>
        <w:rFonts w:ascii="Wingdings" w:hAnsi="Wingdings" w:hint="default"/>
      </w:rPr>
    </w:lvl>
    <w:lvl w:ilvl="6" w:tplc="A7BC5C40" w:tentative="1">
      <w:start w:val="1"/>
      <w:numFmt w:val="bullet"/>
      <w:lvlText w:val=""/>
      <w:lvlJc w:val="left"/>
      <w:pPr>
        <w:ind w:left="5040" w:hanging="360"/>
      </w:pPr>
      <w:rPr>
        <w:rFonts w:ascii="Symbol" w:hAnsi="Symbol" w:hint="default"/>
      </w:rPr>
    </w:lvl>
    <w:lvl w:ilvl="7" w:tplc="55B2F40C" w:tentative="1">
      <w:start w:val="1"/>
      <w:numFmt w:val="bullet"/>
      <w:lvlText w:val="o"/>
      <w:lvlJc w:val="left"/>
      <w:pPr>
        <w:ind w:left="5760" w:hanging="360"/>
      </w:pPr>
      <w:rPr>
        <w:rFonts w:ascii="Courier New" w:hAnsi="Courier New" w:cs="Courier New" w:hint="default"/>
      </w:rPr>
    </w:lvl>
    <w:lvl w:ilvl="8" w:tplc="359620F0" w:tentative="1">
      <w:start w:val="1"/>
      <w:numFmt w:val="bullet"/>
      <w:lvlText w:val=""/>
      <w:lvlJc w:val="left"/>
      <w:pPr>
        <w:ind w:left="6480" w:hanging="360"/>
      </w:pPr>
      <w:rPr>
        <w:rFonts w:ascii="Wingdings" w:hAnsi="Wingdings" w:hint="default"/>
      </w:rPr>
    </w:lvl>
  </w:abstractNum>
  <w:abstractNum w:abstractNumId="6">
    <w:nsid w:val="4544158D"/>
    <w:multiLevelType w:val="hybridMultilevel"/>
    <w:tmpl w:val="DFA68734"/>
    <w:lvl w:ilvl="0" w:tplc="CFCC54C4">
      <w:start w:val="1"/>
      <w:numFmt w:val="decimal"/>
      <w:lvlText w:val="%1."/>
      <w:lvlJc w:val="left"/>
      <w:pPr>
        <w:ind w:left="720" w:hanging="360"/>
      </w:pPr>
    </w:lvl>
    <w:lvl w:ilvl="1" w:tplc="6A746CF0">
      <w:start w:val="1"/>
      <w:numFmt w:val="lowerLetter"/>
      <w:lvlText w:val="%2."/>
      <w:lvlJc w:val="left"/>
      <w:pPr>
        <w:ind w:left="1440" w:hanging="360"/>
      </w:pPr>
    </w:lvl>
    <w:lvl w:ilvl="2" w:tplc="D004E710" w:tentative="1">
      <w:start w:val="1"/>
      <w:numFmt w:val="lowerRoman"/>
      <w:lvlText w:val="%3."/>
      <w:lvlJc w:val="right"/>
      <w:pPr>
        <w:ind w:left="2160" w:hanging="180"/>
      </w:pPr>
    </w:lvl>
    <w:lvl w:ilvl="3" w:tplc="097E6946" w:tentative="1">
      <w:start w:val="1"/>
      <w:numFmt w:val="decimal"/>
      <w:lvlText w:val="%4."/>
      <w:lvlJc w:val="left"/>
      <w:pPr>
        <w:ind w:left="2880" w:hanging="360"/>
      </w:pPr>
    </w:lvl>
    <w:lvl w:ilvl="4" w:tplc="28F6F39A" w:tentative="1">
      <w:start w:val="1"/>
      <w:numFmt w:val="lowerLetter"/>
      <w:lvlText w:val="%5."/>
      <w:lvlJc w:val="left"/>
      <w:pPr>
        <w:ind w:left="3600" w:hanging="360"/>
      </w:pPr>
    </w:lvl>
    <w:lvl w:ilvl="5" w:tplc="0E5C1C7C" w:tentative="1">
      <w:start w:val="1"/>
      <w:numFmt w:val="lowerRoman"/>
      <w:lvlText w:val="%6."/>
      <w:lvlJc w:val="right"/>
      <w:pPr>
        <w:ind w:left="4320" w:hanging="180"/>
      </w:pPr>
    </w:lvl>
    <w:lvl w:ilvl="6" w:tplc="13420A2E" w:tentative="1">
      <w:start w:val="1"/>
      <w:numFmt w:val="decimal"/>
      <w:lvlText w:val="%7."/>
      <w:lvlJc w:val="left"/>
      <w:pPr>
        <w:ind w:left="5040" w:hanging="360"/>
      </w:pPr>
    </w:lvl>
    <w:lvl w:ilvl="7" w:tplc="02023E7E" w:tentative="1">
      <w:start w:val="1"/>
      <w:numFmt w:val="lowerLetter"/>
      <w:lvlText w:val="%8."/>
      <w:lvlJc w:val="left"/>
      <w:pPr>
        <w:ind w:left="5760" w:hanging="360"/>
      </w:pPr>
    </w:lvl>
    <w:lvl w:ilvl="8" w:tplc="DC0074D2" w:tentative="1">
      <w:start w:val="1"/>
      <w:numFmt w:val="lowerRoman"/>
      <w:lvlText w:val="%9."/>
      <w:lvlJc w:val="right"/>
      <w:pPr>
        <w:ind w:left="6480" w:hanging="180"/>
      </w:pPr>
    </w:lvl>
  </w:abstractNum>
  <w:abstractNum w:abstractNumId="7">
    <w:nsid w:val="486D4B6F"/>
    <w:multiLevelType w:val="hybridMultilevel"/>
    <w:tmpl w:val="60983C32"/>
    <w:lvl w:ilvl="0" w:tplc="220C8BD4">
      <w:start w:val="1"/>
      <w:numFmt w:val="decimal"/>
      <w:lvlText w:val="%1."/>
      <w:lvlJc w:val="left"/>
      <w:pPr>
        <w:ind w:left="720" w:hanging="360"/>
      </w:pPr>
    </w:lvl>
    <w:lvl w:ilvl="1" w:tplc="AC5CE6C4" w:tentative="1">
      <w:start w:val="1"/>
      <w:numFmt w:val="lowerLetter"/>
      <w:lvlText w:val="%2."/>
      <w:lvlJc w:val="left"/>
      <w:pPr>
        <w:ind w:left="1440" w:hanging="360"/>
      </w:pPr>
    </w:lvl>
    <w:lvl w:ilvl="2" w:tplc="75BA01C4" w:tentative="1">
      <w:start w:val="1"/>
      <w:numFmt w:val="lowerRoman"/>
      <w:lvlText w:val="%3."/>
      <w:lvlJc w:val="right"/>
      <w:pPr>
        <w:ind w:left="2160" w:hanging="180"/>
      </w:pPr>
    </w:lvl>
    <w:lvl w:ilvl="3" w:tplc="1516671C" w:tentative="1">
      <w:start w:val="1"/>
      <w:numFmt w:val="decimal"/>
      <w:lvlText w:val="%4."/>
      <w:lvlJc w:val="left"/>
      <w:pPr>
        <w:ind w:left="2880" w:hanging="360"/>
      </w:pPr>
    </w:lvl>
    <w:lvl w:ilvl="4" w:tplc="FF80992C" w:tentative="1">
      <w:start w:val="1"/>
      <w:numFmt w:val="lowerLetter"/>
      <w:lvlText w:val="%5."/>
      <w:lvlJc w:val="left"/>
      <w:pPr>
        <w:ind w:left="3600" w:hanging="360"/>
      </w:pPr>
    </w:lvl>
    <w:lvl w:ilvl="5" w:tplc="BC8AB216" w:tentative="1">
      <w:start w:val="1"/>
      <w:numFmt w:val="lowerRoman"/>
      <w:lvlText w:val="%6."/>
      <w:lvlJc w:val="right"/>
      <w:pPr>
        <w:ind w:left="4320" w:hanging="180"/>
      </w:pPr>
    </w:lvl>
    <w:lvl w:ilvl="6" w:tplc="8F7649D6" w:tentative="1">
      <w:start w:val="1"/>
      <w:numFmt w:val="decimal"/>
      <w:lvlText w:val="%7."/>
      <w:lvlJc w:val="left"/>
      <w:pPr>
        <w:ind w:left="5040" w:hanging="360"/>
      </w:pPr>
    </w:lvl>
    <w:lvl w:ilvl="7" w:tplc="2286EC04" w:tentative="1">
      <w:start w:val="1"/>
      <w:numFmt w:val="lowerLetter"/>
      <w:lvlText w:val="%8."/>
      <w:lvlJc w:val="left"/>
      <w:pPr>
        <w:ind w:left="5760" w:hanging="360"/>
      </w:pPr>
    </w:lvl>
    <w:lvl w:ilvl="8" w:tplc="13527E8C" w:tentative="1">
      <w:start w:val="1"/>
      <w:numFmt w:val="lowerRoman"/>
      <w:lvlText w:val="%9."/>
      <w:lvlJc w:val="right"/>
      <w:pPr>
        <w:ind w:left="6480" w:hanging="180"/>
      </w:pPr>
    </w:lvl>
  </w:abstractNum>
  <w:abstractNum w:abstractNumId="8">
    <w:nsid w:val="5F8E22FB"/>
    <w:multiLevelType w:val="hybridMultilevel"/>
    <w:tmpl w:val="534E3F98"/>
    <w:lvl w:ilvl="0" w:tplc="FB2681A4">
      <w:start w:val="1"/>
      <w:numFmt w:val="bullet"/>
      <w:lvlText w:val=""/>
      <w:lvlJc w:val="left"/>
      <w:pPr>
        <w:ind w:left="720" w:hanging="360"/>
      </w:pPr>
      <w:rPr>
        <w:rFonts w:ascii="Symbol" w:hAnsi="Symbol" w:hint="default"/>
      </w:rPr>
    </w:lvl>
    <w:lvl w:ilvl="1" w:tplc="103E5F3C" w:tentative="1">
      <w:start w:val="1"/>
      <w:numFmt w:val="bullet"/>
      <w:lvlText w:val="o"/>
      <w:lvlJc w:val="left"/>
      <w:pPr>
        <w:ind w:left="1440" w:hanging="360"/>
      </w:pPr>
      <w:rPr>
        <w:rFonts w:ascii="Courier New" w:hAnsi="Courier New" w:cs="Courier New" w:hint="default"/>
      </w:rPr>
    </w:lvl>
    <w:lvl w:ilvl="2" w:tplc="E7A42A10" w:tentative="1">
      <w:start w:val="1"/>
      <w:numFmt w:val="bullet"/>
      <w:lvlText w:val=""/>
      <w:lvlJc w:val="left"/>
      <w:pPr>
        <w:ind w:left="2160" w:hanging="360"/>
      </w:pPr>
      <w:rPr>
        <w:rFonts w:ascii="Wingdings" w:hAnsi="Wingdings" w:hint="default"/>
      </w:rPr>
    </w:lvl>
    <w:lvl w:ilvl="3" w:tplc="F020A4AE" w:tentative="1">
      <w:start w:val="1"/>
      <w:numFmt w:val="bullet"/>
      <w:lvlText w:val=""/>
      <w:lvlJc w:val="left"/>
      <w:pPr>
        <w:ind w:left="2880" w:hanging="360"/>
      </w:pPr>
      <w:rPr>
        <w:rFonts w:ascii="Symbol" w:hAnsi="Symbol" w:hint="default"/>
      </w:rPr>
    </w:lvl>
    <w:lvl w:ilvl="4" w:tplc="3BD0E904" w:tentative="1">
      <w:start w:val="1"/>
      <w:numFmt w:val="bullet"/>
      <w:lvlText w:val="o"/>
      <w:lvlJc w:val="left"/>
      <w:pPr>
        <w:ind w:left="3600" w:hanging="360"/>
      </w:pPr>
      <w:rPr>
        <w:rFonts w:ascii="Courier New" w:hAnsi="Courier New" w:cs="Courier New" w:hint="default"/>
      </w:rPr>
    </w:lvl>
    <w:lvl w:ilvl="5" w:tplc="E1EA920E" w:tentative="1">
      <w:start w:val="1"/>
      <w:numFmt w:val="bullet"/>
      <w:lvlText w:val=""/>
      <w:lvlJc w:val="left"/>
      <w:pPr>
        <w:ind w:left="4320" w:hanging="360"/>
      </w:pPr>
      <w:rPr>
        <w:rFonts w:ascii="Wingdings" w:hAnsi="Wingdings" w:hint="default"/>
      </w:rPr>
    </w:lvl>
    <w:lvl w:ilvl="6" w:tplc="8DEE6B78" w:tentative="1">
      <w:start w:val="1"/>
      <w:numFmt w:val="bullet"/>
      <w:lvlText w:val=""/>
      <w:lvlJc w:val="left"/>
      <w:pPr>
        <w:ind w:left="5040" w:hanging="360"/>
      </w:pPr>
      <w:rPr>
        <w:rFonts w:ascii="Symbol" w:hAnsi="Symbol" w:hint="default"/>
      </w:rPr>
    </w:lvl>
    <w:lvl w:ilvl="7" w:tplc="76681296" w:tentative="1">
      <w:start w:val="1"/>
      <w:numFmt w:val="bullet"/>
      <w:lvlText w:val="o"/>
      <w:lvlJc w:val="left"/>
      <w:pPr>
        <w:ind w:left="5760" w:hanging="360"/>
      </w:pPr>
      <w:rPr>
        <w:rFonts w:ascii="Courier New" w:hAnsi="Courier New" w:cs="Courier New" w:hint="default"/>
      </w:rPr>
    </w:lvl>
    <w:lvl w:ilvl="8" w:tplc="892E3A64" w:tentative="1">
      <w:start w:val="1"/>
      <w:numFmt w:val="bullet"/>
      <w:lvlText w:val=""/>
      <w:lvlJc w:val="left"/>
      <w:pPr>
        <w:ind w:left="6480" w:hanging="360"/>
      </w:pPr>
      <w:rPr>
        <w:rFonts w:ascii="Wingdings" w:hAnsi="Wingdings" w:hint="default"/>
      </w:rPr>
    </w:lvl>
  </w:abstractNum>
  <w:abstractNum w:abstractNumId="9">
    <w:nsid w:val="69953C79"/>
    <w:multiLevelType w:val="hybridMultilevel"/>
    <w:tmpl w:val="3D266746"/>
    <w:lvl w:ilvl="0" w:tplc="423A0510">
      <w:start w:val="1"/>
      <w:numFmt w:val="bullet"/>
      <w:lvlText w:val=""/>
      <w:lvlJc w:val="left"/>
      <w:pPr>
        <w:ind w:left="720" w:hanging="360"/>
      </w:pPr>
      <w:rPr>
        <w:rFonts w:ascii="Symbol" w:hAnsi="Symbol" w:hint="default"/>
      </w:rPr>
    </w:lvl>
    <w:lvl w:ilvl="1" w:tplc="95BA77AA" w:tentative="1">
      <w:start w:val="1"/>
      <w:numFmt w:val="bullet"/>
      <w:lvlText w:val="o"/>
      <w:lvlJc w:val="left"/>
      <w:pPr>
        <w:ind w:left="1440" w:hanging="360"/>
      </w:pPr>
      <w:rPr>
        <w:rFonts w:ascii="Courier New" w:hAnsi="Courier New" w:cs="Courier New" w:hint="default"/>
      </w:rPr>
    </w:lvl>
    <w:lvl w:ilvl="2" w:tplc="3B82437E" w:tentative="1">
      <w:start w:val="1"/>
      <w:numFmt w:val="bullet"/>
      <w:lvlText w:val=""/>
      <w:lvlJc w:val="left"/>
      <w:pPr>
        <w:ind w:left="2160" w:hanging="360"/>
      </w:pPr>
      <w:rPr>
        <w:rFonts w:ascii="Wingdings" w:hAnsi="Wingdings" w:hint="default"/>
      </w:rPr>
    </w:lvl>
    <w:lvl w:ilvl="3" w:tplc="CE8A40F0" w:tentative="1">
      <w:start w:val="1"/>
      <w:numFmt w:val="bullet"/>
      <w:lvlText w:val=""/>
      <w:lvlJc w:val="left"/>
      <w:pPr>
        <w:ind w:left="2880" w:hanging="360"/>
      </w:pPr>
      <w:rPr>
        <w:rFonts w:ascii="Symbol" w:hAnsi="Symbol" w:hint="default"/>
      </w:rPr>
    </w:lvl>
    <w:lvl w:ilvl="4" w:tplc="8B9681AE" w:tentative="1">
      <w:start w:val="1"/>
      <w:numFmt w:val="bullet"/>
      <w:lvlText w:val="o"/>
      <w:lvlJc w:val="left"/>
      <w:pPr>
        <w:ind w:left="3600" w:hanging="360"/>
      </w:pPr>
      <w:rPr>
        <w:rFonts w:ascii="Courier New" w:hAnsi="Courier New" w:cs="Courier New" w:hint="default"/>
      </w:rPr>
    </w:lvl>
    <w:lvl w:ilvl="5" w:tplc="5E6CCA12" w:tentative="1">
      <w:start w:val="1"/>
      <w:numFmt w:val="bullet"/>
      <w:lvlText w:val=""/>
      <w:lvlJc w:val="left"/>
      <w:pPr>
        <w:ind w:left="4320" w:hanging="360"/>
      </w:pPr>
      <w:rPr>
        <w:rFonts w:ascii="Wingdings" w:hAnsi="Wingdings" w:hint="default"/>
      </w:rPr>
    </w:lvl>
    <w:lvl w:ilvl="6" w:tplc="A8DC82CE" w:tentative="1">
      <w:start w:val="1"/>
      <w:numFmt w:val="bullet"/>
      <w:lvlText w:val=""/>
      <w:lvlJc w:val="left"/>
      <w:pPr>
        <w:ind w:left="5040" w:hanging="360"/>
      </w:pPr>
      <w:rPr>
        <w:rFonts w:ascii="Symbol" w:hAnsi="Symbol" w:hint="default"/>
      </w:rPr>
    </w:lvl>
    <w:lvl w:ilvl="7" w:tplc="AF5E47B4" w:tentative="1">
      <w:start w:val="1"/>
      <w:numFmt w:val="bullet"/>
      <w:lvlText w:val="o"/>
      <w:lvlJc w:val="left"/>
      <w:pPr>
        <w:ind w:left="5760" w:hanging="360"/>
      </w:pPr>
      <w:rPr>
        <w:rFonts w:ascii="Courier New" w:hAnsi="Courier New" w:cs="Courier New" w:hint="default"/>
      </w:rPr>
    </w:lvl>
    <w:lvl w:ilvl="8" w:tplc="41ACF5F6" w:tentative="1">
      <w:start w:val="1"/>
      <w:numFmt w:val="bullet"/>
      <w:lvlText w:val=""/>
      <w:lvlJc w:val="left"/>
      <w:pPr>
        <w:ind w:left="6480" w:hanging="360"/>
      </w:pPr>
      <w:rPr>
        <w:rFonts w:ascii="Wingdings" w:hAnsi="Wingdings" w:hint="default"/>
      </w:rPr>
    </w:lvl>
  </w:abstractNum>
  <w:abstractNum w:abstractNumId="10">
    <w:nsid w:val="79B261BB"/>
    <w:multiLevelType w:val="hybridMultilevel"/>
    <w:tmpl w:val="212CFF36"/>
    <w:lvl w:ilvl="0" w:tplc="284684BE">
      <w:start w:val="1"/>
      <w:numFmt w:val="bullet"/>
      <w:lvlText w:val=""/>
      <w:lvlJc w:val="left"/>
      <w:pPr>
        <w:ind w:left="720" w:hanging="360"/>
      </w:pPr>
      <w:rPr>
        <w:rFonts w:ascii="Symbol" w:hAnsi="Symbol" w:hint="default"/>
      </w:rPr>
    </w:lvl>
    <w:lvl w:ilvl="1" w:tplc="12081E6A" w:tentative="1">
      <w:start w:val="1"/>
      <w:numFmt w:val="bullet"/>
      <w:lvlText w:val="o"/>
      <w:lvlJc w:val="left"/>
      <w:pPr>
        <w:ind w:left="1440" w:hanging="360"/>
      </w:pPr>
      <w:rPr>
        <w:rFonts w:ascii="Courier New" w:hAnsi="Courier New" w:cs="Courier New" w:hint="default"/>
      </w:rPr>
    </w:lvl>
    <w:lvl w:ilvl="2" w:tplc="3A961990" w:tentative="1">
      <w:start w:val="1"/>
      <w:numFmt w:val="bullet"/>
      <w:lvlText w:val=""/>
      <w:lvlJc w:val="left"/>
      <w:pPr>
        <w:ind w:left="2160" w:hanging="360"/>
      </w:pPr>
      <w:rPr>
        <w:rFonts w:ascii="Wingdings" w:hAnsi="Wingdings" w:hint="default"/>
      </w:rPr>
    </w:lvl>
    <w:lvl w:ilvl="3" w:tplc="F79A7B18" w:tentative="1">
      <w:start w:val="1"/>
      <w:numFmt w:val="bullet"/>
      <w:lvlText w:val=""/>
      <w:lvlJc w:val="left"/>
      <w:pPr>
        <w:ind w:left="2880" w:hanging="360"/>
      </w:pPr>
      <w:rPr>
        <w:rFonts w:ascii="Symbol" w:hAnsi="Symbol" w:hint="default"/>
      </w:rPr>
    </w:lvl>
    <w:lvl w:ilvl="4" w:tplc="D61A19D4" w:tentative="1">
      <w:start w:val="1"/>
      <w:numFmt w:val="bullet"/>
      <w:lvlText w:val="o"/>
      <w:lvlJc w:val="left"/>
      <w:pPr>
        <w:ind w:left="3600" w:hanging="360"/>
      </w:pPr>
      <w:rPr>
        <w:rFonts w:ascii="Courier New" w:hAnsi="Courier New" w:cs="Courier New" w:hint="default"/>
      </w:rPr>
    </w:lvl>
    <w:lvl w:ilvl="5" w:tplc="56AC6D5A" w:tentative="1">
      <w:start w:val="1"/>
      <w:numFmt w:val="bullet"/>
      <w:lvlText w:val=""/>
      <w:lvlJc w:val="left"/>
      <w:pPr>
        <w:ind w:left="4320" w:hanging="360"/>
      </w:pPr>
      <w:rPr>
        <w:rFonts w:ascii="Wingdings" w:hAnsi="Wingdings" w:hint="default"/>
      </w:rPr>
    </w:lvl>
    <w:lvl w:ilvl="6" w:tplc="990E2F8C" w:tentative="1">
      <w:start w:val="1"/>
      <w:numFmt w:val="bullet"/>
      <w:lvlText w:val=""/>
      <w:lvlJc w:val="left"/>
      <w:pPr>
        <w:ind w:left="5040" w:hanging="360"/>
      </w:pPr>
      <w:rPr>
        <w:rFonts w:ascii="Symbol" w:hAnsi="Symbol" w:hint="default"/>
      </w:rPr>
    </w:lvl>
    <w:lvl w:ilvl="7" w:tplc="5AF83A0A" w:tentative="1">
      <w:start w:val="1"/>
      <w:numFmt w:val="bullet"/>
      <w:lvlText w:val="o"/>
      <w:lvlJc w:val="left"/>
      <w:pPr>
        <w:ind w:left="5760" w:hanging="360"/>
      </w:pPr>
      <w:rPr>
        <w:rFonts w:ascii="Courier New" w:hAnsi="Courier New" w:cs="Courier New" w:hint="default"/>
      </w:rPr>
    </w:lvl>
    <w:lvl w:ilvl="8" w:tplc="20C0A810"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10"/>
  </w:num>
  <w:num w:numId="6">
    <w:abstractNumId w:val="9"/>
  </w:num>
  <w:num w:numId="7">
    <w:abstractNumId w:val="7"/>
  </w:num>
  <w:num w:numId="8">
    <w:abstractNumId w:val="4"/>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C0D"/>
    <w:rsid w:val="00004837"/>
    <w:rsid w:val="00024ABE"/>
    <w:rsid w:val="000305FC"/>
    <w:rsid w:val="000657F7"/>
    <w:rsid w:val="0008177B"/>
    <w:rsid w:val="000B2334"/>
    <w:rsid w:val="000B5E00"/>
    <w:rsid w:val="000C0272"/>
    <w:rsid w:val="000C7F21"/>
    <w:rsid w:val="000E4B06"/>
    <w:rsid w:val="00102968"/>
    <w:rsid w:val="00104036"/>
    <w:rsid w:val="001255B3"/>
    <w:rsid w:val="00130A33"/>
    <w:rsid w:val="0013445A"/>
    <w:rsid w:val="00141074"/>
    <w:rsid w:val="00155FBE"/>
    <w:rsid w:val="001561F9"/>
    <w:rsid w:val="001675D7"/>
    <w:rsid w:val="0017026B"/>
    <w:rsid w:val="00187C02"/>
    <w:rsid w:val="001961B1"/>
    <w:rsid w:val="001A02CC"/>
    <w:rsid w:val="001A1866"/>
    <w:rsid w:val="001A5DE0"/>
    <w:rsid w:val="001C2307"/>
    <w:rsid w:val="001C24A3"/>
    <w:rsid w:val="001C4479"/>
    <w:rsid w:val="001D383F"/>
    <w:rsid w:val="001F678A"/>
    <w:rsid w:val="00203C89"/>
    <w:rsid w:val="00221CDE"/>
    <w:rsid w:val="00232F1D"/>
    <w:rsid w:val="00235451"/>
    <w:rsid w:val="00267851"/>
    <w:rsid w:val="00270072"/>
    <w:rsid w:val="00274BA2"/>
    <w:rsid w:val="002753FC"/>
    <w:rsid w:val="002777E7"/>
    <w:rsid w:val="002822AC"/>
    <w:rsid w:val="00295957"/>
    <w:rsid w:val="002A1CA3"/>
    <w:rsid w:val="002A5CE3"/>
    <w:rsid w:val="002B1B10"/>
    <w:rsid w:val="002D4968"/>
    <w:rsid w:val="002D63E4"/>
    <w:rsid w:val="002E795B"/>
    <w:rsid w:val="002F61D4"/>
    <w:rsid w:val="00306891"/>
    <w:rsid w:val="00314132"/>
    <w:rsid w:val="0034125C"/>
    <w:rsid w:val="00352806"/>
    <w:rsid w:val="00366812"/>
    <w:rsid w:val="00375FB3"/>
    <w:rsid w:val="0039094E"/>
    <w:rsid w:val="003A042A"/>
    <w:rsid w:val="003E12AF"/>
    <w:rsid w:val="003F0128"/>
    <w:rsid w:val="00405505"/>
    <w:rsid w:val="00464AC7"/>
    <w:rsid w:val="004669E5"/>
    <w:rsid w:val="00471063"/>
    <w:rsid w:val="00493CC1"/>
    <w:rsid w:val="004A07E8"/>
    <w:rsid w:val="004A19FA"/>
    <w:rsid w:val="004A501D"/>
    <w:rsid w:val="004B7CB2"/>
    <w:rsid w:val="004D0E9D"/>
    <w:rsid w:val="004D6074"/>
    <w:rsid w:val="004F1141"/>
    <w:rsid w:val="004F15D0"/>
    <w:rsid w:val="004F7099"/>
    <w:rsid w:val="005046E4"/>
    <w:rsid w:val="00516543"/>
    <w:rsid w:val="00534374"/>
    <w:rsid w:val="00534A12"/>
    <w:rsid w:val="005446A2"/>
    <w:rsid w:val="00550EFD"/>
    <w:rsid w:val="005926E1"/>
    <w:rsid w:val="005A58ED"/>
    <w:rsid w:val="005B36B2"/>
    <w:rsid w:val="005B7DB4"/>
    <w:rsid w:val="005C20F1"/>
    <w:rsid w:val="005D7F17"/>
    <w:rsid w:val="005E20BA"/>
    <w:rsid w:val="005F7297"/>
    <w:rsid w:val="0060103F"/>
    <w:rsid w:val="00620403"/>
    <w:rsid w:val="00626AAD"/>
    <w:rsid w:val="006270A4"/>
    <w:rsid w:val="00662853"/>
    <w:rsid w:val="00671487"/>
    <w:rsid w:val="006960C3"/>
    <w:rsid w:val="006A58AC"/>
    <w:rsid w:val="006B38F5"/>
    <w:rsid w:val="00727EBB"/>
    <w:rsid w:val="00751C83"/>
    <w:rsid w:val="00754F2D"/>
    <w:rsid w:val="007554CA"/>
    <w:rsid w:val="00756E7B"/>
    <w:rsid w:val="007626D1"/>
    <w:rsid w:val="00762B33"/>
    <w:rsid w:val="00776B91"/>
    <w:rsid w:val="0078530D"/>
    <w:rsid w:val="007977A6"/>
    <w:rsid w:val="007A45B5"/>
    <w:rsid w:val="007B1D7E"/>
    <w:rsid w:val="007F1B8B"/>
    <w:rsid w:val="0085711F"/>
    <w:rsid w:val="00867D28"/>
    <w:rsid w:val="00877CA7"/>
    <w:rsid w:val="00887DEE"/>
    <w:rsid w:val="008A1FB9"/>
    <w:rsid w:val="008A30C3"/>
    <w:rsid w:val="008B2058"/>
    <w:rsid w:val="008C11A3"/>
    <w:rsid w:val="008D2886"/>
    <w:rsid w:val="00905B4D"/>
    <w:rsid w:val="00911C60"/>
    <w:rsid w:val="009159BD"/>
    <w:rsid w:val="00931786"/>
    <w:rsid w:val="009739AE"/>
    <w:rsid w:val="009840FD"/>
    <w:rsid w:val="009A7655"/>
    <w:rsid w:val="009B399F"/>
    <w:rsid w:val="009C5407"/>
    <w:rsid w:val="009C544B"/>
    <w:rsid w:val="009D159D"/>
    <w:rsid w:val="009E17B9"/>
    <w:rsid w:val="009E36A1"/>
    <w:rsid w:val="009F07F7"/>
    <w:rsid w:val="009F666C"/>
    <w:rsid w:val="00A07170"/>
    <w:rsid w:val="00A106AF"/>
    <w:rsid w:val="00A3318F"/>
    <w:rsid w:val="00A4374D"/>
    <w:rsid w:val="00A83245"/>
    <w:rsid w:val="00AC7B49"/>
    <w:rsid w:val="00AD30D8"/>
    <w:rsid w:val="00AF1A2F"/>
    <w:rsid w:val="00AF2661"/>
    <w:rsid w:val="00B01FE4"/>
    <w:rsid w:val="00B31AF6"/>
    <w:rsid w:val="00B31C21"/>
    <w:rsid w:val="00B405F9"/>
    <w:rsid w:val="00B431F8"/>
    <w:rsid w:val="00B528F7"/>
    <w:rsid w:val="00B61070"/>
    <w:rsid w:val="00B72DAB"/>
    <w:rsid w:val="00B73412"/>
    <w:rsid w:val="00B80D74"/>
    <w:rsid w:val="00B83FFA"/>
    <w:rsid w:val="00B85B22"/>
    <w:rsid w:val="00B90B97"/>
    <w:rsid w:val="00BA15E4"/>
    <w:rsid w:val="00BA6B33"/>
    <w:rsid w:val="00BD32ED"/>
    <w:rsid w:val="00BD6EB9"/>
    <w:rsid w:val="00BE5FA6"/>
    <w:rsid w:val="00BF4DDA"/>
    <w:rsid w:val="00C4738F"/>
    <w:rsid w:val="00C5356B"/>
    <w:rsid w:val="00C73F30"/>
    <w:rsid w:val="00C74D28"/>
    <w:rsid w:val="00C75C92"/>
    <w:rsid w:val="00C81E10"/>
    <w:rsid w:val="00C96299"/>
    <w:rsid w:val="00CA2688"/>
    <w:rsid w:val="00CF0A51"/>
    <w:rsid w:val="00CF6BC2"/>
    <w:rsid w:val="00D32B3A"/>
    <w:rsid w:val="00D471D4"/>
    <w:rsid w:val="00D5076D"/>
    <w:rsid w:val="00D612BE"/>
    <w:rsid w:val="00D7782A"/>
    <w:rsid w:val="00D9358A"/>
    <w:rsid w:val="00D95087"/>
    <w:rsid w:val="00DA4127"/>
    <w:rsid w:val="00DF5FA8"/>
    <w:rsid w:val="00E0088F"/>
    <w:rsid w:val="00E03CBC"/>
    <w:rsid w:val="00E04366"/>
    <w:rsid w:val="00E052E4"/>
    <w:rsid w:val="00E12010"/>
    <w:rsid w:val="00E24228"/>
    <w:rsid w:val="00E8066F"/>
    <w:rsid w:val="00E85E19"/>
    <w:rsid w:val="00EA1D1F"/>
    <w:rsid w:val="00ED1F29"/>
    <w:rsid w:val="00EE6A9B"/>
    <w:rsid w:val="00EF1641"/>
    <w:rsid w:val="00F02DED"/>
    <w:rsid w:val="00F0578A"/>
    <w:rsid w:val="00F72273"/>
    <w:rsid w:val="00F805DD"/>
    <w:rsid w:val="00F8784A"/>
    <w:rsid w:val="00F94B9F"/>
    <w:rsid w:val="00FD1C64"/>
    <w:rsid w:val="00FD7CB4"/>
    <w:rsid w:val="00FF094A"/>
    <w:rsid w:val="00FF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3E69"/>
  <w15:docId w15:val="{9B1D18E6-09FC-4D32-BB9D-E1A7B652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471D4"/>
    <w:pPr>
      <w:ind w:left="720"/>
      <w:contextualSpacing/>
    </w:pPr>
  </w:style>
  <w:style w:type="character" w:styleId="CommentReference">
    <w:name w:val="annotation reference"/>
    <w:basedOn w:val="DefaultParagraphFont"/>
    <w:uiPriority w:val="99"/>
    <w:semiHidden/>
    <w:unhideWhenUsed/>
    <w:rsid w:val="008A30C3"/>
    <w:rPr>
      <w:sz w:val="16"/>
      <w:szCs w:val="16"/>
    </w:rPr>
  </w:style>
  <w:style w:type="paragraph" w:styleId="CommentText">
    <w:name w:val="annotation text"/>
    <w:basedOn w:val="Normal"/>
    <w:link w:val="CommentTextChar"/>
    <w:uiPriority w:val="99"/>
    <w:semiHidden/>
    <w:unhideWhenUsed/>
    <w:rsid w:val="008A30C3"/>
    <w:pPr>
      <w:spacing w:line="240" w:lineRule="auto"/>
    </w:pPr>
    <w:rPr>
      <w:sz w:val="20"/>
      <w:szCs w:val="20"/>
    </w:rPr>
  </w:style>
  <w:style w:type="character" w:customStyle="1" w:styleId="CommentTextChar">
    <w:name w:val="Comment Text Char"/>
    <w:basedOn w:val="DefaultParagraphFont"/>
    <w:link w:val="CommentText"/>
    <w:uiPriority w:val="99"/>
    <w:semiHidden/>
    <w:rsid w:val="008A30C3"/>
    <w:rPr>
      <w:sz w:val="20"/>
      <w:szCs w:val="20"/>
    </w:rPr>
  </w:style>
  <w:style w:type="paragraph" w:styleId="CommentSubject">
    <w:name w:val="annotation subject"/>
    <w:basedOn w:val="CommentText"/>
    <w:next w:val="CommentText"/>
    <w:link w:val="CommentSubjectChar"/>
    <w:uiPriority w:val="99"/>
    <w:semiHidden/>
    <w:unhideWhenUsed/>
    <w:rsid w:val="008A30C3"/>
    <w:rPr>
      <w:b/>
      <w:bCs/>
    </w:rPr>
  </w:style>
  <w:style w:type="character" w:customStyle="1" w:styleId="CommentSubjectChar">
    <w:name w:val="Comment Subject Char"/>
    <w:basedOn w:val="CommentTextChar"/>
    <w:link w:val="CommentSubject"/>
    <w:uiPriority w:val="99"/>
    <w:semiHidden/>
    <w:rsid w:val="008A30C3"/>
    <w:rPr>
      <w:b/>
      <w:bCs/>
      <w:sz w:val="20"/>
      <w:szCs w:val="20"/>
    </w:rPr>
  </w:style>
  <w:style w:type="paragraph" w:styleId="BalloonText">
    <w:name w:val="Balloon Text"/>
    <w:basedOn w:val="Normal"/>
    <w:link w:val="BalloonTextChar"/>
    <w:uiPriority w:val="99"/>
    <w:semiHidden/>
    <w:unhideWhenUsed/>
    <w:rsid w:val="008A3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141A2-E9BB-4CD4-935C-77D1CE31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4</cp:revision>
  <dcterms:created xsi:type="dcterms:W3CDTF">2019-11-11T06:05:00Z</dcterms:created>
  <dcterms:modified xsi:type="dcterms:W3CDTF">2019-11-11T06:18:00Z</dcterms:modified>
</cp:coreProperties>
</file>