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79727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79727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79727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79727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286E4D" w:rsidRDefault="0079727B" w:rsidP="007C1C60">
      <w:pPr>
        <w:spacing w:after="0" w:line="480" w:lineRule="auto"/>
        <w:jc w:val="center"/>
        <w:rPr>
          <w:rFonts w:ascii="Times New Roman" w:hAnsi="Times New Roman" w:cs="Times New Roman"/>
          <w:sz w:val="24"/>
          <w:szCs w:val="24"/>
        </w:rPr>
      </w:pPr>
      <w:r w:rsidRPr="00286E4D">
        <w:rPr>
          <w:rFonts w:ascii="Times New Roman" w:hAnsi="Times New Roman" w:cs="Times New Roman"/>
          <w:sz w:val="24"/>
          <w:szCs w:val="24"/>
        </w:rPr>
        <w:t>Carpe Diem</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79727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Pr="00954BC0" w:rsidRDefault="0079727B"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words </w:t>
      </w:r>
      <w:r>
        <w:rPr>
          <w:rFonts w:ascii="Times New Roman" w:hAnsi="Times New Roman" w:cs="Times New Roman"/>
          <w:i/>
          <w:sz w:val="24"/>
          <w:szCs w:val="24"/>
        </w:rPr>
        <w:t xml:space="preserve">“Carpe Diem” </w:t>
      </w:r>
      <w:r>
        <w:rPr>
          <w:rFonts w:ascii="Times New Roman" w:hAnsi="Times New Roman" w:cs="Times New Roman"/>
          <w:sz w:val="24"/>
          <w:szCs w:val="24"/>
        </w:rPr>
        <w:t xml:space="preserve">can be described simply as someone’s urge to make the most of their existing time and give diminutive thought </w:t>
      </w:r>
      <w:r w:rsidR="00C45B80">
        <w:rPr>
          <w:rFonts w:ascii="Times New Roman" w:hAnsi="Times New Roman" w:cs="Times New Roman"/>
          <w:sz w:val="24"/>
          <w:szCs w:val="24"/>
        </w:rPr>
        <w:t xml:space="preserve">towards the future. Under most conditions where the term becomes a popular notion in society </w:t>
      </w:r>
      <w:r w:rsidR="007B618E">
        <w:rPr>
          <w:rFonts w:ascii="Times New Roman" w:hAnsi="Times New Roman" w:cs="Times New Roman"/>
          <w:sz w:val="24"/>
          <w:szCs w:val="24"/>
        </w:rPr>
        <w:t>is</w:t>
      </w:r>
      <w:r w:rsidR="00C45B80">
        <w:rPr>
          <w:rFonts w:ascii="Times New Roman" w:hAnsi="Times New Roman" w:cs="Times New Roman"/>
          <w:sz w:val="24"/>
          <w:szCs w:val="24"/>
        </w:rPr>
        <w:t xml:space="preserve"> concerned with its ancient literature and related expressions. The discussion would elaborate on its literary example and </w:t>
      </w:r>
      <w:r w:rsidR="00A3010D">
        <w:rPr>
          <w:rFonts w:ascii="Times New Roman" w:hAnsi="Times New Roman" w:cs="Times New Roman"/>
          <w:sz w:val="24"/>
          <w:szCs w:val="24"/>
        </w:rPr>
        <w:t>a real-life example.</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79727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08177B" w:rsidRPr="007C1C60" w:rsidRDefault="0079727B"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Pr="005121BA" w:rsidRDefault="0079727B" w:rsidP="005121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ancient literature expresses the concept</w:t>
      </w:r>
      <w:r w:rsidR="009E340D">
        <w:rPr>
          <w:rFonts w:ascii="Times New Roman" w:hAnsi="Times New Roman" w:cs="Times New Roman"/>
          <w:sz w:val="24"/>
          <w:szCs w:val="24"/>
        </w:rPr>
        <w:t xml:space="preserve"> where someone is told to forgo their past and embrace what lies ahead. Many real-life examples of Carpe Diem can merely be identified as someone's death where people mourne for some time but have to let go to move</w:t>
      </w:r>
      <w:r w:rsidR="00BE032E">
        <w:rPr>
          <w:rFonts w:ascii="Times New Roman" w:hAnsi="Times New Roman" w:cs="Times New Roman"/>
          <w:sz w:val="24"/>
          <w:szCs w:val="24"/>
        </w:rPr>
        <w:t xml:space="preserve"> forward or back to normative behavior. </w:t>
      </w:r>
      <w:r w:rsidR="0057492A">
        <w:rPr>
          <w:rFonts w:ascii="Times New Roman" w:hAnsi="Times New Roman" w:cs="Times New Roman"/>
          <w:sz w:val="24"/>
          <w:szCs w:val="24"/>
        </w:rPr>
        <w:t>The Latin expression which makes it</w:t>
      </w:r>
      <w:r w:rsidR="006F79CB">
        <w:rPr>
          <w:rFonts w:ascii="Times New Roman" w:hAnsi="Times New Roman" w:cs="Times New Roman"/>
          <w:sz w:val="24"/>
          <w:szCs w:val="24"/>
        </w:rPr>
        <w:t xml:space="preserve"> a more</w:t>
      </w:r>
      <w:r w:rsidR="0057492A">
        <w:rPr>
          <w:rFonts w:ascii="Times New Roman" w:hAnsi="Times New Roman" w:cs="Times New Roman"/>
          <w:sz w:val="24"/>
          <w:szCs w:val="24"/>
        </w:rPr>
        <w:t xml:space="preserve"> popular notion </w:t>
      </w:r>
      <w:r w:rsidR="006F79CB">
        <w:rPr>
          <w:rFonts w:ascii="Times New Roman" w:hAnsi="Times New Roman" w:cs="Times New Roman"/>
          <w:sz w:val="24"/>
          <w:szCs w:val="24"/>
        </w:rPr>
        <w:t>talks about taking joy in student life and accept the inevitable fate of death</w:t>
      </w:r>
      <w:r w:rsidR="009A7759">
        <w:rPr>
          <w:rFonts w:ascii="Times New Roman" w:hAnsi="Times New Roman" w:cs="Times New Roman"/>
          <w:sz w:val="24"/>
          <w:szCs w:val="24"/>
        </w:rPr>
        <w:t xml:space="preserve"> (</w:t>
      </w:r>
      <w:proofErr w:type="spellStart"/>
      <w:r w:rsidR="009A7759" w:rsidRPr="00F9577E">
        <w:rPr>
          <w:rFonts w:ascii="Times New Roman" w:hAnsi="Times New Roman" w:cs="Times New Roman"/>
          <w:color w:val="222222"/>
          <w:sz w:val="24"/>
          <w:szCs w:val="24"/>
          <w:shd w:val="clear" w:color="auto" w:fill="FFFFFF"/>
        </w:rPr>
        <w:t>Nahmmacher</w:t>
      </w:r>
      <w:proofErr w:type="spellEnd"/>
      <w:r w:rsidR="009A7759">
        <w:rPr>
          <w:rFonts w:ascii="Times New Roman" w:hAnsi="Times New Roman" w:cs="Times New Roman"/>
          <w:color w:val="222222"/>
          <w:sz w:val="24"/>
          <w:szCs w:val="24"/>
          <w:shd w:val="clear" w:color="auto" w:fill="FFFFFF"/>
        </w:rPr>
        <w:t>, pp. 340)</w:t>
      </w:r>
      <w:r w:rsidR="006F79CB">
        <w:rPr>
          <w:rFonts w:ascii="Times New Roman" w:hAnsi="Times New Roman" w:cs="Times New Roman"/>
          <w:sz w:val="24"/>
          <w:szCs w:val="24"/>
        </w:rPr>
        <w:t xml:space="preserve">. The “seize </w:t>
      </w:r>
      <w:r w:rsidR="00DD79A4">
        <w:rPr>
          <w:rFonts w:ascii="Times New Roman" w:hAnsi="Times New Roman" w:cs="Times New Roman"/>
          <w:sz w:val="24"/>
          <w:szCs w:val="24"/>
        </w:rPr>
        <w:t xml:space="preserve">the day” expression is a key which most people use to </w:t>
      </w:r>
      <w:r w:rsidR="00F74D6D">
        <w:rPr>
          <w:rFonts w:ascii="Times New Roman" w:hAnsi="Times New Roman" w:cs="Times New Roman"/>
          <w:sz w:val="24"/>
          <w:szCs w:val="24"/>
        </w:rPr>
        <w:t xml:space="preserve">represent almost </w:t>
      </w:r>
      <w:r w:rsidR="00156DDD">
        <w:rPr>
          <w:rFonts w:ascii="Times New Roman" w:hAnsi="Times New Roman" w:cs="Times New Roman"/>
          <w:sz w:val="24"/>
          <w:szCs w:val="24"/>
        </w:rPr>
        <w:t xml:space="preserve">two </w:t>
      </w:r>
      <w:r w:rsidR="00F74D6D">
        <w:rPr>
          <w:rFonts w:ascii="Times New Roman" w:hAnsi="Times New Roman" w:cs="Times New Roman"/>
          <w:sz w:val="24"/>
          <w:szCs w:val="24"/>
        </w:rPr>
        <w:t>opposite approaches</w:t>
      </w:r>
      <w:r w:rsidR="000F4E10">
        <w:rPr>
          <w:rFonts w:ascii="Times New Roman" w:hAnsi="Times New Roman" w:cs="Times New Roman"/>
          <w:sz w:val="24"/>
          <w:szCs w:val="24"/>
        </w:rPr>
        <w:t>. One to savor life and the other to resist its allure</w:t>
      </w:r>
      <w:r w:rsidR="008F749E">
        <w:rPr>
          <w:rFonts w:ascii="Times New Roman" w:hAnsi="Times New Roman" w:cs="Times New Roman"/>
          <w:sz w:val="24"/>
          <w:szCs w:val="24"/>
        </w:rPr>
        <w:t xml:space="preserve">. Its translation excludes with </w:t>
      </w:r>
      <w:r w:rsidR="001504A1">
        <w:rPr>
          <w:rFonts w:ascii="Times New Roman" w:hAnsi="Times New Roman" w:cs="Times New Roman"/>
          <w:sz w:val="24"/>
          <w:szCs w:val="24"/>
        </w:rPr>
        <w:t xml:space="preserve">a </w:t>
      </w:r>
      <w:r w:rsidR="001504A1">
        <w:rPr>
          <w:rFonts w:ascii="Times New Roman" w:hAnsi="Times New Roman" w:cs="Times New Roman"/>
          <w:sz w:val="24"/>
          <w:szCs w:val="24"/>
        </w:rPr>
        <w:lastRenderedPageBreak/>
        <w:t xml:space="preserve">singular expression which expresses being able to enjoy, relinquish, and </w:t>
      </w:r>
      <w:r w:rsidR="007025DD">
        <w:rPr>
          <w:rFonts w:ascii="Times New Roman" w:hAnsi="Times New Roman" w:cs="Times New Roman"/>
          <w:sz w:val="24"/>
          <w:szCs w:val="24"/>
        </w:rPr>
        <w:t>make use of the day. The film “Dead Poets Society” made in 1989 summarizes its plot with the Latin expression of carpe diem</w:t>
      </w:r>
      <w:r w:rsidR="009A7759">
        <w:rPr>
          <w:rFonts w:ascii="Times New Roman" w:hAnsi="Times New Roman" w:cs="Times New Roman"/>
          <w:sz w:val="24"/>
          <w:szCs w:val="24"/>
        </w:rPr>
        <w:t xml:space="preserve"> (</w:t>
      </w:r>
      <w:proofErr w:type="spellStart"/>
      <w:r w:rsidR="009A7759" w:rsidRPr="00F9577E">
        <w:rPr>
          <w:rFonts w:ascii="Times New Roman" w:hAnsi="Times New Roman" w:cs="Times New Roman"/>
          <w:color w:val="222222"/>
          <w:sz w:val="24"/>
          <w:szCs w:val="24"/>
          <w:shd w:val="clear" w:color="auto" w:fill="FFFFFF"/>
        </w:rPr>
        <w:t>Serey</w:t>
      </w:r>
      <w:proofErr w:type="spellEnd"/>
      <w:r w:rsidR="009A7759">
        <w:rPr>
          <w:rFonts w:ascii="Times New Roman" w:hAnsi="Times New Roman" w:cs="Times New Roman"/>
          <w:color w:val="222222"/>
          <w:sz w:val="24"/>
          <w:szCs w:val="24"/>
          <w:shd w:val="clear" w:color="auto" w:fill="FFFFFF"/>
        </w:rPr>
        <w:t>, pp. 380)</w:t>
      </w:r>
      <w:bookmarkStart w:id="0" w:name="_GoBack"/>
      <w:bookmarkEnd w:id="0"/>
      <w:r w:rsidR="007025DD">
        <w:rPr>
          <w:rFonts w:ascii="Times New Roman" w:hAnsi="Times New Roman" w:cs="Times New Roman"/>
          <w:sz w:val="24"/>
          <w:szCs w:val="24"/>
        </w:rPr>
        <w:t xml:space="preserve">. </w:t>
      </w:r>
      <w:r w:rsidR="00F45E81">
        <w:rPr>
          <w:rFonts w:ascii="Times New Roman" w:hAnsi="Times New Roman" w:cs="Times New Roman"/>
          <w:sz w:val="24"/>
          <w:szCs w:val="24"/>
        </w:rPr>
        <w:t>It teaches the characters of the movie on how to live life differently.</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79727B"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79727B"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explanation of the theme “Car</w:t>
      </w:r>
      <w:r>
        <w:rPr>
          <w:rFonts w:ascii="Times New Roman" w:hAnsi="Times New Roman" w:cs="Times New Roman"/>
          <w:sz w:val="24"/>
          <w:szCs w:val="24"/>
        </w:rPr>
        <w:t xml:space="preserve">pe Diem” </w:t>
      </w:r>
      <w:r w:rsidR="00174B35">
        <w:rPr>
          <w:rFonts w:ascii="Times New Roman" w:hAnsi="Times New Roman" w:cs="Times New Roman"/>
          <w:sz w:val="24"/>
          <w:szCs w:val="24"/>
        </w:rPr>
        <w:t>illustrates many examples through which it can be easily identified. One of the prominent examples can be its literary and film example. Moreover, it is widely used in real life by expressi</w:t>
      </w:r>
      <w:r w:rsidR="00F637AA">
        <w:rPr>
          <w:rFonts w:ascii="Times New Roman" w:hAnsi="Times New Roman" w:cs="Times New Roman"/>
          <w:sz w:val="24"/>
          <w:szCs w:val="24"/>
        </w:rPr>
        <w:t xml:space="preserve">ng a certain point of joy or loss, to accept and move on towards other opportunities. Its popular notion in society is connected with its significance with the Latin expression.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7972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79727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F9577E" w:rsidRPr="00F9577E" w:rsidRDefault="00F9577E" w:rsidP="00F9577E">
      <w:pPr>
        <w:spacing w:after="0" w:line="480" w:lineRule="auto"/>
        <w:ind w:left="720" w:hanging="720"/>
        <w:jc w:val="center"/>
        <w:rPr>
          <w:rFonts w:ascii="Times New Roman" w:hAnsi="Times New Roman" w:cs="Times New Roman"/>
          <w:sz w:val="24"/>
          <w:szCs w:val="24"/>
        </w:rPr>
      </w:pPr>
    </w:p>
    <w:p w:rsidR="00F9577E" w:rsidRPr="00F9577E" w:rsidRDefault="00F9577E" w:rsidP="00F9577E">
      <w:pPr>
        <w:pStyle w:val="Heading4"/>
        <w:spacing w:before="0" w:line="480" w:lineRule="auto"/>
        <w:ind w:left="720" w:hanging="720"/>
        <w:rPr>
          <w:rFonts w:ascii="Times New Roman" w:hAnsi="Times New Roman" w:cs="Times New Roman"/>
          <w:bCs/>
          <w:i w:val="0"/>
          <w:color w:val="000000"/>
          <w:sz w:val="24"/>
          <w:szCs w:val="24"/>
        </w:rPr>
      </w:pPr>
      <w:r w:rsidRPr="00F9577E">
        <w:rPr>
          <w:rFonts w:ascii="Times New Roman" w:hAnsi="Times New Roman" w:cs="Times New Roman"/>
          <w:bCs/>
          <w:i w:val="0"/>
          <w:color w:val="000000"/>
          <w:sz w:val="24"/>
          <w:szCs w:val="24"/>
        </w:rPr>
        <w:t xml:space="preserve">"Definition </w:t>
      </w:r>
      <w:proofErr w:type="gramStart"/>
      <w:r w:rsidRPr="00F9577E">
        <w:rPr>
          <w:rFonts w:ascii="Times New Roman" w:hAnsi="Times New Roman" w:cs="Times New Roman"/>
          <w:bCs/>
          <w:i w:val="0"/>
          <w:color w:val="000000"/>
          <w:sz w:val="24"/>
          <w:szCs w:val="24"/>
        </w:rPr>
        <w:t>Of</w:t>
      </w:r>
      <w:proofErr w:type="gramEnd"/>
      <w:r w:rsidRPr="00F9577E">
        <w:rPr>
          <w:rFonts w:ascii="Times New Roman" w:hAnsi="Times New Roman" w:cs="Times New Roman"/>
          <w:bCs/>
          <w:i w:val="0"/>
          <w:color w:val="000000"/>
          <w:sz w:val="24"/>
          <w:szCs w:val="24"/>
        </w:rPr>
        <w:t xml:space="preserve"> CARPE DIEM." </w:t>
      </w:r>
      <w:r w:rsidRPr="00F9577E">
        <w:rPr>
          <w:rFonts w:ascii="Times New Roman" w:hAnsi="Times New Roman" w:cs="Times New Roman"/>
          <w:bCs/>
          <w:i w:val="0"/>
          <w:iCs w:val="0"/>
          <w:color w:val="000000"/>
          <w:sz w:val="24"/>
          <w:szCs w:val="24"/>
        </w:rPr>
        <w:t>Merriam-Webster.Com</w:t>
      </w:r>
      <w:r w:rsidRPr="00F9577E">
        <w:rPr>
          <w:rFonts w:ascii="Times New Roman" w:hAnsi="Times New Roman" w:cs="Times New Roman"/>
          <w:bCs/>
          <w:i w:val="0"/>
          <w:color w:val="000000"/>
          <w:sz w:val="24"/>
          <w:szCs w:val="24"/>
        </w:rPr>
        <w:t xml:space="preserve">, 2019, </w:t>
      </w:r>
      <w:hyperlink r:id="rId7" w:history="1">
        <w:r w:rsidRPr="00F9577E">
          <w:rPr>
            <w:rStyle w:val="Hyperlink"/>
            <w:rFonts w:ascii="Times New Roman" w:hAnsi="Times New Roman" w:cs="Times New Roman"/>
            <w:bCs/>
            <w:i w:val="0"/>
            <w:sz w:val="24"/>
            <w:szCs w:val="24"/>
          </w:rPr>
          <w:t>https://www.merriam-webster.com/dictionary/carpe%20diem</w:t>
        </w:r>
      </w:hyperlink>
      <w:r w:rsidRPr="00F9577E">
        <w:rPr>
          <w:rFonts w:ascii="Times New Roman" w:hAnsi="Times New Roman" w:cs="Times New Roman"/>
          <w:bCs/>
          <w:i w:val="0"/>
          <w:color w:val="000000"/>
          <w:sz w:val="24"/>
          <w:szCs w:val="24"/>
        </w:rPr>
        <w:t>.</w:t>
      </w:r>
    </w:p>
    <w:p w:rsidR="00F9577E" w:rsidRPr="00F9577E" w:rsidRDefault="00F9577E" w:rsidP="00F9577E">
      <w:pPr>
        <w:spacing w:line="480" w:lineRule="auto"/>
        <w:ind w:left="720" w:hanging="720"/>
        <w:rPr>
          <w:rFonts w:ascii="Times New Roman" w:hAnsi="Times New Roman" w:cs="Times New Roman"/>
          <w:sz w:val="24"/>
          <w:szCs w:val="24"/>
        </w:rPr>
      </w:pPr>
      <w:proofErr w:type="spellStart"/>
      <w:r w:rsidRPr="00F9577E">
        <w:rPr>
          <w:rFonts w:ascii="Times New Roman" w:hAnsi="Times New Roman" w:cs="Times New Roman"/>
          <w:color w:val="222222"/>
          <w:sz w:val="24"/>
          <w:szCs w:val="24"/>
          <w:shd w:val="clear" w:color="auto" w:fill="FFFFFF"/>
        </w:rPr>
        <w:t>Nahmmacher</w:t>
      </w:r>
      <w:proofErr w:type="spellEnd"/>
      <w:r w:rsidRPr="00F9577E">
        <w:rPr>
          <w:rFonts w:ascii="Times New Roman" w:hAnsi="Times New Roman" w:cs="Times New Roman"/>
          <w:color w:val="222222"/>
          <w:sz w:val="24"/>
          <w:szCs w:val="24"/>
          <w:shd w:val="clear" w:color="auto" w:fill="FFFFFF"/>
        </w:rPr>
        <w:t>, Paul, et al. "Carpe diem: A novel approach to select representative days for long-term power system modeling." </w:t>
      </w:r>
      <w:r w:rsidRPr="00F9577E">
        <w:rPr>
          <w:rFonts w:ascii="Times New Roman" w:hAnsi="Times New Roman" w:cs="Times New Roman"/>
          <w:i/>
          <w:iCs/>
          <w:color w:val="222222"/>
          <w:sz w:val="24"/>
          <w:szCs w:val="24"/>
          <w:shd w:val="clear" w:color="auto" w:fill="FFFFFF"/>
        </w:rPr>
        <w:t>Energy</w:t>
      </w:r>
      <w:r w:rsidRPr="00F9577E">
        <w:rPr>
          <w:rFonts w:ascii="Times New Roman" w:hAnsi="Times New Roman" w:cs="Times New Roman"/>
          <w:color w:val="222222"/>
          <w:sz w:val="24"/>
          <w:szCs w:val="24"/>
          <w:shd w:val="clear" w:color="auto" w:fill="FFFFFF"/>
        </w:rPr>
        <w:t> 112 (2016): 430-442.</w:t>
      </w:r>
    </w:p>
    <w:p w:rsidR="00F9577E" w:rsidRPr="00F9577E" w:rsidRDefault="00F9577E" w:rsidP="00F9577E">
      <w:pPr>
        <w:spacing w:line="480" w:lineRule="auto"/>
        <w:ind w:left="720" w:hanging="720"/>
        <w:rPr>
          <w:rFonts w:ascii="Times New Roman" w:hAnsi="Times New Roman" w:cs="Times New Roman"/>
          <w:color w:val="222222"/>
          <w:sz w:val="24"/>
          <w:szCs w:val="24"/>
          <w:shd w:val="clear" w:color="auto" w:fill="FFFFFF"/>
        </w:rPr>
      </w:pPr>
      <w:proofErr w:type="spellStart"/>
      <w:r w:rsidRPr="00F9577E">
        <w:rPr>
          <w:rFonts w:ascii="Times New Roman" w:hAnsi="Times New Roman" w:cs="Times New Roman"/>
          <w:color w:val="222222"/>
          <w:sz w:val="24"/>
          <w:szCs w:val="24"/>
          <w:shd w:val="clear" w:color="auto" w:fill="FFFFFF"/>
        </w:rPr>
        <w:t>Serey</w:t>
      </w:r>
      <w:proofErr w:type="spellEnd"/>
      <w:r w:rsidRPr="00F9577E">
        <w:rPr>
          <w:rFonts w:ascii="Times New Roman" w:hAnsi="Times New Roman" w:cs="Times New Roman"/>
          <w:color w:val="222222"/>
          <w:sz w:val="24"/>
          <w:szCs w:val="24"/>
          <w:shd w:val="clear" w:color="auto" w:fill="FFFFFF"/>
        </w:rPr>
        <w:t>, Timothy T. "Carpe diem: Lessons about life and management from Dead Poets Society." </w:t>
      </w:r>
      <w:r w:rsidRPr="00F9577E">
        <w:rPr>
          <w:rFonts w:ascii="Times New Roman" w:hAnsi="Times New Roman" w:cs="Times New Roman"/>
          <w:i/>
          <w:iCs/>
          <w:color w:val="222222"/>
          <w:sz w:val="24"/>
          <w:szCs w:val="24"/>
          <w:shd w:val="clear" w:color="auto" w:fill="FFFFFF"/>
        </w:rPr>
        <w:t>Journal of Management Education</w:t>
      </w:r>
      <w:r w:rsidRPr="00F9577E">
        <w:rPr>
          <w:rFonts w:ascii="Times New Roman" w:hAnsi="Times New Roman" w:cs="Times New Roman"/>
          <w:color w:val="222222"/>
          <w:sz w:val="24"/>
          <w:szCs w:val="24"/>
          <w:shd w:val="clear" w:color="auto" w:fill="FFFFFF"/>
        </w:rPr>
        <w:t> 16.3 (1992): 374-381.</w:t>
      </w:r>
    </w:p>
    <w:p w:rsidR="0008177B" w:rsidRPr="00D5779E" w:rsidRDefault="0008177B" w:rsidP="007C1C60">
      <w:pPr>
        <w:spacing w:after="0" w:line="480" w:lineRule="auto"/>
        <w:ind w:left="720" w:hanging="720"/>
        <w:rPr>
          <w:rFonts w:ascii="Times New Roman" w:hAnsi="Times New Roman" w:cs="Times New Roman"/>
          <w:sz w:val="24"/>
          <w:szCs w:val="24"/>
        </w:rPr>
      </w:pPr>
    </w:p>
    <w:p w:rsidR="007350D5" w:rsidRPr="0008177B" w:rsidRDefault="007350D5" w:rsidP="007350D5">
      <w:pPr>
        <w:spacing w:after="0" w:line="480" w:lineRule="auto"/>
        <w:ind w:left="720" w:hanging="720"/>
        <w:rPr>
          <w:rFonts w:ascii="Times New Roman" w:hAnsi="Times New Roman" w:cs="Times New Roman"/>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7B" w:rsidRDefault="0079727B">
      <w:pPr>
        <w:spacing w:after="0" w:line="240" w:lineRule="auto"/>
      </w:pPr>
      <w:r>
        <w:separator/>
      </w:r>
    </w:p>
  </w:endnote>
  <w:endnote w:type="continuationSeparator" w:id="0">
    <w:p w:rsidR="0079727B" w:rsidRDefault="0079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7B" w:rsidRDefault="0079727B">
      <w:pPr>
        <w:spacing w:after="0" w:line="240" w:lineRule="auto"/>
      </w:pPr>
      <w:r>
        <w:separator/>
      </w:r>
    </w:p>
  </w:footnote>
  <w:footnote w:type="continuationSeparator" w:id="0">
    <w:p w:rsidR="0079727B" w:rsidRDefault="0079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9727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A7759">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79727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A775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sDA1tzS2MDGysDRU0lEKTi0uzszPAykwrgUAGdZQWywAAAA="/>
  </w:docVars>
  <w:rsids>
    <w:rsidRoot w:val="0008177B"/>
    <w:rsid w:val="00024ABE"/>
    <w:rsid w:val="00055BFA"/>
    <w:rsid w:val="00077894"/>
    <w:rsid w:val="0008177B"/>
    <w:rsid w:val="00086FDE"/>
    <w:rsid w:val="000B30C1"/>
    <w:rsid w:val="000F4E10"/>
    <w:rsid w:val="00102F66"/>
    <w:rsid w:val="00141074"/>
    <w:rsid w:val="001504A1"/>
    <w:rsid w:val="00156DDD"/>
    <w:rsid w:val="00161755"/>
    <w:rsid w:val="00174B35"/>
    <w:rsid w:val="00187C02"/>
    <w:rsid w:val="001B6D1C"/>
    <w:rsid w:val="001F0725"/>
    <w:rsid w:val="0023736C"/>
    <w:rsid w:val="00267851"/>
    <w:rsid w:val="00271F3A"/>
    <w:rsid w:val="002777E7"/>
    <w:rsid w:val="00286E4D"/>
    <w:rsid w:val="002A25F2"/>
    <w:rsid w:val="002C01EB"/>
    <w:rsid w:val="002C1BE0"/>
    <w:rsid w:val="003C2B45"/>
    <w:rsid w:val="004204E6"/>
    <w:rsid w:val="00437A69"/>
    <w:rsid w:val="00471063"/>
    <w:rsid w:val="00473F69"/>
    <w:rsid w:val="004D4892"/>
    <w:rsid w:val="005121BA"/>
    <w:rsid w:val="00550EFD"/>
    <w:rsid w:val="0057492A"/>
    <w:rsid w:val="00593009"/>
    <w:rsid w:val="005A1A77"/>
    <w:rsid w:val="005B4153"/>
    <w:rsid w:val="005B734B"/>
    <w:rsid w:val="005C20F1"/>
    <w:rsid w:val="006A05DC"/>
    <w:rsid w:val="006F79CB"/>
    <w:rsid w:val="007025DD"/>
    <w:rsid w:val="007350D5"/>
    <w:rsid w:val="0079727B"/>
    <w:rsid w:val="007B618E"/>
    <w:rsid w:val="007C1C60"/>
    <w:rsid w:val="00812A71"/>
    <w:rsid w:val="00842E6F"/>
    <w:rsid w:val="008A6D60"/>
    <w:rsid w:val="008B3B75"/>
    <w:rsid w:val="008F749E"/>
    <w:rsid w:val="00923802"/>
    <w:rsid w:val="00941495"/>
    <w:rsid w:val="009474EC"/>
    <w:rsid w:val="00954BC0"/>
    <w:rsid w:val="009866CA"/>
    <w:rsid w:val="00997E30"/>
    <w:rsid w:val="009A7759"/>
    <w:rsid w:val="009E340D"/>
    <w:rsid w:val="009F5BB9"/>
    <w:rsid w:val="00A3010D"/>
    <w:rsid w:val="00A4374D"/>
    <w:rsid w:val="00A452FE"/>
    <w:rsid w:val="00A5150C"/>
    <w:rsid w:val="00A61F80"/>
    <w:rsid w:val="00B22BC7"/>
    <w:rsid w:val="00B405F9"/>
    <w:rsid w:val="00B73412"/>
    <w:rsid w:val="00B750C1"/>
    <w:rsid w:val="00BC6300"/>
    <w:rsid w:val="00BE032E"/>
    <w:rsid w:val="00C45B80"/>
    <w:rsid w:val="00C5356B"/>
    <w:rsid w:val="00C74D28"/>
    <w:rsid w:val="00C75C92"/>
    <w:rsid w:val="00C8278A"/>
    <w:rsid w:val="00CA2688"/>
    <w:rsid w:val="00CC4822"/>
    <w:rsid w:val="00CF0A51"/>
    <w:rsid w:val="00D5076D"/>
    <w:rsid w:val="00D5779E"/>
    <w:rsid w:val="00D74986"/>
    <w:rsid w:val="00D923BB"/>
    <w:rsid w:val="00DD79A4"/>
    <w:rsid w:val="00E63809"/>
    <w:rsid w:val="00EB5449"/>
    <w:rsid w:val="00EF1641"/>
    <w:rsid w:val="00F42017"/>
    <w:rsid w:val="00F45E81"/>
    <w:rsid w:val="00F637AA"/>
    <w:rsid w:val="00F74D6D"/>
    <w:rsid w:val="00F9577E"/>
    <w:rsid w:val="00FB0513"/>
    <w:rsid w:val="00FB5444"/>
    <w:rsid w:val="00FE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74E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474E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2C1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rriam-webster.com/dictionary/carpe%20di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5337-5F1D-4CEC-9628-1C46071A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5</cp:revision>
  <dcterms:created xsi:type="dcterms:W3CDTF">2019-01-28T23:51:00Z</dcterms:created>
  <dcterms:modified xsi:type="dcterms:W3CDTF">2019-01-29T00:00:00Z</dcterms:modified>
</cp:coreProperties>
</file>