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13C0" w14:textId="77777777" w:rsidR="00E81978" w:rsidRDefault="00A9644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C4A49">
            <w:t>Oil Sands in Canada</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848BB0" w14:textId="77777777" w:rsidR="00B823AA" w:rsidRDefault="00B823AA" w:rsidP="00B823AA">
          <w:pPr>
            <w:pStyle w:val="Title2"/>
          </w:pPr>
          <w:r>
            <w:t>[Author Name(s), First M. Last, Omit Titles and Degrees]</w:t>
          </w:r>
        </w:p>
      </w:sdtContent>
    </w:sdt>
    <w:p w14:paraId="01EF97BD" w14:textId="77777777" w:rsidR="00E81978" w:rsidRDefault="00A96441"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F9CD4FF" w14:textId="77777777" w:rsidR="00E81978" w:rsidRDefault="005D3A03">
          <w:pPr>
            <w:pStyle w:val="Title"/>
          </w:pPr>
          <w:r>
            <w:t>Author Note</w:t>
          </w:r>
        </w:p>
      </w:sdtContent>
    </w:sdt>
    <w:p w14:paraId="1EA42258" w14:textId="77777777" w:rsidR="00E81978" w:rsidRPr="00D044AF" w:rsidRDefault="00A96441">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C4A49" w:rsidRPr="00644FB0">
            <w:rPr>
              <w:rFonts w:ascii="Times New Roman" w:hAnsi="Times New Roman" w:cs="Times New Roman"/>
              <w:b/>
              <w:lang w:val="en-GB"/>
            </w:rPr>
            <w:t>Oil Sands in Canada</w:t>
          </w:r>
        </w:sdtContent>
      </w:sdt>
    </w:p>
    <w:p w14:paraId="19C63D13" w14:textId="77777777" w:rsidR="009C4A49" w:rsidRPr="009C4A49" w:rsidRDefault="009C4A49" w:rsidP="00043211">
      <w:pPr>
        <w:shd w:val="clear" w:color="auto" w:fill="FFFFFF"/>
        <w:rPr>
          <w:rFonts w:ascii="Times New Roman" w:eastAsia="Times New Roman" w:hAnsi="Times New Roman" w:cs="Times New Roman"/>
          <w:kern w:val="0"/>
          <w:lang w:val="en-GB" w:eastAsia="en-GB"/>
        </w:rPr>
      </w:pPr>
      <w:bookmarkStart w:id="0" w:name="_GoBack"/>
      <w:r w:rsidRPr="009C4A49">
        <w:rPr>
          <w:rFonts w:ascii="Times New Roman" w:eastAsia="Times New Roman" w:hAnsi="Times New Roman" w:cs="Times New Roman"/>
          <w:kern w:val="0"/>
          <w:lang w:val="en-GB" w:eastAsia="en-GB"/>
        </w:rPr>
        <w:t>Athabasca oil sands are Canada's largest oil deposits. Canada export</w:t>
      </w:r>
      <w:r w:rsidR="00D044AF" w:rsidRPr="00D044AF">
        <w:rPr>
          <w:rFonts w:ascii="Times New Roman" w:eastAsia="Times New Roman" w:hAnsi="Times New Roman" w:cs="Times New Roman"/>
          <w:kern w:val="0"/>
          <w:lang w:val="en-GB" w:eastAsia="en-GB"/>
        </w:rPr>
        <w:t>s</w:t>
      </w:r>
      <w:r w:rsidRPr="009C4A49">
        <w:rPr>
          <w:rFonts w:ascii="Times New Roman" w:eastAsia="Times New Roman" w:hAnsi="Times New Roman" w:cs="Times New Roman"/>
          <w:kern w:val="0"/>
          <w:lang w:val="en-GB" w:eastAsia="en-GB"/>
        </w:rPr>
        <w:t xml:space="preserve"> oil to different countries including America. Currently, the major oil source</w:t>
      </w:r>
      <w:r w:rsidR="00043211" w:rsidRPr="00D044AF">
        <w:rPr>
          <w:rFonts w:ascii="Times New Roman" w:eastAsia="Times New Roman" w:hAnsi="Times New Roman" w:cs="Times New Roman"/>
          <w:kern w:val="0"/>
          <w:lang w:val="en-GB" w:eastAsia="en-GB"/>
        </w:rPr>
        <w:t>s</w:t>
      </w:r>
      <w:r w:rsidRPr="009C4A49">
        <w:rPr>
          <w:rFonts w:ascii="Times New Roman" w:eastAsia="Times New Roman" w:hAnsi="Times New Roman" w:cs="Times New Roman"/>
          <w:kern w:val="0"/>
          <w:lang w:val="en-GB" w:eastAsia="en-GB"/>
        </w:rPr>
        <w:t xml:space="preserve"> for America are The Alberta tar sands. These oil sands produce and supply more oil than any other source in Canada. The political and economic development of Canada is highly dependent on the oil industry of Alberta. </w:t>
      </w:r>
      <w:sdt>
        <w:sdtPr>
          <w:rPr>
            <w:rFonts w:ascii="Times New Roman" w:eastAsia="Times New Roman" w:hAnsi="Times New Roman" w:cs="Times New Roman"/>
            <w:kern w:val="0"/>
            <w:lang w:val="en-GB" w:eastAsia="en-GB"/>
          </w:rPr>
          <w:id w:val="-1566946721"/>
          <w:citation/>
        </w:sdtPr>
        <w:sdtEndPr/>
        <w:sdtContent>
          <w:r w:rsidR="00D044AF" w:rsidRPr="00D044AF">
            <w:rPr>
              <w:rFonts w:ascii="Times New Roman" w:eastAsia="Times New Roman" w:hAnsi="Times New Roman" w:cs="Times New Roman"/>
              <w:kern w:val="0"/>
              <w:lang w:val="en-GB" w:eastAsia="en-GB"/>
            </w:rPr>
            <w:fldChar w:fldCharType="begin"/>
          </w:r>
          <w:r w:rsidR="00D044AF" w:rsidRPr="00D044AF">
            <w:rPr>
              <w:rFonts w:ascii="Times New Roman" w:eastAsia="Times New Roman" w:hAnsi="Times New Roman" w:cs="Times New Roman"/>
              <w:kern w:val="0"/>
              <w:lang w:val="en-GB" w:eastAsia="en-GB"/>
            </w:rPr>
            <w:instrText xml:space="preserve">CITATION STE19 \l 2057 </w:instrText>
          </w:r>
          <w:r w:rsidR="00D044AF" w:rsidRPr="00D044AF">
            <w:rPr>
              <w:rFonts w:ascii="Times New Roman" w:eastAsia="Times New Roman" w:hAnsi="Times New Roman" w:cs="Times New Roman"/>
              <w:kern w:val="0"/>
              <w:lang w:val="en-GB" w:eastAsia="en-GB"/>
            </w:rPr>
            <w:fldChar w:fldCharType="separate"/>
          </w:r>
          <w:r w:rsidR="00D044AF" w:rsidRPr="00D044AF">
            <w:rPr>
              <w:rFonts w:ascii="Times New Roman" w:eastAsia="Times New Roman" w:hAnsi="Times New Roman" w:cs="Times New Roman"/>
              <w:noProof/>
              <w:kern w:val="0"/>
              <w:lang w:val="en-GB" w:eastAsia="en-GB"/>
            </w:rPr>
            <w:t>(Leahy, 2019)</w:t>
          </w:r>
          <w:r w:rsidR="00D044AF" w:rsidRPr="00D044AF">
            <w:rPr>
              <w:rFonts w:ascii="Times New Roman" w:eastAsia="Times New Roman" w:hAnsi="Times New Roman" w:cs="Times New Roman"/>
              <w:kern w:val="0"/>
              <w:lang w:val="en-GB" w:eastAsia="en-GB"/>
            </w:rPr>
            <w:fldChar w:fldCharType="end"/>
          </w:r>
        </w:sdtContent>
      </w:sdt>
      <w:r w:rsidR="00D044AF"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Undoubtedly, Canada just cannot afford to lose this</w:t>
      </w:r>
      <w:r w:rsidR="00043211"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 xml:space="preserve">oil </w:t>
      </w:r>
      <w:r w:rsidR="00043211" w:rsidRPr="00D044AF">
        <w:rPr>
          <w:rFonts w:ascii="Times New Roman" w:eastAsia="Times New Roman" w:hAnsi="Times New Roman" w:cs="Times New Roman"/>
          <w:kern w:val="0"/>
          <w:lang w:val="en-GB" w:eastAsia="en-GB"/>
        </w:rPr>
        <w:t>trade</w:t>
      </w:r>
      <w:r w:rsidRPr="009C4A49">
        <w:rPr>
          <w:rFonts w:ascii="Times New Roman" w:eastAsia="Times New Roman" w:hAnsi="Times New Roman" w:cs="Times New Roman"/>
          <w:kern w:val="0"/>
          <w:lang w:val="en-GB" w:eastAsia="en-GB"/>
        </w:rPr>
        <w:t xml:space="preserve"> business as it produces around 460,000 jobs and approximately $20 billion into its economy annually. </w:t>
      </w:r>
      <w:sdt>
        <w:sdtPr>
          <w:rPr>
            <w:rFonts w:ascii="Times New Roman" w:eastAsia="Times New Roman" w:hAnsi="Times New Roman" w:cs="Times New Roman"/>
            <w:kern w:val="0"/>
            <w:lang w:val="en-GB" w:eastAsia="en-GB"/>
          </w:rPr>
          <w:id w:val="-1256672878"/>
          <w:citation/>
        </w:sdtPr>
        <w:sdtEndPr/>
        <w:sdtContent>
          <w:r w:rsidR="00D044AF" w:rsidRPr="00D044AF">
            <w:rPr>
              <w:rFonts w:ascii="Times New Roman" w:eastAsia="Times New Roman" w:hAnsi="Times New Roman" w:cs="Times New Roman"/>
              <w:kern w:val="0"/>
              <w:lang w:val="en-GB" w:eastAsia="en-GB"/>
            </w:rPr>
            <w:fldChar w:fldCharType="begin"/>
          </w:r>
          <w:r w:rsidR="00D044AF" w:rsidRPr="00D044AF">
            <w:rPr>
              <w:rFonts w:ascii="Times New Roman" w:eastAsia="Times New Roman" w:hAnsi="Times New Roman" w:cs="Times New Roman"/>
              <w:kern w:val="0"/>
              <w:lang w:val="en-GB" w:eastAsia="en-GB"/>
            </w:rPr>
            <w:instrText xml:space="preserve"> CITATION Can \l 2057 </w:instrText>
          </w:r>
          <w:r w:rsidR="00D044AF" w:rsidRPr="00D044AF">
            <w:rPr>
              <w:rFonts w:ascii="Times New Roman" w:eastAsia="Times New Roman" w:hAnsi="Times New Roman" w:cs="Times New Roman"/>
              <w:kern w:val="0"/>
              <w:lang w:val="en-GB" w:eastAsia="en-GB"/>
            </w:rPr>
            <w:fldChar w:fldCharType="separate"/>
          </w:r>
          <w:r w:rsidR="00D044AF" w:rsidRPr="00D044AF">
            <w:rPr>
              <w:rFonts w:ascii="Times New Roman" w:eastAsia="Times New Roman" w:hAnsi="Times New Roman" w:cs="Times New Roman"/>
              <w:noProof/>
              <w:kern w:val="0"/>
              <w:lang w:val="en-GB" w:eastAsia="en-GB"/>
            </w:rPr>
            <w:t>(Sands, 2019)</w:t>
          </w:r>
          <w:r w:rsidR="00D044AF" w:rsidRPr="00D044AF">
            <w:rPr>
              <w:rFonts w:ascii="Times New Roman" w:eastAsia="Times New Roman" w:hAnsi="Times New Roman" w:cs="Times New Roman"/>
              <w:kern w:val="0"/>
              <w:lang w:val="en-GB" w:eastAsia="en-GB"/>
            </w:rPr>
            <w:fldChar w:fldCharType="end"/>
          </w:r>
        </w:sdtContent>
      </w:sdt>
    </w:p>
    <w:p w14:paraId="6521B0BB" w14:textId="23F7DB8D" w:rsidR="00043211" w:rsidRPr="00D044AF" w:rsidRDefault="009C4A49" w:rsidP="00D044AF">
      <w:pPr>
        <w:shd w:val="clear" w:color="auto" w:fill="FFFFFF"/>
        <w:rPr>
          <w:rFonts w:ascii="Times New Roman" w:eastAsia="Times New Roman" w:hAnsi="Times New Roman" w:cs="Times New Roman"/>
          <w:kern w:val="0"/>
          <w:lang w:val="en-GB" w:eastAsia="en-GB"/>
        </w:rPr>
      </w:pPr>
      <w:r w:rsidRPr="009C4A49">
        <w:rPr>
          <w:rFonts w:ascii="Times New Roman" w:eastAsia="Times New Roman" w:hAnsi="Times New Roman" w:cs="Times New Roman"/>
          <w:kern w:val="0"/>
          <w:lang w:val="en-GB" w:eastAsia="en-GB"/>
        </w:rPr>
        <w:t>Besi</w:t>
      </w:r>
      <w:r w:rsidR="00043211" w:rsidRPr="00D044AF">
        <w:rPr>
          <w:rFonts w:ascii="Times New Roman" w:eastAsia="Times New Roman" w:hAnsi="Times New Roman" w:cs="Times New Roman"/>
          <w:kern w:val="0"/>
          <w:lang w:val="en-GB" w:eastAsia="en-GB"/>
        </w:rPr>
        <w:t xml:space="preserve">des the benefit it provides, the oil sand companies </w:t>
      </w:r>
      <w:r w:rsidR="00D044AF" w:rsidRPr="00D044AF">
        <w:rPr>
          <w:rFonts w:ascii="Times New Roman" w:eastAsia="Times New Roman" w:hAnsi="Times New Roman" w:cs="Times New Roman"/>
          <w:kern w:val="0"/>
          <w:lang w:val="en-GB" w:eastAsia="en-GB"/>
        </w:rPr>
        <w:t>in</w:t>
      </w:r>
      <w:r w:rsidR="00043211" w:rsidRPr="00D044AF">
        <w:rPr>
          <w:rFonts w:ascii="Times New Roman" w:eastAsia="Times New Roman" w:hAnsi="Times New Roman" w:cs="Times New Roman"/>
          <w:kern w:val="0"/>
          <w:lang w:val="en-GB" w:eastAsia="en-GB"/>
        </w:rPr>
        <w:t xml:space="preserve"> Canada have</w:t>
      </w:r>
      <w:r w:rsidRPr="009C4A49">
        <w:rPr>
          <w:rFonts w:ascii="Times New Roman" w:eastAsia="Times New Roman" w:hAnsi="Times New Roman" w:cs="Times New Roman"/>
          <w:kern w:val="0"/>
          <w:lang w:val="en-GB" w:eastAsia="en-GB"/>
        </w:rPr>
        <w:t xml:space="preserve"> some serious and harmful effects on the environment. The Alberta tar oil sands are located by the river of Athabasca. When the water from </w:t>
      </w:r>
      <w:r w:rsidR="00D044AF" w:rsidRPr="00D044AF">
        <w:rPr>
          <w:rFonts w:ascii="Times New Roman" w:eastAsia="Times New Roman" w:hAnsi="Times New Roman" w:cs="Times New Roman"/>
          <w:kern w:val="0"/>
          <w:lang w:val="en-GB" w:eastAsia="en-GB"/>
        </w:rPr>
        <w:t xml:space="preserve">the </w:t>
      </w:r>
      <w:r w:rsidRPr="009C4A49">
        <w:rPr>
          <w:rFonts w:ascii="Times New Roman" w:eastAsia="Times New Roman" w:hAnsi="Times New Roman" w:cs="Times New Roman"/>
          <w:kern w:val="0"/>
          <w:lang w:val="en-GB" w:eastAsia="en-GB"/>
        </w:rPr>
        <w:t>river is transferred into the lake, it creates one of the most important</w:t>
      </w:r>
      <w:r w:rsidR="00043211"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ecosy</w:t>
      </w:r>
      <w:r w:rsidR="00043211" w:rsidRPr="00D044AF">
        <w:rPr>
          <w:rFonts w:ascii="Times New Roman" w:eastAsia="Times New Roman" w:hAnsi="Times New Roman" w:cs="Times New Roman"/>
          <w:kern w:val="0"/>
          <w:lang w:val="en-GB" w:eastAsia="en-GB"/>
        </w:rPr>
        <w:t>stems of freshwater</w:t>
      </w:r>
      <w:r w:rsidRPr="009C4A49">
        <w:rPr>
          <w:rFonts w:ascii="Times New Roman" w:eastAsia="Times New Roman" w:hAnsi="Times New Roman" w:cs="Times New Roman"/>
          <w:kern w:val="0"/>
          <w:lang w:val="en-GB" w:eastAsia="en-GB"/>
        </w:rPr>
        <w:t>.</w:t>
      </w:r>
      <w:r w:rsidR="00043211"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 xml:space="preserve">But, the </w:t>
      </w:r>
      <w:r w:rsidR="00043211" w:rsidRPr="00D044AF">
        <w:rPr>
          <w:rFonts w:ascii="Times New Roman" w:eastAsia="Times New Roman" w:hAnsi="Times New Roman" w:cs="Times New Roman"/>
          <w:kern w:val="0"/>
          <w:lang w:val="en-GB" w:eastAsia="en-GB"/>
        </w:rPr>
        <w:t>sand of oil fields of Alberta</w:t>
      </w:r>
      <w:r w:rsidRPr="009C4A49">
        <w:rPr>
          <w:rFonts w:ascii="Times New Roman" w:eastAsia="Times New Roman" w:hAnsi="Times New Roman" w:cs="Times New Roman"/>
          <w:kern w:val="0"/>
          <w:lang w:val="en-GB" w:eastAsia="en-GB"/>
        </w:rPr>
        <w:t xml:space="preserve"> contains a chemical</w:t>
      </w:r>
      <w:r w:rsidR="00043211" w:rsidRPr="00D044AF">
        <w:rPr>
          <w:rFonts w:ascii="Times New Roman" w:eastAsia="Times New Roman" w:hAnsi="Times New Roman" w:cs="Times New Roman"/>
          <w:kern w:val="0"/>
          <w:lang w:val="en-GB" w:eastAsia="en-GB"/>
        </w:rPr>
        <w:t>,</w:t>
      </w:r>
      <w:r w:rsidR="00D044AF"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known as bitumen.</w:t>
      </w:r>
      <w:r w:rsidR="00043211"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 xml:space="preserve">Bitumen is often carried inside the pipelines. However, this chemical can easily spill and leak into the water, thus polluting the ecosystem. </w:t>
      </w:r>
      <w:sdt>
        <w:sdtPr>
          <w:rPr>
            <w:rFonts w:ascii="Times New Roman" w:eastAsia="Times New Roman" w:hAnsi="Times New Roman" w:cs="Times New Roman"/>
            <w:kern w:val="0"/>
            <w:lang w:val="en-GB" w:eastAsia="en-GB"/>
          </w:rPr>
          <w:id w:val="705455312"/>
          <w:citation/>
        </w:sdtPr>
        <w:sdtEndPr/>
        <w:sdtContent>
          <w:r w:rsidR="00D044AF" w:rsidRPr="00D044AF">
            <w:rPr>
              <w:rFonts w:ascii="Times New Roman" w:eastAsia="Times New Roman" w:hAnsi="Times New Roman" w:cs="Times New Roman"/>
              <w:kern w:val="0"/>
              <w:lang w:val="en-GB" w:eastAsia="en-GB"/>
            </w:rPr>
            <w:fldChar w:fldCharType="begin"/>
          </w:r>
          <w:r w:rsidR="00D044AF" w:rsidRPr="00D044AF">
            <w:rPr>
              <w:rFonts w:ascii="Times New Roman" w:eastAsia="Times New Roman" w:hAnsi="Times New Roman" w:cs="Times New Roman"/>
              <w:kern w:val="0"/>
              <w:lang w:val="en-GB" w:eastAsia="en-GB"/>
            </w:rPr>
            <w:instrText xml:space="preserve">CITATION MAL18 \l 2057 </w:instrText>
          </w:r>
          <w:r w:rsidR="00D044AF" w:rsidRPr="00D044AF">
            <w:rPr>
              <w:rFonts w:ascii="Times New Roman" w:eastAsia="Times New Roman" w:hAnsi="Times New Roman" w:cs="Times New Roman"/>
              <w:kern w:val="0"/>
              <w:lang w:val="en-GB" w:eastAsia="en-GB"/>
            </w:rPr>
            <w:fldChar w:fldCharType="separate"/>
          </w:r>
          <w:r w:rsidR="00D044AF" w:rsidRPr="00D044AF">
            <w:rPr>
              <w:rFonts w:ascii="Times New Roman" w:eastAsia="Times New Roman" w:hAnsi="Times New Roman" w:cs="Times New Roman"/>
              <w:noProof/>
              <w:kern w:val="0"/>
              <w:lang w:val="en-GB" w:eastAsia="en-GB"/>
            </w:rPr>
            <w:t>(Mullin, 2018)</w:t>
          </w:r>
          <w:r w:rsidR="00D044AF" w:rsidRPr="00D044AF">
            <w:rPr>
              <w:rFonts w:ascii="Times New Roman" w:eastAsia="Times New Roman" w:hAnsi="Times New Roman" w:cs="Times New Roman"/>
              <w:kern w:val="0"/>
              <w:lang w:val="en-GB" w:eastAsia="en-GB"/>
            </w:rPr>
            <w:fldChar w:fldCharType="end"/>
          </w:r>
        </w:sdtContent>
      </w:sdt>
      <w:r w:rsidR="00D044AF"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 xml:space="preserve">Thus, the creatures living underwater in that ecosystem are highly affected. Thousands of ducks became the victims of this chemical in 2008 and therefore died. </w:t>
      </w:r>
      <w:sdt>
        <w:sdtPr>
          <w:rPr>
            <w:rFonts w:ascii="Times New Roman" w:eastAsia="Times New Roman" w:hAnsi="Times New Roman" w:cs="Times New Roman"/>
            <w:kern w:val="0"/>
            <w:lang w:val="en-GB" w:eastAsia="en-GB"/>
          </w:rPr>
          <w:id w:val="-1796208326"/>
          <w:citation/>
        </w:sdtPr>
        <w:sdtEndPr/>
        <w:sdtContent>
          <w:r w:rsidR="00D044AF" w:rsidRPr="00D044AF">
            <w:rPr>
              <w:rFonts w:ascii="Times New Roman" w:eastAsia="Times New Roman" w:hAnsi="Times New Roman" w:cs="Times New Roman"/>
              <w:kern w:val="0"/>
              <w:lang w:val="en-GB" w:eastAsia="en-GB"/>
            </w:rPr>
            <w:fldChar w:fldCharType="begin"/>
          </w:r>
          <w:r w:rsidR="00D044AF" w:rsidRPr="00D044AF">
            <w:rPr>
              <w:rFonts w:ascii="Times New Roman" w:eastAsia="Times New Roman" w:hAnsi="Times New Roman" w:cs="Times New Roman"/>
              <w:kern w:val="0"/>
              <w:lang w:val="en-GB" w:eastAsia="en-GB"/>
            </w:rPr>
            <w:instrText xml:space="preserve">CITATION JOD10 \l 2057 </w:instrText>
          </w:r>
          <w:r w:rsidR="00D044AF" w:rsidRPr="00D044AF">
            <w:rPr>
              <w:rFonts w:ascii="Times New Roman" w:eastAsia="Times New Roman" w:hAnsi="Times New Roman" w:cs="Times New Roman"/>
              <w:kern w:val="0"/>
              <w:lang w:val="en-GB" w:eastAsia="en-GB"/>
            </w:rPr>
            <w:fldChar w:fldCharType="separate"/>
          </w:r>
          <w:r w:rsidR="00D044AF" w:rsidRPr="00D044AF">
            <w:rPr>
              <w:rFonts w:ascii="Times New Roman" w:eastAsia="Times New Roman" w:hAnsi="Times New Roman" w:cs="Times New Roman"/>
              <w:noProof/>
              <w:kern w:val="0"/>
              <w:lang w:val="en-GB" w:eastAsia="en-GB"/>
            </w:rPr>
            <w:t>(Sinemma, 2010)</w:t>
          </w:r>
          <w:r w:rsidR="00D044AF" w:rsidRPr="00D044AF">
            <w:rPr>
              <w:rFonts w:ascii="Times New Roman" w:eastAsia="Times New Roman" w:hAnsi="Times New Roman" w:cs="Times New Roman"/>
              <w:kern w:val="0"/>
              <w:lang w:val="en-GB" w:eastAsia="en-GB"/>
            </w:rPr>
            <w:fldChar w:fldCharType="end"/>
          </w:r>
        </w:sdtContent>
      </w:sdt>
    </w:p>
    <w:p w14:paraId="5885E3ED" w14:textId="236FA8C3" w:rsidR="009C4A49" w:rsidRPr="009C4A49" w:rsidRDefault="009C4A49" w:rsidP="00043211">
      <w:pPr>
        <w:shd w:val="clear" w:color="auto" w:fill="FFFFFF"/>
        <w:rPr>
          <w:rFonts w:ascii="Times New Roman" w:eastAsia="Times New Roman" w:hAnsi="Times New Roman" w:cs="Times New Roman"/>
          <w:kern w:val="0"/>
          <w:lang w:val="en-GB" w:eastAsia="en-GB"/>
        </w:rPr>
      </w:pPr>
      <w:r w:rsidRPr="009C4A49">
        <w:rPr>
          <w:rFonts w:ascii="Times New Roman" w:eastAsia="Times New Roman" w:hAnsi="Times New Roman" w:cs="Times New Roman"/>
          <w:kern w:val="0"/>
          <w:lang w:val="en-GB" w:eastAsia="en-GB"/>
        </w:rPr>
        <w:t xml:space="preserve">Moreover, </w:t>
      </w:r>
      <w:r w:rsidR="00D044AF" w:rsidRPr="00D044AF">
        <w:rPr>
          <w:rFonts w:ascii="Times New Roman" w:eastAsia="Times New Roman" w:hAnsi="Times New Roman" w:cs="Times New Roman"/>
          <w:kern w:val="0"/>
          <w:lang w:val="en-GB" w:eastAsia="en-GB"/>
        </w:rPr>
        <w:t xml:space="preserve">the </w:t>
      </w:r>
      <w:r w:rsidRPr="009C4A49">
        <w:rPr>
          <w:rFonts w:ascii="Times New Roman" w:eastAsia="Times New Roman" w:hAnsi="Times New Roman" w:cs="Times New Roman"/>
          <w:kern w:val="0"/>
          <w:lang w:val="en-GB" w:eastAsia="en-GB"/>
        </w:rPr>
        <w:t>increase in water pollution due to the waste coming from the oil sands has taken many precious human lives by spreading some life taking diseases like cancer and</w:t>
      </w:r>
      <w:r w:rsidR="00043211"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 xml:space="preserve">brain </w:t>
      </w:r>
      <w:proofErr w:type="spellStart"/>
      <w:r w:rsidRPr="009C4A49">
        <w:rPr>
          <w:rFonts w:ascii="Times New Roman" w:eastAsia="Times New Roman" w:hAnsi="Times New Roman" w:cs="Times New Roman"/>
          <w:kern w:val="0"/>
          <w:lang w:val="en-GB" w:eastAsia="en-GB"/>
        </w:rPr>
        <w:t>tumor</w:t>
      </w:r>
      <w:proofErr w:type="spellEnd"/>
      <w:r w:rsidRPr="009C4A49">
        <w:rPr>
          <w:rFonts w:ascii="Times New Roman" w:eastAsia="Times New Roman" w:hAnsi="Times New Roman" w:cs="Times New Roman"/>
          <w:kern w:val="0"/>
          <w:lang w:val="en-GB" w:eastAsia="en-GB"/>
        </w:rPr>
        <w:t xml:space="preserve">. </w:t>
      </w:r>
      <w:r w:rsidR="00D044AF" w:rsidRPr="00D044AF">
        <w:rPr>
          <w:rFonts w:ascii="Times New Roman" w:hAnsi="Times New Roman" w:cs="Times New Roman"/>
          <w:shd w:val="clear" w:color="auto" w:fill="FFFFFF"/>
        </w:rPr>
        <w:t xml:space="preserve">(Gosselin &amp; Xu, 2010) </w:t>
      </w:r>
      <w:r w:rsidRPr="009C4A49">
        <w:rPr>
          <w:rFonts w:ascii="Times New Roman" w:eastAsia="Times New Roman" w:hAnsi="Times New Roman" w:cs="Times New Roman"/>
          <w:kern w:val="0"/>
          <w:lang w:val="en-GB" w:eastAsia="en-GB"/>
        </w:rPr>
        <w:t>These deaths revoked the attention of people and the oil sand companies were asked to test the quality of water and make the necessary changes to protect lives and the overall environment. However, surprisingly, the oil companies rejected this issue of pollut</w:t>
      </w:r>
      <w:r w:rsidR="00DD6F85">
        <w:rPr>
          <w:rFonts w:ascii="Times New Roman" w:eastAsia="Times New Roman" w:hAnsi="Times New Roman" w:cs="Times New Roman"/>
          <w:kern w:val="0"/>
          <w:lang w:val="en-GB" w:eastAsia="en-GB"/>
        </w:rPr>
        <w:t>ion &amp;</w:t>
      </w:r>
      <w:r w:rsidRPr="009C4A49">
        <w:rPr>
          <w:rFonts w:ascii="Times New Roman" w:eastAsia="Times New Roman" w:hAnsi="Times New Roman" w:cs="Times New Roman"/>
          <w:kern w:val="0"/>
          <w:lang w:val="en-GB" w:eastAsia="en-GB"/>
        </w:rPr>
        <w:t xml:space="preserve"> continued their procedures to put the lives of the citizens in danger.</w:t>
      </w:r>
      <w:r w:rsidR="00043211"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The viewp</w:t>
      </w:r>
      <w:r w:rsidR="00043211" w:rsidRPr="00D044AF">
        <w:rPr>
          <w:rFonts w:ascii="Times New Roman" w:eastAsia="Times New Roman" w:hAnsi="Times New Roman" w:cs="Times New Roman"/>
          <w:kern w:val="0"/>
          <w:lang w:val="en-GB" w:eastAsia="en-GB"/>
        </w:rPr>
        <w:t xml:space="preserve">oints, </w:t>
      </w:r>
      <w:r w:rsidR="00043211" w:rsidRPr="00D044AF">
        <w:rPr>
          <w:rFonts w:ascii="Times New Roman" w:eastAsia="Times New Roman" w:hAnsi="Times New Roman" w:cs="Times New Roman"/>
          <w:kern w:val="0"/>
          <w:lang w:val="en-GB" w:eastAsia="en-GB"/>
        </w:rPr>
        <w:lastRenderedPageBreak/>
        <w:t>attitude</w:t>
      </w:r>
      <w:r w:rsidR="00D044AF" w:rsidRPr="00D044AF">
        <w:rPr>
          <w:rFonts w:ascii="Times New Roman" w:eastAsia="Times New Roman" w:hAnsi="Times New Roman" w:cs="Times New Roman"/>
          <w:kern w:val="0"/>
          <w:lang w:val="en-GB" w:eastAsia="en-GB"/>
        </w:rPr>
        <w:t>,</w:t>
      </w:r>
      <w:r w:rsidR="00043211" w:rsidRPr="00D044AF">
        <w:rPr>
          <w:rFonts w:ascii="Times New Roman" w:eastAsia="Times New Roman" w:hAnsi="Times New Roman" w:cs="Times New Roman"/>
          <w:kern w:val="0"/>
          <w:lang w:val="en-GB" w:eastAsia="en-GB"/>
        </w:rPr>
        <w:t xml:space="preserve"> and </w:t>
      </w:r>
      <w:proofErr w:type="spellStart"/>
      <w:r w:rsidR="00043211" w:rsidRPr="00D044AF">
        <w:rPr>
          <w:rFonts w:ascii="Times New Roman" w:eastAsia="Times New Roman" w:hAnsi="Times New Roman" w:cs="Times New Roman"/>
          <w:kern w:val="0"/>
          <w:lang w:val="en-GB" w:eastAsia="en-GB"/>
        </w:rPr>
        <w:t>behaviors</w:t>
      </w:r>
      <w:proofErr w:type="spellEnd"/>
      <w:r w:rsidR="00043211" w:rsidRPr="00D044AF">
        <w:rPr>
          <w:rFonts w:ascii="Times New Roman" w:eastAsia="Times New Roman" w:hAnsi="Times New Roman" w:cs="Times New Roman"/>
          <w:kern w:val="0"/>
          <w:lang w:val="en-GB" w:eastAsia="en-GB"/>
        </w:rPr>
        <w:t> </w:t>
      </w:r>
      <w:r w:rsidRPr="009C4A49">
        <w:rPr>
          <w:rFonts w:ascii="Times New Roman" w:eastAsia="Times New Roman" w:hAnsi="Times New Roman" w:cs="Times New Roman"/>
          <w:kern w:val="0"/>
          <w:lang w:val="en-GB" w:eastAsia="en-GB"/>
        </w:rPr>
        <w:t>of these oil sand companies are</w:t>
      </w:r>
      <w:r w:rsidR="00043211" w:rsidRPr="00D044AF">
        <w:rPr>
          <w:rFonts w:ascii="Times New Roman" w:eastAsia="Times New Roman" w:hAnsi="Times New Roman" w:cs="Times New Roman"/>
          <w:kern w:val="0"/>
          <w:lang w:val="en-GB" w:eastAsia="en-GB"/>
        </w:rPr>
        <w:t xml:space="preserve"> </w:t>
      </w:r>
      <w:r w:rsidRPr="009C4A49">
        <w:rPr>
          <w:rFonts w:ascii="Times New Roman" w:eastAsia="Times New Roman" w:hAnsi="Times New Roman" w:cs="Times New Roman"/>
          <w:kern w:val="0"/>
          <w:lang w:val="en-GB" w:eastAsia="en-GB"/>
        </w:rPr>
        <w:t>fully against the following three basic pillars of social teaching</w:t>
      </w:r>
      <w:sdt>
        <w:sdtPr>
          <w:rPr>
            <w:rFonts w:ascii="Times New Roman" w:eastAsia="Times New Roman" w:hAnsi="Times New Roman" w:cs="Times New Roman"/>
            <w:kern w:val="0"/>
            <w:lang w:val="en-GB" w:eastAsia="en-GB"/>
          </w:rPr>
          <w:id w:val="-1134089630"/>
          <w:citation/>
        </w:sdtPr>
        <w:sdtEndPr/>
        <w:sdtContent>
          <w:r w:rsidR="00D044AF" w:rsidRPr="00D044AF">
            <w:rPr>
              <w:rFonts w:ascii="Times New Roman" w:eastAsia="Times New Roman" w:hAnsi="Times New Roman" w:cs="Times New Roman"/>
              <w:kern w:val="0"/>
              <w:lang w:val="en-GB" w:eastAsia="en-GB"/>
            </w:rPr>
            <w:fldChar w:fldCharType="begin"/>
          </w:r>
          <w:r w:rsidR="00D044AF" w:rsidRPr="00D044AF">
            <w:rPr>
              <w:rFonts w:ascii="Times New Roman" w:eastAsia="Times New Roman" w:hAnsi="Times New Roman" w:cs="Times New Roman"/>
              <w:kern w:val="0"/>
              <w:lang w:val="en-GB" w:eastAsia="en-GB"/>
            </w:rPr>
            <w:instrText xml:space="preserve"> CITATION CAT \l 2057 </w:instrText>
          </w:r>
          <w:r w:rsidR="00D044AF" w:rsidRPr="00D044AF">
            <w:rPr>
              <w:rFonts w:ascii="Times New Roman" w:eastAsia="Times New Roman" w:hAnsi="Times New Roman" w:cs="Times New Roman"/>
              <w:kern w:val="0"/>
              <w:lang w:val="en-GB" w:eastAsia="en-GB"/>
            </w:rPr>
            <w:fldChar w:fldCharType="separate"/>
          </w:r>
          <w:r w:rsidR="00D044AF" w:rsidRPr="00D044AF">
            <w:rPr>
              <w:rFonts w:ascii="Times New Roman" w:eastAsia="Times New Roman" w:hAnsi="Times New Roman" w:cs="Times New Roman"/>
              <w:noProof/>
              <w:kern w:val="0"/>
              <w:lang w:val="en-GB" w:eastAsia="en-GB"/>
            </w:rPr>
            <w:t xml:space="preserve"> (WASHINGTON)</w:t>
          </w:r>
          <w:r w:rsidR="00D044AF" w:rsidRPr="00D044AF">
            <w:rPr>
              <w:rFonts w:ascii="Times New Roman" w:eastAsia="Times New Roman" w:hAnsi="Times New Roman" w:cs="Times New Roman"/>
              <w:kern w:val="0"/>
              <w:lang w:val="en-GB" w:eastAsia="en-GB"/>
            </w:rPr>
            <w:fldChar w:fldCharType="end"/>
          </w:r>
        </w:sdtContent>
      </w:sdt>
      <w:r w:rsidRPr="009C4A49">
        <w:rPr>
          <w:rFonts w:ascii="Times New Roman" w:eastAsia="Times New Roman" w:hAnsi="Times New Roman" w:cs="Times New Roman"/>
          <w:kern w:val="0"/>
          <w:lang w:val="en-GB" w:eastAsia="en-GB"/>
        </w:rPr>
        <w:t>:</w:t>
      </w:r>
    </w:p>
    <w:p w14:paraId="2385EDD1" w14:textId="77777777" w:rsidR="009C4A49" w:rsidRPr="00D044AF" w:rsidRDefault="009C4A49" w:rsidP="00043211">
      <w:pPr>
        <w:pStyle w:val="ListParagraph"/>
        <w:numPr>
          <w:ilvl w:val="0"/>
          <w:numId w:val="16"/>
        </w:numPr>
        <w:shd w:val="clear" w:color="auto" w:fill="FFFFFF"/>
        <w:rPr>
          <w:rFonts w:ascii="Times New Roman" w:eastAsia="Times New Roman" w:hAnsi="Times New Roman" w:cs="Times New Roman"/>
          <w:kern w:val="0"/>
          <w:lang w:val="en-GB" w:eastAsia="en-GB"/>
        </w:rPr>
      </w:pPr>
      <w:r w:rsidRPr="00D044AF">
        <w:rPr>
          <w:rFonts w:ascii="Times New Roman" w:eastAsia="Times New Roman" w:hAnsi="Times New Roman" w:cs="Times New Roman"/>
          <w:kern w:val="0"/>
          <w:lang w:val="en-GB" w:eastAsia="en-GB"/>
        </w:rPr>
        <w:t>Importance of life and grace of human</w:t>
      </w:r>
      <w:r w:rsidR="00043211" w:rsidRPr="00D044AF">
        <w:rPr>
          <w:rFonts w:ascii="Times New Roman" w:eastAsia="Times New Roman" w:hAnsi="Times New Roman" w:cs="Times New Roman"/>
          <w:kern w:val="0"/>
          <w:lang w:val="en-GB" w:eastAsia="en-GB"/>
        </w:rPr>
        <w:t xml:space="preserve"> </w:t>
      </w:r>
      <w:r w:rsidRPr="00D044AF">
        <w:rPr>
          <w:rFonts w:ascii="Times New Roman" w:eastAsia="Times New Roman" w:hAnsi="Times New Roman" w:cs="Times New Roman"/>
          <w:kern w:val="0"/>
          <w:lang w:val="en-GB" w:eastAsia="en-GB"/>
        </w:rPr>
        <w:t>beings</w:t>
      </w:r>
    </w:p>
    <w:p w14:paraId="640121EC" w14:textId="77777777" w:rsidR="00043211" w:rsidRPr="00D044AF" w:rsidRDefault="00043211" w:rsidP="00043211">
      <w:pPr>
        <w:pStyle w:val="ListParagraph"/>
        <w:numPr>
          <w:ilvl w:val="0"/>
          <w:numId w:val="16"/>
        </w:numPr>
        <w:shd w:val="clear" w:color="auto" w:fill="FFFFFF"/>
        <w:rPr>
          <w:rFonts w:ascii="Times New Roman" w:eastAsia="Times New Roman" w:hAnsi="Times New Roman" w:cs="Times New Roman"/>
          <w:kern w:val="0"/>
          <w:lang w:val="en-GB" w:eastAsia="en-GB"/>
        </w:rPr>
      </w:pPr>
      <w:proofErr w:type="spellStart"/>
      <w:r w:rsidRPr="00D044AF">
        <w:rPr>
          <w:rFonts w:ascii="Times New Roman" w:eastAsia="Times New Roman" w:hAnsi="Times New Roman" w:cs="Times New Roman"/>
          <w:kern w:val="0"/>
          <w:lang w:val="en-GB" w:eastAsia="en-GB"/>
        </w:rPr>
        <w:t>F</w:t>
      </w:r>
      <w:r w:rsidR="009C4A49" w:rsidRPr="00D044AF">
        <w:rPr>
          <w:rFonts w:ascii="Times New Roman" w:eastAsia="Times New Roman" w:hAnsi="Times New Roman" w:cs="Times New Roman"/>
          <w:kern w:val="0"/>
          <w:lang w:val="en-GB" w:eastAsia="en-GB"/>
        </w:rPr>
        <w:t>ulfi</w:t>
      </w:r>
      <w:r w:rsidR="00D044AF" w:rsidRPr="00D044AF">
        <w:rPr>
          <w:rFonts w:ascii="Times New Roman" w:eastAsia="Times New Roman" w:hAnsi="Times New Roman" w:cs="Times New Roman"/>
          <w:kern w:val="0"/>
          <w:lang w:val="en-GB" w:eastAsia="en-GB"/>
        </w:rPr>
        <w:t>l</w:t>
      </w:r>
      <w:r w:rsidR="009C4A49" w:rsidRPr="00D044AF">
        <w:rPr>
          <w:rFonts w:ascii="Times New Roman" w:eastAsia="Times New Roman" w:hAnsi="Times New Roman" w:cs="Times New Roman"/>
          <w:kern w:val="0"/>
          <w:lang w:val="en-GB" w:eastAsia="en-GB"/>
        </w:rPr>
        <w:t>lment</w:t>
      </w:r>
      <w:proofErr w:type="spellEnd"/>
      <w:r w:rsidR="009C4A49" w:rsidRPr="00D044AF">
        <w:rPr>
          <w:rFonts w:ascii="Times New Roman" w:eastAsia="Times New Roman" w:hAnsi="Times New Roman" w:cs="Times New Roman"/>
          <w:kern w:val="0"/>
          <w:lang w:val="en-GB" w:eastAsia="en-GB"/>
        </w:rPr>
        <w:t xml:space="preserve"> of rights and responsibility </w:t>
      </w:r>
    </w:p>
    <w:p w14:paraId="1A7F4104" w14:textId="77777777" w:rsidR="009C4A49" w:rsidRPr="00D044AF" w:rsidRDefault="00043211" w:rsidP="00043211">
      <w:pPr>
        <w:pStyle w:val="ListParagraph"/>
        <w:numPr>
          <w:ilvl w:val="0"/>
          <w:numId w:val="16"/>
        </w:numPr>
        <w:shd w:val="clear" w:color="auto" w:fill="FFFFFF"/>
        <w:rPr>
          <w:rFonts w:ascii="Times New Roman" w:eastAsia="Times New Roman" w:hAnsi="Times New Roman" w:cs="Times New Roman"/>
          <w:kern w:val="0"/>
          <w:lang w:val="en-GB" w:eastAsia="en-GB"/>
        </w:rPr>
      </w:pPr>
      <w:r w:rsidRPr="00D044AF">
        <w:rPr>
          <w:rFonts w:ascii="Times New Roman" w:eastAsia="Times New Roman" w:hAnsi="Times New Roman" w:cs="Times New Roman"/>
          <w:kern w:val="0"/>
          <w:lang w:val="en-GB" w:eastAsia="en-GB"/>
        </w:rPr>
        <w:t>C</w:t>
      </w:r>
      <w:r w:rsidR="009C4A49" w:rsidRPr="00D044AF">
        <w:rPr>
          <w:rFonts w:ascii="Times New Roman" w:eastAsia="Times New Roman" w:hAnsi="Times New Roman" w:cs="Times New Roman"/>
          <w:kern w:val="0"/>
          <w:lang w:val="en-GB" w:eastAsia="en-GB"/>
        </w:rPr>
        <w:t>are for the creation of God</w:t>
      </w:r>
    </w:p>
    <w:p w14:paraId="1EEDE79C" w14:textId="77777777" w:rsidR="009C4A49" w:rsidRPr="009C4A49" w:rsidRDefault="009C4A49" w:rsidP="00DD6F85">
      <w:pPr>
        <w:shd w:val="clear" w:color="auto" w:fill="FFFFFF"/>
        <w:ind w:firstLine="360"/>
        <w:rPr>
          <w:rFonts w:ascii="Times New Roman" w:eastAsia="Times New Roman" w:hAnsi="Times New Roman" w:cs="Times New Roman"/>
          <w:kern w:val="0"/>
          <w:lang w:val="en-GB" w:eastAsia="en-GB"/>
        </w:rPr>
      </w:pPr>
      <w:r w:rsidRPr="009C4A49">
        <w:rPr>
          <w:rFonts w:ascii="Times New Roman" w:eastAsia="Times New Roman" w:hAnsi="Times New Roman" w:cs="Times New Roman"/>
          <w:kern w:val="0"/>
          <w:lang w:val="en-GB" w:eastAsia="en-GB"/>
        </w:rPr>
        <w:t xml:space="preserve">Due to this unexpected and surprising </w:t>
      </w:r>
      <w:proofErr w:type="spellStart"/>
      <w:r w:rsidRPr="009C4A49">
        <w:rPr>
          <w:rFonts w:ascii="Times New Roman" w:eastAsia="Times New Roman" w:hAnsi="Times New Roman" w:cs="Times New Roman"/>
          <w:kern w:val="0"/>
          <w:lang w:val="en-GB" w:eastAsia="en-GB"/>
        </w:rPr>
        <w:t>behavior</w:t>
      </w:r>
      <w:proofErr w:type="spellEnd"/>
      <w:r w:rsidRPr="009C4A49">
        <w:rPr>
          <w:rFonts w:ascii="Times New Roman" w:eastAsia="Times New Roman" w:hAnsi="Times New Roman" w:cs="Times New Roman"/>
          <w:kern w:val="0"/>
          <w:lang w:val="en-GB" w:eastAsia="en-GB"/>
        </w:rPr>
        <w:t xml:space="preserve"> of oil sand companies, the general pub</w:t>
      </w:r>
      <w:r w:rsidR="00043211" w:rsidRPr="00D044AF">
        <w:rPr>
          <w:rFonts w:ascii="Times New Roman" w:eastAsia="Times New Roman" w:hAnsi="Times New Roman" w:cs="Times New Roman"/>
          <w:kern w:val="0"/>
          <w:lang w:val="en-GB" w:eastAsia="en-GB"/>
        </w:rPr>
        <w:t>lic ha</w:t>
      </w:r>
      <w:r w:rsidR="00D044AF" w:rsidRPr="00D044AF">
        <w:rPr>
          <w:rFonts w:ascii="Times New Roman" w:eastAsia="Times New Roman" w:hAnsi="Times New Roman" w:cs="Times New Roman"/>
          <w:kern w:val="0"/>
          <w:lang w:val="en-GB" w:eastAsia="en-GB"/>
        </w:rPr>
        <w:t>s</w:t>
      </w:r>
      <w:r w:rsidR="00043211" w:rsidRPr="00D044AF">
        <w:rPr>
          <w:rFonts w:ascii="Times New Roman" w:eastAsia="Times New Roman" w:hAnsi="Times New Roman" w:cs="Times New Roman"/>
          <w:kern w:val="0"/>
          <w:lang w:val="en-GB" w:eastAsia="en-GB"/>
        </w:rPr>
        <w:t xml:space="preserve"> to condemn and criticiz</w:t>
      </w:r>
      <w:r w:rsidRPr="009C4A49">
        <w:rPr>
          <w:rFonts w:ascii="Times New Roman" w:eastAsia="Times New Roman" w:hAnsi="Times New Roman" w:cs="Times New Roman"/>
          <w:kern w:val="0"/>
          <w:lang w:val="en-GB" w:eastAsia="en-GB"/>
        </w:rPr>
        <w:t>e their activities and try their best to produce improvements. </w:t>
      </w:r>
    </w:p>
    <w:p w14:paraId="27DB0525" w14:textId="6AF136FC" w:rsidR="009C4A49" w:rsidRPr="009C4A49" w:rsidRDefault="009C4A49" w:rsidP="00D044AF">
      <w:pPr>
        <w:shd w:val="clear" w:color="auto" w:fill="FFFFFF"/>
        <w:rPr>
          <w:rFonts w:ascii="Times New Roman" w:eastAsia="Times New Roman" w:hAnsi="Times New Roman" w:cs="Times New Roman"/>
          <w:kern w:val="0"/>
          <w:lang w:val="en-GB" w:eastAsia="en-GB"/>
        </w:rPr>
      </w:pPr>
      <w:r w:rsidRPr="009C4A49">
        <w:rPr>
          <w:rFonts w:ascii="Times New Roman" w:eastAsia="Times New Roman" w:hAnsi="Times New Roman" w:cs="Times New Roman"/>
          <w:kern w:val="0"/>
          <w:lang w:val="en-GB" w:eastAsia="en-GB"/>
        </w:rPr>
        <w:t>The oil companies</w:t>
      </w:r>
      <w:r w:rsidR="00D044AF" w:rsidRPr="00D044AF">
        <w:rPr>
          <w:rFonts w:ascii="Times New Roman" w:eastAsia="Times New Roman" w:hAnsi="Times New Roman" w:cs="Times New Roman"/>
          <w:kern w:val="0"/>
          <w:lang w:val="en-GB" w:eastAsia="en-GB"/>
        </w:rPr>
        <w:t>,</w:t>
      </w:r>
      <w:r w:rsidRPr="009C4A49">
        <w:rPr>
          <w:rFonts w:ascii="Times New Roman" w:eastAsia="Times New Roman" w:hAnsi="Times New Roman" w:cs="Times New Roman"/>
          <w:kern w:val="0"/>
          <w:lang w:val="en-GB" w:eastAsia="en-GB"/>
        </w:rPr>
        <w:t xml:space="preserve"> </w:t>
      </w:r>
      <w:r w:rsidR="00043211" w:rsidRPr="00D044AF">
        <w:rPr>
          <w:rFonts w:ascii="Times New Roman" w:eastAsia="Times New Roman" w:hAnsi="Times New Roman" w:cs="Times New Roman"/>
          <w:kern w:val="0"/>
          <w:lang w:val="en-GB" w:eastAsia="en-GB"/>
        </w:rPr>
        <w:t xml:space="preserve">however, </w:t>
      </w:r>
      <w:r w:rsidRPr="009C4A49">
        <w:rPr>
          <w:rFonts w:ascii="Times New Roman" w:eastAsia="Times New Roman" w:hAnsi="Times New Roman" w:cs="Times New Roman"/>
          <w:kern w:val="0"/>
          <w:lang w:val="en-GB" w:eastAsia="en-GB"/>
        </w:rPr>
        <w:t xml:space="preserve">can make the excuse that they </w:t>
      </w:r>
      <w:r w:rsidR="00043211" w:rsidRPr="00D044AF">
        <w:rPr>
          <w:rFonts w:ascii="Times New Roman" w:eastAsia="Times New Roman" w:hAnsi="Times New Roman" w:cs="Times New Roman"/>
          <w:kern w:val="0"/>
          <w:lang w:val="en-GB" w:eastAsia="en-GB"/>
        </w:rPr>
        <w:t>were</w:t>
      </w:r>
      <w:r w:rsidRPr="009C4A49">
        <w:rPr>
          <w:rFonts w:ascii="Times New Roman" w:eastAsia="Times New Roman" w:hAnsi="Times New Roman" w:cs="Times New Roman"/>
          <w:kern w:val="0"/>
          <w:lang w:val="en-GB" w:eastAsia="en-GB"/>
        </w:rPr>
        <w:t xml:space="preserve"> not careful enough about their operating procedures, which caused the mixing of some toxic chemicals in the freshwater. Numerous people were getting sick after using the polluted water, made the water quality suspicious for the scientists as well as the general public. </w:t>
      </w:r>
      <w:r w:rsidR="00D044AF" w:rsidRPr="00D044AF">
        <w:rPr>
          <w:rFonts w:ascii="Times New Roman" w:hAnsi="Times New Roman" w:cs="Times New Roman"/>
          <w:shd w:val="clear" w:color="auto" w:fill="FFFFFF"/>
        </w:rPr>
        <w:t>(</w:t>
      </w:r>
      <w:proofErr w:type="spellStart"/>
      <w:r w:rsidR="00D044AF" w:rsidRPr="00D044AF">
        <w:rPr>
          <w:rFonts w:ascii="Times New Roman" w:hAnsi="Times New Roman" w:cs="Times New Roman"/>
          <w:shd w:val="clear" w:color="auto" w:fill="FFFFFF"/>
        </w:rPr>
        <w:t>Timoney</w:t>
      </w:r>
      <w:proofErr w:type="spellEnd"/>
      <w:r w:rsidR="00D044AF" w:rsidRPr="00D044AF">
        <w:rPr>
          <w:rFonts w:ascii="Times New Roman" w:hAnsi="Times New Roman" w:cs="Times New Roman"/>
          <w:shd w:val="clear" w:color="auto" w:fill="FFFFFF"/>
        </w:rPr>
        <w:t xml:space="preserve">, 2012) </w:t>
      </w:r>
      <w:proofErr w:type="spellStart"/>
      <w:r w:rsidRPr="009C4A49">
        <w:rPr>
          <w:rFonts w:ascii="Times New Roman" w:eastAsia="Times New Roman" w:hAnsi="Times New Roman" w:cs="Times New Roman"/>
          <w:kern w:val="0"/>
          <w:lang w:val="en-GB" w:eastAsia="en-GB"/>
        </w:rPr>
        <w:t>Afte</w:t>
      </w:r>
      <w:proofErr w:type="spellEnd"/>
      <w:r w:rsidRPr="009C4A49">
        <w:rPr>
          <w:rFonts w:ascii="Times New Roman" w:eastAsia="Times New Roman" w:hAnsi="Times New Roman" w:cs="Times New Roman"/>
          <w:kern w:val="0"/>
          <w:lang w:val="en-GB" w:eastAsia="en-GB"/>
        </w:rPr>
        <w:t xml:space="preserve"> reporting of this issue, it was expected that these companies will pause their businesses for some time and carry out proper investigation about the i</w:t>
      </w:r>
      <w:r w:rsidR="00D044AF" w:rsidRPr="00D044AF">
        <w:rPr>
          <w:rFonts w:ascii="Times New Roman" w:eastAsia="Times New Roman" w:hAnsi="Times New Roman" w:cs="Times New Roman"/>
          <w:kern w:val="0"/>
          <w:lang w:val="en-GB" w:eastAsia="en-GB"/>
        </w:rPr>
        <w:t>n</w:t>
      </w:r>
      <w:r w:rsidRPr="009C4A49">
        <w:rPr>
          <w:rFonts w:ascii="Times New Roman" w:eastAsia="Times New Roman" w:hAnsi="Times New Roman" w:cs="Times New Roman"/>
          <w:kern w:val="0"/>
          <w:lang w:val="en-GB" w:eastAsia="en-GB"/>
        </w:rPr>
        <w:t>, as it was very serious and had taken many precious lives. However, the companies repeatedly stated that the water was safe</w:t>
      </w:r>
      <w:r w:rsidR="00DD6F85">
        <w:rPr>
          <w:rFonts w:ascii="Times New Roman" w:eastAsia="Times New Roman" w:hAnsi="Times New Roman" w:cs="Times New Roman"/>
          <w:kern w:val="0"/>
          <w:lang w:val="en-GB" w:eastAsia="en-GB"/>
        </w:rPr>
        <w:t>/</w:t>
      </w:r>
      <w:r w:rsidRPr="009C4A49">
        <w:rPr>
          <w:rFonts w:ascii="Times New Roman" w:eastAsia="Times New Roman" w:hAnsi="Times New Roman" w:cs="Times New Roman"/>
          <w:kern w:val="0"/>
          <w:lang w:val="en-GB" w:eastAsia="en-GB"/>
        </w:rPr>
        <w:t>clean and did not carry out any kind of investigation. </w:t>
      </w:r>
      <w:r w:rsidR="00043211" w:rsidRPr="00D044AF">
        <w:rPr>
          <w:rFonts w:ascii="Times New Roman" w:eastAsia="Times New Roman" w:hAnsi="Times New Roman" w:cs="Times New Roman"/>
          <w:kern w:val="0"/>
          <w:lang w:val="en-GB" w:eastAsia="en-GB"/>
        </w:rPr>
        <w:t>They completely ignored</w:t>
      </w:r>
      <w:r w:rsidRPr="009C4A49">
        <w:rPr>
          <w:rFonts w:ascii="Times New Roman" w:eastAsia="Times New Roman" w:hAnsi="Times New Roman" w:cs="Times New Roman"/>
          <w:kern w:val="0"/>
          <w:lang w:val="en-GB" w:eastAsia="en-GB"/>
        </w:rPr>
        <w:t xml:space="preserve"> </w:t>
      </w:r>
      <w:r w:rsidR="00043211" w:rsidRPr="00D044AF">
        <w:rPr>
          <w:rFonts w:ascii="Times New Roman" w:eastAsia="Times New Roman" w:hAnsi="Times New Roman" w:cs="Times New Roman"/>
          <w:kern w:val="0"/>
          <w:lang w:val="en-GB" w:eastAsia="en-GB"/>
        </w:rPr>
        <w:t xml:space="preserve">the </w:t>
      </w:r>
      <w:r w:rsidRPr="009C4A49">
        <w:rPr>
          <w:rFonts w:ascii="Times New Roman" w:eastAsia="Times New Roman" w:hAnsi="Times New Roman" w:cs="Times New Roman"/>
          <w:kern w:val="0"/>
          <w:lang w:val="en-GB" w:eastAsia="en-GB"/>
        </w:rPr>
        <w:t>fact that people were dying due to the usage of</w:t>
      </w:r>
      <w:r w:rsidR="00D044AF" w:rsidRPr="00D044AF">
        <w:rPr>
          <w:rFonts w:ascii="Times New Roman" w:eastAsia="Times New Roman" w:hAnsi="Times New Roman" w:cs="Times New Roman"/>
          <w:kern w:val="0"/>
          <w:lang w:val="en-GB" w:eastAsia="en-GB"/>
        </w:rPr>
        <w:t xml:space="preserve"> </w:t>
      </w:r>
      <w:r w:rsidR="00043211" w:rsidRPr="00D044AF">
        <w:rPr>
          <w:rFonts w:ascii="Times New Roman" w:eastAsia="Times New Roman" w:hAnsi="Times New Roman" w:cs="Times New Roman"/>
          <w:kern w:val="0"/>
          <w:lang w:val="en-GB" w:eastAsia="en-GB"/>
        </w:rPr>
        <w:t xml:space="preserve">polluted water. </w:t>
      </w:r>
      <w:r w:rsidR="00D044AF" w:rsidRPr="00D044AF">
        <w:rPr>
          <w:rFonts w:ascii="Times New Roman" w:eastAsia="Times New Roman" w:hAnsi="Times New Roman" w:cs="Times New Roman"/>
          <w:kern w:val="0"/>
          <w:lang w:val="en-GB" w:eastAsia="en-GB"/>
        </w:rPr>
        <w:t>The o</w:t>
      </w:r>
      <w:r w:rsidRPr="009C4A49">
        <w:rPr>
          <w:rFonts w:ascii="Times New Roman" w:eastAsia="Times New Roman" w:hAnsi="Times New Roman" w:cs="Times New Roman"/>
          <w:kern w:val="0"/>
          <w:lang w:val="en-GB" w:eastAsia="en-GB"/>
        </w:rPr>
        <w:t xml:space="preserve">nly things that mattered to the companies were their reputation and the profit </w:t>
      </w:r>
      <w:r w:rsidR="00043211" w:rsidRPr="00D044AF">
        <w:rPr>
          <w:rFonts w:ascii="Times New Roman" w:eastAsia="Times New Roman" w:hAnsi="Times New Roman" w:cs="Times New Roman"/>
          <w:kern w:val="0"/>
          <w:lang w:val="en-GB" w:eastAsia="en-GB"/>
        </w:rPr>
        <w:t>they were generating out of thei</w:t>
      </w:r>
      <w:r w:rsidRPr="009C4A49">
        <w:rPr>
          <w:rFonts w:ascii="Times New Roman" w:eastAsia="Times New Roman" w:hAnsi="Times New Roman" w:cs="Times New Roman"/>
          <w:kern w:val="0"/>
          <w:lang w:val="en-GB" w:eastAsia="en-GB"/>
        </w:rPr>
        <w:t>r businesses. </w:t>
      </w:r>
    </w:p>
    <w:p w14:paraId="18611C22" w14:textId="56E4EF99" w:rsidR="009C4A49" w:rsidRPr="00D044AF" w:rsidRDefault="009C4A49" w:rsidP="00043211">
      <w:pPr>
        <w:shd w:val="clear" w:color="auto" w:fill="FFFFFF"/>
        <w:rPr>
          <w:rFonts w:ascii="Times New Roman" w:eastAsia="Times New Roman" w:hAnsi="Times New Roman" w:cs="Times New Roman"/>
          <w:kern w:val="0"/>
          <w:lang w:val="en-GB" w:eastAsia="en-GB"/>
        </w:rPr>
      </w:pPr>
      <w:r w:rsidRPr="009C4A49">
        <w:rPr>
          <w:rFonts w:ascii="Times New Roman" w:eastAsia="Times New Roman" w:hAnsi="Times New Roman" w:cs="Times New Roman"/>
          <w:kern w:val="0"/>
          <w:lang w:val="en-GB" w:eastAsia="en-GB"/>
        </w:rPr>
        <w:t xml:space="preserve">At this </w:t>
      </w:r>
      <w:r w:rsidR="00C87B3C" w:rsidRPr="00D044AF">
        <w:rPr>
          <w:rFonts w:ascii="Times New Roman" w:eastAsia="Times New Roman" w:hAnsi="Times New Roman" w:cs="Times New Roman"/>
          <w:kern w:val="0"/>
          <w:lang w:val="en-GB" w:eastAsia="en-GB"/>
        </w:rPr>
        <w:t xml:space="preserve">crucial </w:t>
      </w:r>
      <w:r w:rsidRPr="009C4A49">
        <w:rPr>
          <w:rFonts w:ascii="Times New Roman" w:eastAsia="Times New Roman" w:hAnsi="Times New Roman" w:cs="Times New Roman"/>
          <w:kern w:val="0"/>
          <w:lang w:val="en-GB" w:eastAsia="en-GB"/>
        </w:rPr>
        <w:t xml:space="preserve">time, the </w:t>
      </w:r>
      <w:r w:rsidR="00C87B3C" w:rsidRPr="00D044AF">
        <w:rPr>
          <w:rFonts w:ascii="Times New Roman" w:eastAsia="Times New Roman" w:hAnsi="Times New Roman" w:cs="Times New Roman"/>
          <w:kern w:val="0"/>
          <w:lang w:val="en-GB" w:eastAsia="en-GB"/>
        </w:rPr>
        <w:t xml:space="preserve">oil sand </w:t>
      </w:r>
      <w:r w:rsidRPr="009C4A49">
        <w:rPr>
          <w:rFonts w:ascii="Times New Roman" w:eastAsia="Times New Roman" w:hAnsi="Times New Roman" w:cs="Times New Roman"/>
          <w:kern w:val="0"/>
          <w:lang w:val="en-GB" w:eastAsia="en-GB"/>
        </w:rPr>
        <w:t xml:space="preserve">companies of Alberta, who are </w:t>
      </w:r>
      <w:r w:rsidR="00C87B3C" w:rsidRPr="00D044AF">
        <w:rPr>
          <w:rFonts w:ascii="Times New Roman" w:eastAsia="Times New Roman" w:hAnsi="Times New Roman" w:cs="Times New Roman"/>
          <w:kern w:val="0"/>
          <w:lang w:val="en-GB" w:eastAsia="en-GB"/>
        </w:rPr>
        <w:t xml:space="preserve">solely </w:t>
      </w:r>
      <w:r w:rsidRPr="009C4A49">
        <w:rPr>
          <w:rFonts w:ascii="Times New Roman" w:eastAsia="Times New Roman" w:hAnsi="Times New Roman" w:cs="Times New Roman"/>
          <w:kern w:val="0"/>
          <w:lang w:val="en-GB" w:eastAsia="en-GB"/>
        </w:rPr>
        <w:t xml:space="preserve">responsible for </w:t>
      </w:r>
      <w:r w:rsidR="00C87B3C" w:rsidRPr="00D044AF">
        <w:rPr>
          <w:rFonts w:ascii="Times New Roman" w:eastAsia="Times New Roman" w:hAnsi="Times New Roman" w:cs="Times New Roman"/>
          <w:kern w:val="0"/>
          <w:lang w:val="en-GB" w:eastAsia="en-GB"/>
        </w:rPr>
        <w:t>this issue</w:t>
      </w:r>
      <w:r w:rsidRPr="009C4A49">
        <w:rPr>
          <w:rFonts w:ascii="Times New Roman" w:eastAsia="Times New Roman" w:hAnsi="Times New Roman" w:cs="Times New Roman"/>
          <w:kern w:val="0"/>
          <w:lang w:val="en-GB" w:eastAsia="en-GB"/>
        </w:rPr>
        <w:t xml:space="preserve">, should </w:t>
      </w:r>
      <w:r w:rsidR="00C87B3C" w:rsidRPr="00D044AF">
        <w:rPr>
          <w:rFonts w:ascii="Times New Roman" w:eastAsia="Times New Roman" w:hAnsi="Times New Roman" w:cs="Times New Roman"/>
          <w:kern w:val="0"/>
          <w:lang w:val="en-GB" w:eastAsia="en-GB"/>
        </w:rPr>
        <w:t>come out</w:t>
      </w:r>
      <w:r w:rsidRPr="009C4A49">
        <w:rPr>
          <w:rFonts w:ascii="Times New Roman" w:eastAsia="Times New Roman" w:hAnsi="Times New Roman" w:cs="Times New Roman"/>
          <w:kern w:val="0"/>
          <w:lang w:val="en-GB" w:eastAsia="en-GB"/>
        </w:rPr>
        <w:t xml:space="preserve"> and take </w:t>
      </w:r>
      <w:r w:rsidR="00C87B3C" w:rsidRPr="00D044AF">
        <w:rPr>
          <w:rFonts w:ascii="Times New Roman" w:eastAsia="Times New Roman" w:hAnsi="Times New Roman" w:cs="Times New Roman"/>
          <w:kern w:val="0"/>
          <w:lang w:val="en-GB" w:eastAsia="en-GB"/>
        </w:rPr>
        <w:t>the responsibility</w:t>
      </w:r>
      <w:r w:rsidR="00DD6F85">
        <w:rPr>
          <w:rFonts w:ascii="Times New Roman" w:eastAsia="Times New Roman" w:hAnsi="Times New Roman" w:cs="Times New Roman"/>
          <w:kern w:val="0"/>
          <w:lang w:val="en-GB" w:eastAsia="en-GB"/>
        </w:rPr>
        <w:t xml:space="preserve"> for</w:t>
      </w:r>
      <w:r w:rsidR="00C87B3C" w:rsidRPr="00D044AF">
        <w:rPr>
          <w:rFonts w:ascii="Times New Roman" w:eastAsia="Times New Roman" w:hAnsi="Times New Roman" w:cs="Times New Roman"/>
          <w:kern w:val="0"/>
          <w:lang w:val="en-GB" w:eastAsia="en-GB"/>
        </w:rPr>
        <w:t xml:space="preserve"> resolving th</w:t>
      </w:r>
      <w:r w:rsidR="00DD6F85">
        <w:rPr>
          <w:rFonts w:ascii="Times New Roman" w:eastAsia="Times New Roman" w:hAnsi="Times New Roman" w:cs="Times New Roman"/>
          <w:kern w:val="0"/>
          <w:lang w:val="en-GB" w:eastAsia="en-GB"/>
        </w:rPr>
        <w:t>is</w:t>
      </w:r>
      <w:r w:rsidRPr="009C4A49">
        <w:rPr>
          <w:rFonts w:ascii="Times New Roman" w:eastAsia="Times New Roman" w:hAnsi="Times New Roman" w:cs="Times New Roman"/>
          <w:kern w:val="0"/>
          <w:lang w:val="en-GB" w:eastAsia="en-GB"/>
        </w:rPr>
        <w:t xml:space="preserve"> problem. </w:t>
      </w:r>
      <w:r w:rsidR="00C87B3C" w:rsidRPr="00D044AF">
        <w:rPr>
          <w:rFonts w:ascii="Times New Roman" w:eastAsia="Times New Roman" w:hAnsi="Times New Roman" w:cs="Times New Roman"/>
          <w:kern w:val="0"/>
          <w:lang w:val="en-GB" w:eastAsia="en-GB"/>
        </w:rPr>
        <w:t>When the issue of polluted water was raised against them, t</w:t>
      </w:r>
      <w:r w:rsidRPr="009C4A49">
        <w:rPr>
          <w:rFonts w:ascii="Times New Roman" w:eastAsia="Times New Roman" w:hAnsi="Times New Roman" w:cs="Times New Roman"/>
          <w:kern w:val="0"/>
          <w:lang w:val="en-GB" w:eastAsia="en-GB"/>
        </w:rPr>
        <w:t>he</w:t>
      </w:r>
      <w:r w:rsidR="00C87B3C" w:rsidRPr="00D044AF">
        <w:rPr>
          <w:rFonts w:ascii="Times New Roman" w:eastAsia="Times New Roman" w:hAnsi="Times New Roman" w:cs="Times New Roman"/>
          <w:kern w:val="0"/>
          <w:lang w:val="en-GB" w:eastAsia="en-GB"/>
        </w:rPr>
        <w:t xml:space="preserve"> Alberta oil sand companies, instead of investigating the issue,</w:t>
      </w:r>
      <w:r w:rsidRPr="009C4A49">
        <w:rPr>
          <w:rFonts w:ascii="Times New Roman" w:eastAsia="Times New Roman" w:hAnsi="Times New Roman" w:cs="Times New Roman"/>
          <w:kern w:val="0"/>
          <w:lang w:val="en-GB" w:eastAsia="en-GB"/>
        </w:rPr>
        <w:t xml:space="preserve"> </w:t>
      </w:r>
      <w:r w:rsidR="00C87B3C" w:rsidRPr="00D044AF">
        <w:rPr>
          <w:rFonts w:ascii="Times New Roman" w:eastAsia="Times New Roman" w:hAnsi="Times New Roman" w:cs="Times New Roman"/>
          <w:kern w:val="0"/>
          <w:lang w:val="en-GB" w:eastAsia="en-GB"/>
        </w:rPr>
        <w:t xml:space="preserve">made a comparison </w:t>
      </w:r>
      <w:r w:rsidR="00DF2834" w:rsidRPr="00D044AF">
        <w:rPr>
          <w:rFonts w:ascii="Times New Roman" w:eastAsia="Times New Roman" w:hAnsi="Times New Roman" w:cs="Times New Roman"/>
          <w:kern w:val="0"/>
          <w:lang w:val="en-GB" w:eastAsia="en-GB"/>
        </w:rPr>
        <w:t xml:space="preserve">with an American electricity producing company. They stated that the production of electricity with the help of coal produces forty times the pollution than their own oil sands. </w:t>
      </w:r>
      <w:r w:rsidRPr="009C4A49">
        <w:rPr>
          <w:rFonts w:ascii="Times New Roman" w:eastAsia="Times New Roman" w:hAnsi="Times New Roman" w:cs="Times New Roman"/>
          <w:kern w:val="0"/>
          <w:lang w:val="en-GB" w:eastAsia="en-GB"/>
        </w:rPr>
        <w:t xml:space="preserve">The </w:t>
      </w:r>
      <w:r w:rsidR="00D044AF" w:rsidRPr="00D044AF">
        <w:rPr>
          <w:rFonts w:ascii="Times New Roman" w:eastAsia="Times New Roman" w:hAnsi="Times New Roman" w:cs="Times New Roman"/>
          <w:kern w:val="0"/>
          <w:lang w:val="en-GB" w:eastAsia="en-GB"/>
        </w:rPr>
        <w:t>thought process and logi</w:t>
      </w:r>
      <w:r w:rsidRPr="009C4A49">
        <w:rPr>
          <w:rFonts w:ascii="Times New Roman" w:eastAsia="Times New Roman" w:hAnsi="Times New Roman" w:cs="Times New Roman"/>
          <w:kern w:val="0"/>
          <w:lang w:val="en-GB" w:eastAsia="en-GB"/>
        </w:rPr>
        <w:t>c</w:t>
      </w:r>
      <w:r w:rsidR="00D044AF" w:rsidRPr="00D044AF">
        <w:rPr>
          <w:rFonts w:ascii="Times New Roman" w:eastAsia="Times New Roman" w:hAnsi="Times New Roman" w:cs="Times New Roman"/>
          <w:kern w:val="0"/>
          <w:lang w:val="en-GB" w:eastAsia="en-GB"/>
        </w:rPr>
        <w:t xml:space="preserve"> of these c</w:t>
      </w:r>
      <w:r w:rsidRPr="009C4A49">
        <w:rPr>
          <w:rFonts w:ascii="Times New Roman" w:eastAsia="Times New Roman" w:hAnsi="Times New Roman" w:cs="Times New Roman"/>
          <w:kern w:val="0"/>
          <w:lang w:val="en-GB" w:eastAsia="en-GB"/>
        </w:rPr>
        <w:t xml:space="preserve">ompanies </w:t>
      </w:r>
      <w:r w:rsidR="00D044AF" w:rsidRPr="00D044AF">
        <w:rPr>
          <w:rFonts w:ascii="Times New Roman" w:eastAsia="Times New Roman" w:hAnsi="Times New Roman" w:cs="Times New Roman"/>
          <w:kern w:val="0"/>
          <w:lang w:val="en-GB" w:eastAsia="en-GB"/>
        </w:rPr>
        <w:t>is shameful and disappointing</w:t>
      </w:r>
      <w:r w:rsidRPr="009C4A49">
        <w:rPr>
          <w:rFonts w:ascii="Times New Roman" w:eastAsia="Times New Roman" w:hAnsi="Times New Roman" w:cs="Times New Roman"/>
          <w:kern w:val="0"/>
          <w:lang w:val="en-GB" w:eastAsia="en-GB"/>
        </w:rPr>
        <w:t xml:space="preserve">. </w:t>
      </w:r>
    </w:p>
    <w:bookmarkEnd w:id="0" w:displacedByCustomXml="next"/>
    <w:sdt>
      <w:sdtPr>
        <w:rPr>
          <w:rFonts w:ascii="Times New Roman" w:eastAsiaTheme="minorEastAsia" w:hAnsi="Times New Roman" w:cs="Times New Roman"/>
          <w:b w:val="0"/>
          <w:bCs w:val="0"/>
        </w:rPr>
        <w:id w:val="-1188368779"/>
        <w:docPartObj>
          <w:docPartGallery w:val="Bibliographies"/>
          <w:docPartUnique/>
        </w:docPartObj>
      </w:sdtPr>
      <w:sdtEndPr>
        <w:rPr>
          <w:rFonts w:asciiTheme="minorHAnsi" w:hAnsiTheme="minorHAnsi" w:cstheme="minorBidi"/>
        </w:rPr>
      </w:sdtEndPr>
      <w:sdtContent>
        <w:p w14:paraId="608106F6" w14:textId="77777777" w:rsidR="00D044AF" w:rsidRPr="00D044AF" w:rsidRDefault="00D044AF" w:rsidP="00D044AF">
          <w:pPr>
            <w:pStyle w:val="Heading1"/>
            <w:rPr>
              <w:rFonts w:ascii="Times New Roman" w:hAnsi="Times New Roman" w:cs="Times New Roman"/>
            </w:rPr>
          </w:pPr>
          <w:r w:rsidRPr="00D044AF">
            <w:rPr>
              <w:rFonts w:ascii="Times New Roman" w:hAnsi="Times New Roman" w:cs="Times New Roman"/>
            </w:rPr>
            <w:t>References</w:t>
          </w:r>
        </w:p>
        <w:sdt>
          <w:sdtPr>
            <w:rPr>
              <w:rFonts w:ascii="Times New Roman" w:eastAsiaTheme="minorEastAsia" w:hAnsi="Times New Roman" w:cs="Times New Roman"/>
              <w:b w:val="0"/>
              <w:bCs w:val="0"/>
            </w:rPr>
            <w:id w:val="-573587230"/>
            <w:bibliography/>
          </w:sdtPr>
          <w:sdtEndPr>
            <w:rPr>
              <w:rFonts w:asciiTheme="minorHAnsi" w:hAnsiTheme="minorHAnsi" w:cstheme="minorBidi"/>
            </w:rPr>
          </w:sdtEndPr>
          <w:sdtContent>
            <w:p w14:paraId="50F4F790" w14:textId="77777777" w:rsidR="00D044AF" w:rsidRPr="00D044AF" w:rsidRDefault="00D044AF" w:rsidP="00D044AF">
              <w:pPr>
                <w:pStyle w:val="Heading1"/>
                <w:ind w:left="720" w:hanging="720"/>
                <w:jc w:val="left"/>
                <w:rPr>
                  <w:rFonts w:ascii="Times New Roman" w:hAnsi="Times New Roman" w:cs="Times New Roman"/>
                  <w:b w:val="0"/>
                </w:rPr>
              </w:pPr>
              <w:r w:rsidRPr="00D044AF">
                <w:rPr>
                  <w:rFonts w:ascii="Times New Roman" w:hAnsi="Times New Roman" w:cs="Times New Roman"/>
                  <w:b w:val="0"/>
                  <w:shd w:val="clear" w:color="auto" w:fill="FFFFFF"/>
                </w:rPr>
                <w:t xml:space="preserve">Gosselin, P., </w:t>
              </w:r>
              <w:proofErr w:type="spellStart"/>
              <w:r w:rsidRPr="00D044AF">
                <w:rPr>
                  <w:rFonts w:ascii="Times New Roman" w:hAnsi="Times New Roman" w:cs="Times New Roman"/>
                  <w:b w:val="0"/>
                  <w:shd w:val="clear" w:color="auto" w:fill="FFFFFF"/>
                </w:rPr>
                <w:t>Hrudey</w:t>
              </w:r>
              <w:proofErr w:type="spellEnd"/>
              <w:r w:rsidRPr="00D044AF">
                <w:rPr>
                  <w:rFonts w:ascii="Times New Roman" w:hAnsi="Times New Roman" w:cs="Times New Roman"/>
                  <w:b w:val="0"/>
                  <w:shd w:val="clear" w:color="auto" w:fill="FFFFFF"/>
                </w:rPr>
                <w:t xml:space="preserve">, S. E., </w:t>
              </w:r>
              <w:proofErr w:type="spellStart"/>
              <w:r w:rsidRPr="00D044AF">
                <w:rPr>
                  <w:rFonts w:ascii="Times New Roman" w:hAnsi="Times New Roman" w:cs="Times New Roman"/>
                  <w:b w:val="0"/>
                  <w:shd w:val="clear" w:color="auto" w:fill="FFFFFF"/>
                </w:rPr>
                <w:t>Naeth</w:t>
              </w:r>
              <w:proofErr w:type="spellEnd"/>
              <w:r w:rsidRPr="00D044AF">
                <w:rPr>
                  <w:rFonts w:ascii="Times New Roman" w:hAnsi="Times New Roman" w:cs="Times New Roman"/>
                  <w:b w:val="0"/>
                  <w:shd w:val="clear" w:color="auto" w:fill="FFFFFF"/>
                </w:rPr>
                <w:t xml:space="preserve">, M. A., Plourde, A., Therrien, R., Van Der </w:t>
              </w:r>
              <w:proofErr w:type="spellStart"/>
              <w:r w:rsidRPr="00D044AF">
                <w:rPr>
                  <w:rFonts w:ascii="Times New Roman" w:hAnsi="Times New Roman" w:cs="Times New Roman"/>
                  <w:b w:val="0"/>
                  <w:shd w:val="clear" w:color="auto" w:fill="FFFFFF"/>
                </w:rPr>
                <w:t>Kraak</w:t>
              </w:r>
              <w:proofErr w:type="spellEnd"/>
              <w:r w:rsidRPr="00D044AF">
                <w:rPr>
                  <w:rFonts w:ascii="Times New Roman" w:hAnsi="Times New Roman" w:cs="Times New Roman"/>
                  <w:b w:val="0"/>
                  <w:shd w:val="clear" w:color="auto" w:fill="FFFFFF"/>
                </w:rPr>
                <w:t>, G., &amp; Xu, Z. (2010). Environmental and health impacts of Canada’s oil sands industry. </w:t>
              </w:r>
              <w:r w:rsidRPr="00D044AF">
                <w:rPr>
                  <w:rFonts w:ascii="Times New Roman" w:hAnsi="Times New Roman" w:cs="Times New Roman"/>
                  <w:b w:val="0"/>
                  <w:i/>
                  <w:iCs/>
                  <w:shd w:val="clear" w:color="auto" w:fill="FFFFFF"/>
                </w:rPr>
                <w:t>Royal Society of Canada, Ottawa, ON</w:t>
              </w:r>
              <w:r w:rsidRPr="00D044AF">
                <w:rPr>
                  <w:rFonts w:ascii="Times New Roman" w:hAnsi="Times New Roman" w:cs="Times New Roman"/>
                  <w:b w:val="0"/>
                  <w:shd w:val="clear" w:color="auto" w:fill="FFFFFF"/>
                </w:rPr>
                <w:t>, 438. (Gosselin &amp; Xu, 2010)</w:t>
              </w:r>
            </w:p>
            <w:p w14:paraId="60CA343D" w14:textId="77777777" w:rsidR="00D044AF" w:rsidRPr="00D044AF" w:rsidRDefault="00D044AF" w:rsidP="00D044AF">
              <w:pPr>
                <w:pStyle w:val="Bibliography"/>
                <w:rPr>
                  <w:rFonts w:ascii="Times New Roman" w:hAnsi="Times New Roman" w:cs="Times New Roman"/>
                  <w:noProof/>
                </w:rPr>
              </w:pPr>
              <w:r w:rsidRPr="00D044AF">
                <w:rPr>
                  <w:rFonts w:ascii="Times New Roman" w:hAnsi="Times New Roman" w:cs="Times New Roman"/>
                </w:rPr>
                <w:fldChar w:fldCharType="begin"/>
              </w:r>
              <w:r w:rsidRPr="00D044AF">
                <w:rPr>
                  <w:rFonts w:ascii="Times New Roman" w:hAnsi="Times New Roman" w:cs="Times New Roman"/>
                </w:rPr>
                <w:instrText xml:space="preserve"> BIBLIOGRAPHY </w:instrText>
              </w:r>
              <w:r w:rsidRPr="00D044AF">
                <w:rPr>
                  <w:rFonts w:ascii="Times New Roman" w:hAnsi="Times New Roman" w:cs="Times New Roman"/>
                </w:rPr>
                <w:fldChar w:fldCharType="separate"/>
              </w:r>
              <w:r w:rsidRPr="00D044AF">
                <w:rPr>
                  <w:rFonts w:ascii="Times New Roman" w:hAnsi="Times New Roman" w:cs="Times New Roman"/>
                  <w:noProof/>
                </w:rPr>
                <w:t xml:space="preserve">Leahy, S. (2019, April 11). </w:t>
              </w:r>
              <w:r w:rsidRPr="00D044AF">
                <w:rPr>
                  <w:rFonts w:ascii="Times New Roman" w:hAnsi="Times New Roman" w:cs="Times New Roman"/>
                  <w:i/>
                  <w:iCs/>
                  <w:noProof/>
                </w:rPr>
                <w:t>This is the world's most destructive oil operation—and it's growing.</w:t>
              </w:r>
              <w:r w:rsidRPr="00D044AF">
                <w:rPr>
                  <w:rFonts w:ascii="Times New Roman" w:hAnsi="Times New Roman" w:cs="Times New Roman"/>
                  <w:noProof/>
                </w:rPr>
                <w:t xml:space="preserve"> Retrieved from National Geographic: https://www.nationalgeographic.com/environment/2019/04/alberta-canadas-tar-sands-is-growing-but-indigenous-people-fight-back/</w:t>
              </w:r>
            </w:p>
            <w:p w14:paraId="4842FBB3" w14:textId="77777777" w:rsidR="00D044AF" w:rsidRPr="00D044AF" w:rsidRDefault="00D044AF" w:rsidP="00D044AF">
              <w:pPr>
                <w:pStyle w:val="Bibliography"/>
                <w:rPr>
                  <w:rFonts w:ascii="Times New Roman" w:hAnsi="Times New Roman" w:cs="Times New Roman"/>
                  <w:noProof/>
                </w:rPr>
              </w:pPr>
              <w:r w:rsidRPr="00D044AF">
                <w:rPr>
                  <w:rFonts w:ascii="Times New Roman" w:hAnsi="Times New Roman" w:cs="Times New Roman"/>
                  <w:noProof/>
                </w:rPr>
                <w:t xml:space="preserve">Mullin, M. (2018, January 30). </w:t>
              </w:r>
              <w:r w:rsidRPr="00D044AF">
                <w:rPr>
                  <w:rFonts w:ascii="Times New Roman" w:hAnsi="Times New Roman" w:cs="Times New Roman"/>
                  <w:i/>
                  <w:iCs/>
                  <w:noProof/>
                </w:rPr>
                <w:t>What we know – and don’t know – about diluted bitumen.</w:t>
              </w:r>
              <w:r w:rsidRPr="00D044AF">
                <w:rPr>
                  <w:rFonts w:ascii="Times New Roman" w:hAnsi="Times New Roman" w:cs="Times New Roman"/>
                  <w:noProof/>
                </w:rPr>
                <w:t xml:space="preserve"> Retrieved from The Globe and Mail: https://www.theglobeandmail.com/news/british-columbia/what-we-know-and-dont-know-about-diluted-bitumen/article37799406/</w:t>
              </w:r>
            </w:p>
            <w:p w14:paraId="4CBEDF50" w14:textId="77777777" w:rsidR="00D044AF" w:rsidRPr="00D044AF" w:rsidRDefault="00D044AF" w:rsidP="00D044AF">
              <w:pPr>
                <w:pStyle w:val="Bibliography"/>
                <w:rPr>
                  <w:rFonts w:ascii="Times New Roman" w:hAnsi="Times New Roman" w:cs="Times New Roman"/>
                  <w:noProof/>
                </w:rPr>
              </w:pPr>
              <w:r w:rsidRPr="00D044AF">
                <w:rPr>
                  <w:rFonts w:ascii="Times New Roman" w:hAnsi="Times New Roman" w:cs="Times New Roman"/>
                  <w:noProof/>
                </w:rPr>
                <w:t xml:space="preserve">Sands, C. O. (2019). </w:t>
              </w:r>
              <w:r w:rsidRPr="00D044AF">
                <w:rPr>
                  <w:rFonts w:ascii="Times New Roman" w:hAnsi="Times New Roman" w:cs="Times New Roman"/>
                  <w:i/>
                  <w:iCs/>
                  <w:noProof/>
                </w:rPr>
                <w:t>Economic Contribution.</w:t>
              </w:r>
              <w:r w:rsidRPr="00D044AF">
                <w:rPr>
                  <w:rFonts w:ascii="Times New Roman" w:hAnsi="Times New Roman" w:cs="Times New Roman"/>
                  <w:noProof/>
                </w:rPr>
                <w:t xml:space="preserve"> Retrieved from Canada's Oil Sands: https://www.canadasoilsands.ca/en/explore-topics/economic-contribution</w:t>
              </w:r>
            </w:p>
            <w:p w14:paraId="5189DF5F" w14:textId="77777777" w:rsidR="00D044AF" w:rsidRPr="00D044AF" w:rsidRDefault="00D044AF" w:rsidP="00D044AF">
              <w:pPr>
                <w:pStyle w:val="Bibliography"/>
                <w:rPr>
                  <w:rFonts w:ascii="Times New Roman" w:hAnsi="Times New Roman" w:cs="Times New Roman"/>
                  <w:noProof/>
                </w:rPr>
              </w:pPr>
              <w:r w:rsidRPr="00D044AF">
                <w:rPr>
                  <w:rFonts w:ascii="Times New Roman" w:hAnsi="Times New Roman" w:cs="Times New Roman"/>
                  <w:noProof/>
                </w:rPr>
                <w:t xml:space="preserve">Sinemma, J. (2010, August 9). </w:t>
              </w:r>
              <w:r w:rsidRPr="00D044AF">
                <w:rPr>
                  <w:rFonts w:ascii="Times New Roman" w:hAnsi="Times New Roman" w:cs="Times New Roman"/>
                  <w:i/>
                  <w:iCs/>
                  <w:noProof/>
                </w:rPr>
                <w:t>Bird death totals don't add up: study.</w:t>
              </w:r>
              <w:r w:rsidRPr="00D044AF">
                <w:rPr>
                  <w:rFonts w:ascii="Times New Roman" w:hAnsi="Times New Roman" w:cs="Times New Roman"/>
                  <w:noProof/>
                </w:rPr>
                <w:t xml:space="preserve"> Retrieved from EDMONTON JOURNAL: http://www.edmontonjournal.com/Bird+death+totals+study/3490514/story.html</w:t>
              </w:r>
            </w:p>
            <w:p w14:paraId="314B1B26" w14:textId="77777777" w:rsidR="00D044AF" w:rsidRPr="00D044AF" w:rsidRDefault="00D044AF" w:rsidP="00D044AF">
              <w:pPr>
                <w:pStyle w:val="Bibliography"/>
                <w:rPr>
                  <w:rFonts w:ascii="Times New Roman" w:hAnsi="Times New Roman" w:cs="Times New Roman"/>
                  <w:noProof/>
                </w:rPr>
              </w:pPr>
              <w:r w:rsidRPr="00D044AF">
                <w:rPr>
                  <w:rFonts w:ascii="Times New Roman" w:hAnsi="Times New Roman" w:cs="Times New Roman"/>
                  <w:noProof/>
                </w:rPr>
                <w:t xml:space="preserve">WASHINGTON, C. C. (n.d.). </w:t>
              </w:r>
              <w:r w:rsidRPr="00D044AF">
                <w:rPr>
                  <w:rFonts w:ascii="Times New Roman" w:hAnsi="Times New Roman" w:cs="Times New Roman"/>
                  <w:i/>
                  <w:iCs/>
                  <w:noProof/>
                </w:rPr>
                <w:t>Catholic Social Teaching.</w:t>
              </w:r>
              <w:r w:rsidRPr="00D044AF">
                <w:rPr>
                  <w:rFonts w:ascii="Times New Roman" w:hAnsi="Times New Roman" w:cs="Times New Roman"/>
                  <w:noProof/>
                </w:rPr>
                <w:t xml:space="preserve"> Retrieved from CATHOLIC COMMUNITY SERVICES: https://ccsww.org/about-us/catholic-social-teaching/</w:t>
              </w:r>
            </w:p>
            <w:p w14:paraId="295D6044" w14:textId="77777777" w:rsidR="00D044AF" w:rsidRPr="00D044AF" w:rsidRDefault="00D044AF" w:rsidP="00D044AF">
              <w:pPr>
                <w:ind w:left="720" w:hanging="720"/>
                <w:rPr>
                  <w:rFonts w:ascii="Times New Roman" w:hAnsi="Times New Roman" w:cs="Times New Roman"/>
                  <w:shd w:val="clear" w:color="auto" w:fill="FFFFFF"/>
                </w:rPr>
              </w:pPr>
              <w:r w:rsidRPr="00D044AF">
                <w:rPr>
                  <w:rFonts w:ascii="Times New Roman" w:hAnsi="Times New Roman" w:cs="Times New Roman"/>
                  <w:shd w:val="clear" w:color="auto" w:fill="FFFFFF"/>
                </w:rPr>
                <w:t>Timoney, K. (2012). Environmental and health impacts of Canada’s bitumen industry: in search of answers. (Timoney, 2012)</w:t>
              </w:r>
            </w:p>
            <w:p w14:paraId="7E42D3E9" w14:textId="77777777" w:rsidR="00D044AF" w:rsidRPr="00D044AF" w:rsidRDefault="00D044AF" w:rsidP="00D044AF">
              <w:pPr>
                <w:ind w:left="720" w:hanging="720"/>
                <w:rPr>
                  <w:rFonts w:ascii="Times New Roman" w:hAnsi="Times New Roman" w:cs="Times New Roman"/>
                  <w:shd w:val="clear" w:color="auto" w:fill="FFFFFF"/>
                </w:rPr>
              </w:pPr>
              <w:r w:rsidRPr="00D044AF">
                <w:rPr>
                  <w:rFonts w:ascii="Times New Roman" w:hAnsi="Times New Roman" w:cs="Times New Roman"/>
                  <w:shd w:val="clear" w:color="auto" w:fill="FFFFFF"/>
                </w:rPr>
                <w:t>Remillard, C. (2011). Picturing environmental risk: The Canadian oil sands and the National Geographic. </w:t>
              </w:r>
              <w:r w:rsidRPr="00D044AF">
                <w:rPr>
                  <w:rFonts w:ascii="Times New Roman" w:hAnsi="Times New Roman" w:cs="Times New Roman"/>
                  <w:i/>
                  <w:iCs/>
                  <w:shd w:val="clear" w:color="auto" w:fill="FFFFFF"/>
                </w:rPr>
                <w:t>International Communication Gazette</w:t>
              </w:r>
              <w:r w:rsidRPr="00D044AF">
                <w:rPr>
                  <w:rFonts w:ascii="Times New Roman" w:hAnsi="Times New Roman" w:cs="Times New Roman"/>
                  <w:shd w:val="clear" w:color="auto" w:fill="FFFFFF"/>
                </w:rPr>
                <w:t>, </w:t>
              </w:r>
              <w:r w:rsidRPr="00D044AF">
                <w:rPr>
                  <w:rFonts w:ascii="Times New Roman" w:hAnsi="Times New Roman" w:cs="Times New Roman"/>
                  <w:i/>
                  <w:iCs/>
                  <w:shd w:val="clear" w:color="auto" w:fill="FFFFFF"/>
                </w:rPr>
                <w:t>73</w:t>
              </w:r>
              <w:r w:rsidRPr="00D044AF">
                <w:rPr>
                  <w:rFonts w:ascii="Times New Roman" w:hAnsi="Times New Roman" w:cs="Times New Roman"/>
                  <w:shd w:val="clear" w:color="auto" w:fill="FFFFFF"/>
                </w:rPr>
                <w:t>(1-2), 127-143.</w:t>
              </w:r>
            </w:p>
            <w:p w14:paraId="64C88F39" w14:textId="77777777" w:rsidR="00D044AF" w:rsidRPr="00D044AF" w:rsidRDefault="00D044AF" w:rsidP="00D044AF">
              <w:pPr>
                <w:ind w:left="720" w:hanging="720"/>
                <w:rPr>
                  <w:rFonts w:ascii="Times New Roman" w:hAnsi="Times New Roman" w:cs="Times New Roman"/>
                  <w:shd w:val="clear" w:color="auto" w:fill="FFFFFF"/>
                </w:rPr>
              </w:pPr>
              <w:r w:rsidRPr="00D044AF">
                <w:rPr>
                  <w:rFonts w:ascii="Times New Roman" w:hAnsi="Times New Roman" w:cs="Times New Roman"/>
                  <w:shd w:val="clear" w:color="auto" w:fill="FFFFFF"/>
                </w:rPr>
                <w:lastRenderedPageBreak/>
                <w:t>Smandych, R., &amp; Kueneman, R. (2013). The Canadian-Alberta tar sands: A case study of state-corporate environmental crime. In </w:t>
              </w:r>
              <w:r w:rsidRPr="00D044AF">
                <w:rPr>
                  <w:rFonts w:ascii="Times New Roman" w:hAnsi="Times New Roman" w:cs="Times New Roman"/>
                  <w:i/>
                  <w:iCs/>
                  <w:shd w:val="clear" w:color="auto" w:fill="FFFFFF"/>
                </w:rPr>
                <w:t>Global Environmental Harm</w:t>
              </w:r>
              <w:r w:rsidRPr="00D044AF">
                <w:rPr>
                  <w:rFonts w:ascii="Times New Roman" w:hAnsi="Times New Roman" w:cs="Times New Roman"/>
                  <w:shd w:val="clear" w:color="auto" w:fill="FFFFFF"/>
                </w:rPr>
                <w:t> (pp. 105-127). Willan.</w:t>
              </w:r>
            </w:p>
            <w:p w14:paraId="7D2B6807" w14:textId="77777777" w:rsidR="00D044AF" w:rsidRPr="00D044AF" w:rsidRDefault="00D044AF" w:rsidP="00D044AF">
              <w:pPr>
                <w:ind w:left="720" w:hanging="720"/>
                <w:rPr>
                  <w:rFonts w:ascii="Times New Roman" w:hAnsi="Times New Roman" w:cs="Times New Roman"/>
                  <w:shd w:val="clear" w:color="auto" w:fill="FFFFFF"/>
                </w:rPr>
              </w:pPr>
              <w:r w:rsidRPr="00D044AF">
                <w:rPr>
                  <w:rFonts w:ascii="Times New Roman" w:hAnsi="Times New Roman" w:cs="Times New Roman"/>
                  <w:shd w:val="clear" w:color="auto" w:fill="FFFFFF"/>
                </w:rPr>
                <w:t>Kelly, E. N., Schindler, D. W., Hodson, P. V., Short, J. W., Radmanovich, R., &amp; Nielsen, C. C. (2010). Oil sands development contributes elements toxic at low concentrations to the Athabasca River and its tributaries. </w:t>
              </w:r>
              <w:r w:rsidRPr="00D044AF">
                <w:rPr>
                  <w:rFonts w:ascii="Times New Roman" w:hAnsi="Times New Roman" w:cs="Times New Roman"/>
                  <w:i/>
                  <w:iCs/>
                  <w:shd w:val="clear" w:color="auto" w:fill="FFFFFF"/>
                </w:rPr>
                <w:t>Proceedings of the National Academy of Sciences</w:t>
              </w:r>
              <w:r w:rsidRPr="00D044AF">
                <w:rPr>
                  <w:rFonts w:ascii="Times New Roman" w:hAnsi="Times New Roman" w:cs="Times New Roman"/>
                  <w:shd w:val="clear" w:color="auto" w:fill="FFFFFF"/>
                </w:rPr>
                <w:t>, </w:t>
              </w:r>
              <w:r w:rsidRPr="00D044AF">
                <w:rPr>
                  <w:rFonts w:ascii="Times New Roman" w:hAnsi="Times New Roman" w:cs="Times New Roman"/>
                  <w:i/>
                  <w:iCs/>
                  <w:shd w:val="clear" w:color="auto" w:fill="FFFFFF"/>
                </w:rPr>
                <w:t>107</w:t>
              </w:r>
              <w:r w:rsidRPr="00D044AF">
                <w:rPr>
                  <w:rFonts w:ascii="Times New Roman" w:hAnsi="Times New Roman" w:cs="Times New Roman"/>
                  <w:shd w:val="clear" w:color="auto" w:fill="FFFFFF"/>
                </w:rPr>
                <w:t>(37), 16178-16183.</w:t>
              </w:r>
            </w:p>
            <w:p w14:paraId="0542CB15" w14:textId="77777777" w:rsidR="00D044AF" w:rsidRPr="00D044AF" w:rsidRDefault="00D044AF" w:rsidP="00D044AF">
              <w:pPr>
                <w:ind w:left="720" w:hanging="720"/>
                <w:rPr>
                  <w:rFonts w:ascii="Times New Roman" w:hAnsi="Times New Roman" w:cs="Times New Roman"/>
                  <w:shd w:val="clear" w:color="auto" w:fill="FFFFFF"/>
                </w:rPr>
              </w:pPr>
              <w:r w:rsidRPr="00D044AF">
                <w:rPr>
                  <w:rFonts w:ascii="Times New Roman" w:hAnsi="Times New Roman" w:cs="Times New Roman"/>
                  <w:shd w:val="clear" w:color="auto" w:fill="FFFFFF"/>
                </w:rPr>
                <w:t>Percy, K. E. (2012). </w:t>
              </w:r>
              <w:r w:rsidRPr="00D044AF">
                <w:rPr>
                  <w:rFonts w:ascii="Times New Roman" w:hAnsi="Times New Roman" w:cs="Times New Roman"/>
                  <w:i/>
                  <w:iCs/>
                  <w:shd w:val="clear" w:color="auto" w:fill="FFFFFF"/>
                </w:rPr>
                <w:t>Alberta oil sands: Energy, industry and the environment</w:t>
              </w:r>
              <w:r w:rsidRPr="00D044AF">
                <w:rPr>
                  <w:rFonts w:ascii="Times New Roman" w:hAnsi="Times New Roman" w:cs="Times New Roman"/>
                  <w:shd w:val="clear" w:color="auto" w:fill="FFFFFF"/>
                </w:rPr>
                <w:t> (Vol. 11). Newnes.</w:t>
              </w:r>
            </w:p>
            <w:p w14:paraId="6E75A5E4" w14:textId="77777777" w:rsidR="00D044AF" w:rsidRPr="00D044AF" w:rsidRDefault="00D044AF" w:rsidP="00D044AF">
              <w:pPr>
                <w:ind w:left="720" w:hanging="720"/>
                <w:rPr>
                  <w:rFonts w:ascii="Times New Roman" w:hAnsi="Times New Roman" w:cs="Times New Roman"/>
                </w:rPr>
              </w:pPr>
              <w:r w:rsidRPr="00D044AF">
                <w:rPr>
                  <w:rFonts w:ascii="Times New Roman" w:hAnsi="Times New Roman" w:cs="Times New Roman"/>
                  <w:shd w:val="clear" w:color="auto" w:fill="FFFFFF"/>
                </w:rPr>
                <w:t>Finkel, M. L. (2018). The impact of oil sands on the environment and health. </w:t>
              </w:r>
              <w:r w:rsidRPr="00D044AF">
                <w:rPr>
                  <w:rFonts w:ascii="Times New Roman" w:hAnsi="Times New Roman" w:cs="Times New Roman"/>
                  <w:i/>
                  <w:iCs/>
                  <w:shd w:val="clear" w:color="auto" w:fill="FFFFFF"/>
                </w:rPr>
                <w:t>Current Opinion in Environmental Science &amp; Health</w:t>
              </w:r>
              <w:r w:rsidRPr="00D044AF">
                <w:rPr>
                  <w:rFonts w:ascii="Times New Roman" w:hAnsi="Times New Roman" w:cs="Times New Roman"/>
                  <w:shd w:val="clear" w:color="auto" w:fill="FFFFFF"/>
                </w:rPr>
                <w:t>, </w:t>
              </w:r>
              <w:r w:rsidRPr="00D044AF">
                <w:rPr>
                  <w:rFonts w:ascii="Times New Roman" w:hAnsi="Times New Roman" w:cs="Times New Roman"/>
                  <w:i/>
                  <w:iCs/>
                  <w:shd w:val="clear" w:color="auto" w:fill="FFFFFF"/>
                </w:rPr>
                <w:t>3</w:t>
              </w:r>
              <w:r w:rsidRPr="00D044AF">
                <w:rPr>
                  <w:rFonts w:ascii="Times New Roman" w:hAnsi="Times New Roman" w:cs="Times New Roman"/>
                  <w:shd w:val="clear" w:color="auto" w:fill="FFFFFF"/>
                </w:rPr>
                <w:t>, 52-55.</w:t>
              </w:r>
            </w:p>
            <w:p w14:paraId="3269FDB0" w14:textId="77777777" w:rsidR="00D044AF" w:rsidRPr="00D044AF" w:rsidRDefault="00D044AF" w:rsidP="00D044AF">
              <w:pPr>
                <w:pStyle w:val="Bibliography"/>
                <w:rPr>
                  <w:rFonts w:ascii="Times New Roman" w:hAnsi="Times New Roman" w:cs="Times New Roman"/>
                  <w:noProof/>
                </w:rPr>
              </w:pPr>
            </w:p>
            <w:p w14:paraId="2736051B" w14:textId="77777777" w:rsidR="00D044AF" w:rsidRPr="00D044AF" w:rsidRDefault="00D044AF" w:rsidP="00D044AF">
              <w:pPr>
                <w:rPr>
                  <w:rFonts w:ascii="Times New Roman" w:hAnsi="Times New Roman" w:cs="Times New Roman"/>
                </w:rPr>
              </w:pPr>
            </w:p>
            <w:p w14:paraId="5E6EB12D" w14:textId="77777777" w:rsidR="00D044AF" w:rsidRPr="00D044AF" w:rsidRDefault="00D044AF" w:rsidP="00D044AF">
              <w:pPr>
                <w:rPr>
                  <w:rFonts w:ascii="Times New Roman" w:hAnsi="Times New Roman" w:cs="Times New Roman"/>
                </w:rPr>
              </w:pPr>
            </w:p>
            <w:p w14:paraId="578FF96B" w14:textId="77777777" w:rsidR="00D044AF" w:rsidRPr="00D044AF" w:rsidRDefault="00D044AF" w:rsidP="00D044AF">
              <w:pPr>
                <w:rPr>
                  <w:rFonts w:ascii="Times New Roman" w:hAnsi="Times New Roman" w:cs="Times New Roman"/>
                </w:rPr>
              </w:pPr>
            </w:p>
            <w:p w14:paraId="49605131" w14:textId="77777777" w:rsidR="00D044AF" w:rsidRPr="009C4A49" w:rsidRDefault="00D044AF" w:rsidP="00D044AF">
              <w:pPr>
                <w:ind w:firstLine="0"/>
              </w:pPr>
              <w:r w:rsidRPr="00D044AF">
                <w:rPr>
                  <w:rFonts w:ascii="Times New Roman" w:hAnsi="Times New Roman" w:cs="Times New Roman"/>
                  <w:b/>
                  <w:bCs/>
                  <w:noProof/>
                </w:rPr>
                <w:fldChar w:fldCharType="end"/>
              </w:r>
            </w:p>
          </w:sdtContent>
        </w:sdt>
      </w:sdtContent>
    </w:sdt>
    <w:p w14:paraId="0F179E0B" w14:textId="77777777" w:rsidR="00E81978" w:rsidRDefault="00E81978" w:rsidP="00C31D30">
      <w:pPr>
        <w:pStyle w:val="Bibliography"/>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D43B" w14:textId="77777777" w:rsidR="00A96441" w:rsidRDefault="00A96441">
      <w:pPr>
        <w:spacing w:line="240" w:lineRule="auto"/>
      </w:pPr>
      <w:r>
        <w:separator/>
      </w:r>
    </w:p>
    <w:p w14:paraId="74F89AF8" w14:textId="77777777" w:rsidR="00A96441" w:rsidRDefault="00A96441"/>
  </w:endnote>
  <w:endnote w:type="continuationSeparator" w:id="0">
    <w:p w14:paraId="359E5F4A" w14:textId="77777777" w:rsidR="00A96441" w:rsidRDefault="00A96441">
      <w:pPr>
        <w:spacing w:line="240" w:lineRule="auto"/>
      </w:pPr>
      <w:r>
        <w:continuationSeparator/>
      </w:r>
    </w:p>
    <w:p w14:paraId="17BA5EAC" w14:textId="77777777" w:rsidR="00A96441" w:rsidRDefault="00A96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5DD2" w14:textId="77777777" w:rsidR="00A96441" w:rsidRDefault="00A96441">
      <w:pPr>
        <w:spacing w:line="240" w:lineRule="auto"/>
      </w:pPr>
      <w:r>
        <w:separator/>
      </w:r>
    </w:p>
    <w:p w14:paraId="19FC4025" w14:textId="77777777" w:rsidR="00A96441" w:rsidRDefault="00A96441"/>
  </w:footnote>
  <w:footnote w:type="continuationSeparator" w:id="0">
    <w:p w14:paraId="0B4C8CC6" w14:textId="77777777" w:rsidR="00A96441" w:rsidRDefault="00A96441">
      <w:pPr>
        <w:spacing w:line="240" w:lineRule="auto"/>
      </w:pPr>
      <w:r>
        <w:continuationSeparator/>
      </w:r>
    </w:p>
    <w:p w14:paraId="12C14F7D" w14:textId="77777777" w:rsidR="00A96441" w:rsidRDefault="00A96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B193" w14:textId="77777777" w:rsidR="00E81978" w:rsidRDefault="00A96441">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C4A49">
          <w:rPr>
            <w:rStyle w:val="Strong"/>
            <w:lang w:val="en-GB"/>
          </w:rPr>
          <w:t>oil sands in canada</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56215">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A897"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C4A49">
          <w:rPr>
            <w:rStyle w:val="Strong"/>
          </w:rPr>
          <w:t>oil sands in canada</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5621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820096"/>
    <w:multiLevelType w:val="hybridMultilevel"/>
    <w:tmpl w:val="3F3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jA0NzY1NTUytjBU0lEKTi0uzszPAykwqgUAWcqluCwAAAA="/>
  </w:docVars>
  <w:rsids>
    <w:rsidRoot w:val="00C50272"/>
    <w:rsid w:val="00043211"/>
    <w:rsid w:val="000D3F41"/>
    <w:rsid w:val="001F2D46"/>
    <w:rsid w:val="00256215"/>
    <w:rsid w:val="00346684"/>
    <w:rsid w:val="00355DCA"/>
    <w:rsid w:val="0038609C"/>
    <w:rsid w:val="00551A02"/>
    <w:rsid w:val="005534FA"/>
    <w:rsid w:val="005D3A03"/>
    <w:rsid w:val="00644FB0"/>
    <w:rsid w:val="0079757A"/>
    <w:rsid w:val="008002C0"/>
    <w:rsid w:val="008C5323"/>
    <w:rsid w:val="00991C58"/>
    <w:rsid w:val="009A6A3B"/>
    <w:rsid w:val="009C4A49"/>
    <w:rsid w:val="00A96441"/>
    <w:rsid w:val="00B823AA"/>
    <w:rsid w:val="00BA45DB"/>
    <w:rsid w:val="00BF4184"/>
    <w:rsid w:val="00C0601E"/>
    <w:rsid w:val="00C31D30"/>
    <w:rsid w:val="00C50272"/>
    <w:rsid w:val="00C73F57"/>
    <w:rsid w:val="00C87B3C"/>
    <w:rsid w:val="00CD6E39"/>
    <w:rsid w:val="00CF6E91"/>
    <w:rsid w:val="00D044AF"/>
    <w:rsid w:val="00D85B68"/>
    <w:rsid w:val="00DD6F85"/>
    <w:rsid w:val="00DF2834"/>
    <w:rsid w:val="00E6004D"/>
    <w:rsid w:val="00E81978"/>
    <w:rsid w:val="00F379B7"/>
    <w:rsid w:val="00F525FA"/>
    <w:rsid w:val="00FC7359"/>
    <w:rsid w:val="00FE5E6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A5EC"/>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9389">
      <w:bodyDiv w:val="1"/>
      <w:marLeft w:val="0"/>
      <w:marRight w:val="0"/>
      <w:marTop w:val="0"/>
      <w:marBottom w:val="0"/>
      <w:divBdr>
        <w:top w:val="none" w:sz="0" w:space="0" w:color="auto"/>
        <w:left w:val="none" w:sz="0" w:space="0" w:color="auto"/>
        <w:bottom w:val="none" w:sz="0" w:space="0" w:color="auto"/>
        <w:right w:val="none" w:sz="0" w:space="0" w:color="auto"/>
      </w:divBdr>
      <w:divsChild>
        <w:div w:id="1451628378">
          <w:marLeft w:val="0"/>
          <w:marRight w:val="0"/>
          <w:marTop w:val="0"/>
          <w:marBottom w:val="0"/>
          <w:divBdr>
            <w:top w:val="none" w:sz="0" w:space="0" w:color="auto"/>
            <w:left w:val="none" w:sz="0" w:space="0" w:color="auto"/>
            <w:bottom w:val="none" w:sz="0" w:space="0" w:color="auto"/>
            <w:right w:val="none" w:sz="0" w:space="0" w:color="auto"/>
          </w:divBdr>
        </w:div>
        <w:div w:id="1499882789">
          <w:marLeft w:val="0"/>
          <w:marRight w:val="0"/>
          <w:marTop w:val="0"/>
          <w:marBottom w:val="0"/>
          <w:divBdr>
            <w:top w:val="none" w:sz="0" w:space="0" w:color="auto"/>
            <w:left w:val="none" w:sz="0" w:space="0" w:color="auto"/>
            <w:bottom w:val="none" w:sz="0" w:space="0" w:color="auto"/>
            <w:right w:val="none" w:sz="0" w:space="0" w:color="auto"/>
          </w:divBdr>
        </w:div>
        <w:div w:id="1863665088">
          <w:marLeft w:val="0"/>
          <w:marRight w:val="0"/>
          <w:marTop w:val="0"/>
          <w:marBottom w:val="0"/>
          <w:divBdr>
            <w:top w:val="none" w:sz="0" w:space="0" w:color="auto"/>
            <w:left w:val="none" w:sz="0" w:space="0" w:color="auto"/>
            <w:bottom w:val="none" w:sz="0" w:space="0" w:color="auto"/>
            <w:right w:val="none" w:sz="0" w:space="0" w:color="auto"/>
          </w:divBdr>
        </w:div>
        <w:div w:id="1796217024">
          <w:marLeft w:val="0"/>
          <w:marRight w:val="0"/>
          <w:marTop w:val="0"/>
          <w:marBottom w:val="0"/>
          <w:divBdr>
            <w:top w:val="none" w:sz="0" w:space="0" w:color="auto"/>
            <w:left w:val="none" w:sz="0" w:space="0" w:color="auto"/>
            <w:bottom w:val="none" w:sz="0" w:space="0" w:color="auto"/>
            <w:right w:val="none" w:sz="0" w:space="0" w:color="auto"/>
          </w:divBdr>
        </w:div>
        <w:div w:id="348794366">
          <w:marLeft w:val="0"/>
          <w:marRight w:val="0"/>
          <w:marTop w:val="0"/>
          <w:marBottom w:val="0"/>
          <w:divBdr>
            <w:top w:val="none" w:sz="0" w:space="0" w:color="auto"/>
            <w:left w:val="none" w:sz="0" w:space="0" w:color="auto"/>
            <w:bottom w:val="none" w:sz="0" w:space="0" w:color="auto"/>
            <w:right w:val="none" w:sz="0" w:space="0" w:color="auto"/>
          </w:divBdr>
        </w:div>
        <w:div w:id="2078429854">
          <w:marLeft w:val="0"/>
          <w:marRight w:val="0"/>
          <w:marTop w:val="0"/>
          <w:marBottom w:val="0"/>
          <w:divBdr>
            <w:top w:val="none" w:sz="0" w:space="0" w:color="auto"/>
            <w:left w:val="none" w:sz="0" w:space="0" w:color="auto"/>
            <w:bottom w:val="none" w:sz="0" w:space="0" w:color="auto"/>
            <w:right w:val="none" w:sz="0" w:space="0" w:color="auto"/>
          </w:divBdr>
        </w:div>
        <w:div w:id="520708744">
          <w:marLeft w:val="0"/>
          <w:marRight w:val="0"/>
          <w:marTop w:val="0"/>
          <w:marBottom w:val="0"/>
          <w:divBdr>
            <w:top w:val="none" w:sz="0" w:space="0" w:color="auto"/>
            <w:left w:val="none" w:sz="0" w:space="0" w:color="auto"/>
            <w:bottom w:val="none" w:sz="0" w:space="0" w:color="auto"/>
            <w:right w:val="none" w:sz="0" w:space="0" w:color="auto"/>
          </w:divBdr>
        </w:div>
        <w:div w:id="384377023">
          <w:marLeft w:val="0"/>
          <w:marRight w:val="0"/>
          <w:marTop w:val="0"/>
          <w:marBottom w:val="0"/>
          <w:divBdr>
            <w:top w:val="none" w:sz="0" w:space="0" w:color="auto"/>
            <w:left w:val="none" w:sz="0" w:space="0" w:color="auto"/>
            <w:bottom w:val="none" w:sz="0" w:space="0" w:color="auto"/>
            <w:right w:val="none" w:sz="0" w:space="0" w:color="auto"/>
          </w:divBdr>
        </w:div>
        <w:div w:id="1092748819">
          <w:marLeft w:val="0"/>
          <w:marRight w:val="0"/>
          <w:marTop w:val="0"/>
          <w:marBottom w:val="0"/>
          <w:divBdr>
            <w:top w:val="none" w:sz="0" w:space="0" w:color="auto"/>
            <w:left w:val="none" w:sz="0" w:space="0" w:color="auto"/>
            <w:bottom w:val="none" w:sz="0" w:space="0" w:color="auto"/>
            <w:right w:val="none" w:sz="0" w:space="0" w:color="auto"/>
          </w:divBdr>
        </w:div>
        <w:div w:id="52121376">
          <w:marLeft w:val="0"/>
          <w:marRight w:val="0"/>
          <w:marTop w:val="0"/>
          <w:marBottom w:val="0"/>
          <w:divBdr>
            <w:top w:val="none" w:sz="0" w:space="0" w:color="auto"/>
            <w:left w:val="none" w:sz="0" w:space="0" w:color="auto"/>
            <w:bottom w:val="none" w:sz="0" w:space="0" w:color="auto"/>
            <w:right w:val="none" w:sz="0" w:space="0" w:color="auto"/>
          </w:divBdr>
        </w:div>
        <w:div w:id="283463371">
          <w:marLeft w:val="0"/>
          <w:marRight w:val="0"/>
          <w:marTop w:val="0"/>
          <w:marBottom w:val="0"/>
          <w:divBdr>
            <w:top w:val="none" w:sz="0" w:space="0" w:color="auto"/>
            <w:left w:val="none" w:sz="0" w:space="0" w:color="auto"/>
            <w:bottom w:val="none" w:sz="0" w:space="0" w:color="auto"/>
            <w:right w:val="none" w:sz="0" w:space="0" w:color="auto"/>
          </w:divBdr>
        </w:div>
        <w:div w:id="1817867955">
          <w:marLeft w:val="0"/>
          <w:marRight w:val="0"/>
          <w:marTop w:val="0"/>
          <w:marBottom w:val="0"/>
          <w:divBdr>
            <w:top w:val="none" w:sz="0" w:space="0" w:color="auto"/>
            <w:left w:val="none" w:sz="0" w:space="0" w:color="auto"/>
            <w:bottom w:val="none" w:sz="0" w:space="0" w:color="auto"/>
            <w:right w:val="none" w:sz="0" w:space="0" w:color="auto"/>
          </w:divBdr>
        </w:div>
        <w:div w:id="1599364223">
          <w:marLeft w:val="0"/>
          <w:marRight w:val="0"/>
          <w:marTop w:val="0"/>
          <w:marBottom w:val="0"/>
          <w:divBdr>
            <w:top w:val="none" w:sz="0" w:space="0" w:color="auto"/>
            <w:left w:val="none" w:sz="0" w:space="0" w:color="auto"/>
            <w:bottom w:val="none" w:sz="0" w:space="0" w:color="auto"/>
            <w:right w:val="none" w:sz="0" w:space="0" w:color="auto"/>
          </w:divBdr>
        </w:div>
        <w:div w:id="326713994">
          <w:marLeft w:val="0"/>
          <w:marRight w:val="0"/>
          <w:marTop w:val="0"/>
          <w:marBottom w:val="0"/>
          <w:divBdr>
            <w:top w:val="none" w:sz="0" w:space="0" w:color="auto"/>
            <w:left w:val="none" w:sz="0" w:space="0" w:color="auto"/>
            <w:bottom w:val="none" w:sz="0" w:space="0" w:color="auto"/>
            <w:right w:val="none" w:sz="0" w:space="0" w:color="auto"/>
          </w:divBdr>
        </w:div>
        <w:div w:id="1093278039">
          <w:marLeft w:val="0"/>
          <w:marRight w:val="0"/>
          <w:marTop w:val="0"/>
          <w:marBottom w:val="0"/>
          <w:divBdr>
            <w:top w:val="none" w:sz="0" w:space="0" w:color="auto"/>
            <w:left w:val="none" w:sz="0" w:space="0" w:color="auto"/>
            <w:bottom w:val="none" w:sz="0" w:space="0" w:color="auto"/>
            <w:right w:val="none" w:sz="0" w:space="0" w:color="auto"/>
          </w:divBdr>
        </w:div>
        <w:div w:id="861867966">
          <w:marLeft w:val="0"/>
          <w:marRight w:val="0"/>
          <w:marTop w:val="0"/>
          <w:marBottom w:val="0"/>
          <w:divBdr>
            <w:top w:val="none" w:sz="0" w:space="0" w:color="auto"/>
            <w:left w:val="none" w:sz="0" w:space="0" w:color="auto"/>
            <w:bottom w:val="none" w:sz="0" w:space="0" w:color="auto"/>
            <w:right w:val="none" w:sz="0" w:space="0" w:color="auto"/>
          </w:divBdr>
        </w:div>
        <w:div w:id="1720206786">
          <w:marLeft w:val="0"/>
          <w:marRight w:val="0"/>
          <w:marTop w:val="0"/>
          <w:marBottom w:val="0"/>
          <w:divBdr>
            <w:top w:val="none" w:sz="0" w:space="0" w:color="auto"/>
            <w:left w:val="none" w:sz="0" w:space="0" w:color="auto"/>
            <w:bottom w:val="none" w:sz="0" w:space="0" w:color="auto"/>
            <w:right w:val="none" w:sz="0" w:space="0" w:color="auto"/>
          </w:divBdr>
        </w:div>
        <w:div w:id="783185688">
          <w:marLeft w:val="0"/>
          <w:marRight w:val="0"/>
          <w:marTop w:val="0"/>
          <w:marBottom w:val="0"/>
          <w:divBdr>
            <w:top w:val="none" w:sz="0" w:space="0" w:color="auto"/>
            <w:left w:val="none" w:sz="0" w:space="0" w:color="auto"/>
            <w:bottom w:val="none" w:sz="0" w:space="0" w:color="auto"/>
            <w:right w:val="none" w:sz="0" w:space="0" w:color="auto"/>
          </w:divBdr>
        </w:div>
        <w:div w:id="2021542554">
          <w:marLeft w:val="0"/>
          <w:marRight w:val="0"/>
          <w:marTop w:val="0"/>
          <w:marBottom w:val="0"/>
          <w:divBdr>
            <w:top w:val="none" w:sz="0" w:space="0" w:color="auto"/>
            <w:left w:val="none" w:sz="0" w:space="0" w:color="auto"/>
            <w:bottom w:val="none" w:sz="0" w:space="0" w:color="auto"/>
            <w:right w:val="none" w:sz="0" w:space="0" w:color="auto"/>
          </w:divBdr>
        </w:div>
        <w:div w:id="327637191">
          <w:marLeft w:val="0"/>
          <w:marRight w:val="0"/>
          <w:marTop w:val="0"/>
          <w:marBottom w:val="0"/>
          <w:divBdr>
            <w:top w:val="none" w:sz="0" w:space="0" w:color="auto"/>
            <w:left w:val="none" w:sz="0" w:space="0" w:color="auto"/>
            <w:bottom w:val="none" w:sz="0" w:space="0" w:color="auto"/>
            <w:right w:val="none" w:sz="0" w:space="0" w:color="auto"/>
          </w:divBdr>
        </w:div>
        <w:div w:id="1971982928">
          <w:marLeft w:val="0"/>
          <w:marRight w:val="0"/>
          <w:marTop w:val="0"/>
          <w:marBottom w:val="0"/>
          <w:divBdr>
            <w:top w:val="none" w:sz="0" w:space="0" w:color="auto"/>
            <w:left w:val="none" w:sz="0" w:space="0" w:color="auto"/>
            <w:bottom w:val="none" w:sz="0" w:space="0" w:color="auto"/>
            <w:right w:val="none" w:sz="0" w:space="0" w:color="auto"/>
          </w:divBdr>
        </w:div>
        <w:div w:id="341396618">
          <w:marLeft w:val="0"/>
          <w:marRight w:val="0"/>
          <w:marTop w:val="0"/>
          <w:marBottom w:val="0"/>
          <w:divBdr>
            <w:top w:val="none" w:sz="0" w:space="0" w:color="auto"/>
            <w:left w:val="none" w:sz="0" w:space="0" w:color="auto"/>
            <w:bottom w:val="none" w:sz="0" w:space="0" w:color="auto"/>
            <w:right w:val="none" w:sz="0" w:space="0" w:color="auto"/>
          </w:divBdr>
        </w:div>
        <w:div w:id="1683705476">
          <w:marLeft w:val="0"/>
          <w:marRight w:val="0"/>
          <w:marTop w:val="0"/>
          <w:marBottom w:val="0"/>
          <w:divBdr>
            <w:top w:val="none" w:sz="0" w:space="0" w:color="auto"/>
            <w:left w:val="none" w:sz="0" w:space="0" w:color="auto"/>
            <w:bottom w:val="none" w:sz="0" w:space="0" w:color="auto"/>
            <w:right w:val="none" w:sz="0" w:space="0" w:color="auto"/>
          </w:divBdr>
        </w:div>
        <w:div w:id="1314217310">
          <w:marLeft w:val="0"/>
          <w:marRight w:val="0"/>
          <w:marTop w:val="0"/>
          <w:marBottom w:val="0"/>
          <w:divBdr>
            <w:top w:val="none" w:sz="0" w:space="0" w:color="auto"/>
            <w:left w:val="none" w:sz="0" w:space="0" w:color="auto"/>
            <w:bottom w:val="none" w:sz="0" w:space="0" w:color="auto"/>
            <w:right w:val="none" w:sz="0" w:space="0" w:color="auto"/>
          </w:divBdr>
        </w:div>
        <w:div w:id="2078548464">
          <w:marLeft w:val="0"/>
          <w:marRight w:val="0"/>
          <w:marTop w:val="0"/>
          <w:marBottom w:val="0"/>
          <w:divBdr>
            <w:top w:val="none" w:sz="0" w:space="0" w:color="auto"/>
            <w:left w:val="none" w:sz="0" w:space="0" w:color="auto"/>
            <w:bottom w:val="none" w:sz="0" w:space="0" w:color="auto"/>
            <w:right w:val="none" w:sz="0" w:space="0" w:color="auto"/>
          </w:divBdr>
        </w:div>
        <w:div w:id="2068256090">
          <w:marLeft w:val="0"/>
          <w:marRight w:val="0"/>
          <w:marTop w:val="0"/>
          <w:marBottom w:val="0"/>
          <w:divBdr>
            <w:top w:val="none" w:sz="0" w:space="0" w:color="auto"/>
            <w:left w:val="none" w:sz="0" w:space="0" w:color="auto"/>
            <w:bottom w:val="none" w:sz="0" w:space="0" w:color="auto"/>
            <w:right w:val="none" w:sz="0" w:space="0" w:color="auto"/>
          </w:divBdr>
        </w:div>
        <w:div w:id="740566502">
          <w:marLeft w:val="0"/>
          <w:marRight w:val="0"/>
          <w:marTop w:val="0"/>
          <w:marBottom w:val="0"/>
          <w:divBdr>
            <w:top w:val="none" w:sz="0" w:space="0" w:color="auto"/>
            <w:left w:val="none" w:sz="0" w:space="0" w:color="auto"/>
            <w:bottom w:val="none" w:sz="0" w:space="0" w:color="auto"/>
            <w:right w:val="none" w:sz="0" w:space="0" w:color="auto"/>
          </w:divBdr>
        </w:div>
        <w:div w:id="73671609">
          <w:marLeft w:val="0"/>
          <w:marRight w:val="0"/>
          <w:marTop w:val="0"/>
          <w:marBottom w:val="0"/>
          <w:divBdr>
            <w:top w:val="none" w:sz="0" w:space="0" w:color="auto"/>
            <w:left w:val="none" w:sz="0" w:space="0" w:color="auto"/>
            <w:bottom w:val="none" w:sz="0" w:space="0" w:color="auto"/>
            <w:right w:val="none" w:sz="0" w:space="0" w:color="auto"/>
          </w:divBdr>
        </w:div>
        <w:div w:id="87580180">
          <w:marLeft w:val="0"/>
          <w:marRight w:val="0"/>
          <w:marTop w:val="0"/>
          <w:marBottom w:val="0"/>
          <w:divBdr>
            <w:top w:val="none" w:sz="0" w:space="0" w:color="auto"/>
            <w:left w:val="none" w:sz="0" w:space="0" w:color="auto"/>
            <w:bottom w:val="none" w:sz="0" w:space="0" w:color="auto"/>
            <w:right w:val="none" w:sz="0" w:space="0" w:color="auto"/>
          </w:divBdr>
        </w:div>
        <w:div w:id="1327366925">
          <w:marLeft w:val="0"/>
          <w:marRight w:val="0"/>
          <w:marTop w:val="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190346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413014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0422560">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901015101">
      <w:bodyDiv w:val="1"/>
      <w:marLeft w:val="0"/>
      <w:marRight w:val="0"/>
      <w:marTop w:val="0"/>
      <w:marBottom w:val="0"/>
      <w:divBdr>
        <w:top w:val="none" w:sz="0" w:space="0" w:color="auto"/>
        <w:left w:val="none" w:sz="0" w:space="0" w:color="auto"/>
        <w:bottom w:val="none" w:sz="0" w:space="0" w:color="auto"/>
        <w:right w:val="none" w:sz="0" w:space="0" w:color="auto"/>
      </w:divBdr>
    </w:div>
    <w:div w:id="99807643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69486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791118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6469243">
      <w:bodyDiv w:val="1"/>
      <w:marLeft w:val="0"/>
      <w:marRight w:val="0"/>
      <w:marTop w:val="0"/>
      <w:marBottom w:val="0"/>
      <w:divBdr>
        <w:top w:val="none" w:sz="0" w:space="0" w:color="auto"/>
        <w:left w:val="none" w:sz="0" w:space="0" w:color="auto"/>
        <w:bottom w:val="none" w:sz="0" w:space="0" w:color="auto"/>
        <w:right w:val="none" w:sz="0" w:space="0" w:color="auto"/>
      </w:divBdr>
    </w:div>
    <w:div w:id="137634853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842870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6269796">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373805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85321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8399497">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92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658CA"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658CA"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658CA"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658CA"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658C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658C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658C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A16E1"/>
    <w:rsid w:val="005658CA"/>
    <w:rsid w:val="00A31A53"/>
    <w:rsid w:val="00CD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oil sands in canada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6</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7</b:RefOrder>
  </b:Source>
  <b:Source>
    <b:Tag>CAT</b:Tag>
    <b:SourceType>DocumentFromInternetSite</b:SourceType>
    <b:Guid>{B3CF8B35-A3C9-47FE-A905-8561CE93CC8D}</b:Guid>
    <b:Author>
      <b:Author>
        <b:NameList>
          <b:Person>
            <b:Last>WASHINGTON</b:Last>
            <b:First>CATHOLIC</b:First>
            <b:Middle>COMMUNITY SERVICES AND CATHOLIC HOUSING SERVICES OF WESTERN</b:Middle>
          </b:Person>
        </b:NameList>
      </b:Author>
    </b:Author>
    <b:Title>Catholic Social Teaching</b:Title>
    <b:InternetSiteTitle>CATHOLIC COMMUNITY SERVICES</b:InternetSiteTitle>
    <b:URL>https://ccsww.org/about-us/catholic-social-teaching/</b:URL>
    <b:RefOrder>5</b:RefOrder>
  </b:Source>
  <b:Source>
    <b:Tag>Can</b:Tag>
    <b:SourceType>DocumentFromInternetSite</b:SourceType>
    <b:Guid>{9CC2A6D2-DF2A-420E-8B02-8B25F12A1116}</b:Guid>
    <b:Author>
      <b:Author>
        <b:NameList>
          <b:Person>
            <b:Last>Sands</b:Last>
            <b:First>Canada's</b:First>
            <b:Middle>Oil</b:Middle>
          </b:Person>
        </b:NameList>
      </b:Author>
    </b:Author>
    <b:Title>Economic Contribution</b:Title>
    <b:InternetSiteTitle>Canada's Oil Sands</b:InternetSiteTitle>
    <b:URL>https://www.canadasoilsands.ca/en/explore-topics/economic-contribution</b:URL>
    <b:Year>2019</b:Year>
    <b:RefOrder>2</b:RefOrder>
  </b:Source>
  <b:Source>
    <b:Tag>STE19</b:Tag>
    <b:SourceType>DocumentFromInternetSite</b:SourceType>
    <b:Guid>{EE7BCFC1-3AFB-4CEC-AD42-A22FCBA508C3}</b:Guid>
    <b:Author>
      <b:Author>
        <b:NameList>
          <b:Person>
            <b:Last>Leahy</b:Last>
            <b:First>Stephen</b:First>
          </b:Person>
        </b:NameList>
      </b:Author>
    </b:Author>
    <b:Title>This is the world's most destructive oil operation—and it's growing</b:Title>
    <b:InternetSiteTitle>National Geographic</b:InternetSiteTitle>
    <b:Year>2019</b:Year>
    <b:Month>April</b:Month>
    <b:Day>11</b:Day>
    <b:URL>https://www.nationalgeographic.com/environment/2019/04/alberta-canadas-tar-sands-is-growing-but-indigenous-people-fight-back/</b:URL>
    <b:RefOrder>1</b:RefOrder>
  </b:Source>
  <b:Source>
    <b:Tag>MAL18</b:Tag>
    <b:SourceType>DocumentFromInternetSite</b:SourceType>
    <b:Guid>{504C3C7E-AA15-4ECC-9A14-489AE6EFB65D}</b:Guid>
    <b:Author>
      <b:Author>
        <b:NameList>
          <b:Person>
            <b:Last>Mullin</b:Last>
            <b:First>Malone</b:First>
          </b:Person>
        </b:NameList>
      </b:Author>
    </b:Author>
    <b:Title>What we know – and don’t know – about diluted bitumen</b:Title>
    <b:InternetSiteTitle>The Globe and Mail</b:InternetSiteTitle>
    <b:Year>2018</b:Year>
    <b:Month>January</b:Month>
    <b:Day>30</b:Day>
    <b:URL>https://www.theglobeandmail.com/news/british-columbia/what-we-know-and-dont-know-about-diluted-bitumen/article37799406/</b:URL>
    <b:RefOrder>3</b:RefOrder>
  </b:Source>
  <b:Source>
    <b:Tag>JOD10</b:Tag>
    <b:SourceType>DocumentFromInternetSite</b:SourceType>
    <b:Guid>{AE062434-717B-444C-8E6F-1EBEB959F789}</b:Guid>
    <b:Author>
      <b:Author>
        <b:NameList>
          <b:Person>
            <b:Last>Sinemma</b:Last>
            <b:First>Jodie</b:First>
          </b:Person>
        </b:NameList>
      </b:Author>
    </b:Author>
    <b:Title>Bird death totals don't add up: study</b:Title>
    <b:InternetSiteTitle>EDMONTON JOURNAL</b:InternetSiteTitle>
    <b:Year>2010</b:Year>
    <b:Month>August</b:Month>
    <b:Day>9</b:Day>
    <b:URL>http://www.edmontonjournal.com/Bird+death+totals+study/3490514/story.html</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B55194-6D51-4E9C-AB64-A9DE72CA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Oil Sands in Canada</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Sands in Canada</dc:title>
  <dc:subject/>
  <dc:creator>Zack Gold</dc:creator>
  <cp:keywords/>
  <dc:description/>
  <cp:lastModifiedBy>Morning</cp:lastModifiedBy>
  <cp:revision>2</cp:revision>
  <dcterms:created xsi:type="dcterms:W3CDTF">2019-11-07T06:42:00Z</dcterms:created>
  <dcterms:modified xsi:type="dcterms:W3CDTF">2019-11-07T06:42:00Z</dcterms:modified>
</cp:coreProperties>
</file>