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rsidP="000E180E"/>
    <w:p w:rsidR="002A2A03" w:rsidRDefault="002A2A03" w:rsidP="000E180E">
      <w:pPr>
        <w:ind w:firstLine="0"/>
      </w:pPr>
    </w:p>
    <w:p w:rsidR="002A2A03" w:rsidRDefault="002A2A03" w:rsidP="000E180E"/>
    <w:p w:rsidR="002A2A03" w:rsidRDefault="002A2A03" w:rsidP="000E180E"/>
    <w:p w:rsidR="001A4D17" w:rsidRDefault="001A4D17" w:rsidP="000E180E">
      <w:pPr>
        <w:jc w:val="center"/>
      </w:pPr>
    </w:p>
    <w:p w:rsidR="001A4D17" w:rsidRDefault="001A4D17" w:rsidP="000E180E">
      <w:pPr>
        <w:jc w:val="center"/>
      </w:pPr>
    </w:p>
    <w:p w:rsidR="001A4D17" w:rsidRDefault="001A4D17" w:rsidP="000E180E">
      <w:pPr>
        <w:jc w:val="center"/>
      </w:pPr>
    </w:p>
    <w:p w:rsidR="001A4D17" w:rsidRDefault="001A4D17" w:rsidP="000E180E">
      <w:pPr>
        <w:jc w:val="center"/>
      </w:pPr>
    </w:p>
    <w:p w:rsidR="001A4D17" w:rsidRDefault="001A4D17" w:rsidP="000E180E">
      <w:pPr>
        <w:jc w:val="center"/>
      </w:pPr>
    </w:p>
    <w:p w:rsidR="00DE0478" w:rsidRDefault="005D1110" w:rsidP="000E180E">
      <w:pPr>
        <w:jc w:val="center"/>
      </w:pPr>
      <w:r>
        <w:t>Counseling Paper</w:t>
      </w:r>
    </w:p>
    <w:p w:rsidR="002A2A03" w:rsidRDefault="005D1110" w:rsidP="000E180E">
      <w:pPr>
        <w:jc w:val="center"/>
      </w:pPr>
      <w:r>
        <w:t>Your Name (First M. Last)</w:t>
      </w:r>
    </w:p>
    <w:p w:rsidR="002A2A03" w:rsidRDefault="005D1110" w:rsidP="000E180E">
      <w:pPr>
        <w:jc w:val="center"/>
      </w:pPr>
      <w:r>
        <w:t>School or Institution Name (University at Place or Town, State)</w:t>
      </w:r>
    </w:p>
    <w:p w:rsidR="001A4D17" w:rsidRDefault="001A4D17" w:rsidP="000E180E">
      <w:pPr>
        <w:jc w:val="center"/>
      </w:pPr>
    </w:p>
    <w:p w:rsidR="001A4D17" w:rsidRDefault="001A4D17" w:rsidP="000E180E">
      <w:pPr>
        <w:jc w:val="center"/>
      </w:pPr>
    </w:p>
    <w:p w:rsidR="001A4D17" w:rsidRDefault="001A4D17" w:rsidP="000E180E">
      <w:pPr>
        <w:jc w:val="center"/>
      </w:pPr>
    </w:p>
    <w:p w:rsidR="001A4D17" w:rsidRDefault="001A4D17" w:rsidP="000E180E">
      <w:pPr>
        <w:jc w:val="center"/>
      </w:pPr>
    </w:p>
    <w:p w:rsidR="001A4D17" w:rsidRDefault="001A4D17" w:rsidP="000E180E">
      <w:pPr>
        <w:jc w:val="center"/>
      </w:pPr>
    </w:p>
    <w:p w:rsidR="001A4D17" w:rsidRDefault="001A4D17" w:rsidP="000E180E">
      <w:pPr>
        <w:jc w:val="center"/>
      </w:pPr>
    </w:p>
    <w:p w:rsidR="001A4D17" w:rsidRDefault="001A4D17" w:rsidP="000E180E">
      <w:pPr>
        <w:jc w:val="center"/>
      </w:pPr>
    </w:p>
    <w:p w:rsidR="001A4D17" w:rsidRDefault="001A4D17" w:rsidP="000E180E">
      <w:pPr>
        <w:jc w:val="center"/>
      </w:pPr>
    </w:p>
    <w:p w:rsidR="001A4D17" w:rsidRDefault="001A4D17" w:rsidP="000E180E">
      <w:pPr>
        <w:jc w:val="center"/>
      </w:pPr>
    </w:p>
    <w:p w:rsidR="001A4D17" w:rsidRDefault="001A4D17" w:rsidP="000E180E">
      <w:pPr>
        <w:jc w:val="center"/>
      </w:pPr>
    </w:p>
    <w:p w:rsidR="001A4D17" w:rsidRDefault="001A4D17" w:rsidP="000E180E">
      <w:pPr>
        <w:jc w:val="center"/>
      </w:pPr>
    </w:p>
    <w:p w:rsidR="004F3202" w:rsidRDefault="005D1110" w:rsidP="00772BC5">
      <w:pPr>
        <w:ind w:firstLine="0"/>
        <w:jc w:val="center"/>
        <w:rPr>
          <w:b/>
          <w:u w:val="single"/>
        </w:rPr>
      </w:pPr>
      <w:r>
        <w:br w:type="page"/>
      </w:r>
      <w:r w:rsidRPr="004F3202">
        <w:rPr>
          <w:b/>
          <w:u w:val="single"/>
        </w:rPr>
        <w:lastRenderedPageBreak/>
        <w:t>Part.1</w:t>
      </w:r>
    </w:p>
    <w:p w:rsidR="00772BC5" w:rsidRDefault="005D1110" w:rsidP="004F3202">
      <w:pPr>
        <w:ind w:firstLine="0"/>
        <w:jc w:val="both"/>
      </w:pPr>
      <w:r>
        <w:t>1.</w:t>
      </w:r>
    </w:p>
    <w:p w:rsidR="00772BC5" w:rsidRDefault="004F3202" w:rsidP="001A4D17">
      <w:pPr>
        <w:jc w:val="both"/>
      </w:pPr>
      <w:r>
        <w:t xml:space="preserve">By taking a look at the Lapan and Turner theory, it could be seen that this theory helps the psychologists in choosing the career as it assists in developing self-efficacy beliefs that are necessary for dealing with barriers that cast effects on the outcomes expectations. Self-efficacy </w:t>
      </w:r>
      <w:r w:rsidR="00E17CEC">
        <w:t>also cast effects on the</w:t>
      </w:r>
      <w:r w:rsidR="003026FF">
        <w:t xml:space="preserve"> set goals as well. </w:t>
      </w:r>
      <w:r w:rsidR="00E17CEC">
        <w:t xml:space="preserve">In self-efficacy, there comes social cognitive theory that helps people for having a flexible attitude towards the career that is going to opt and helps them in making good occupational choices. </w:t>
      </w:r>
      <w:r w:rsidR="005B1EF6">
        <w:t>Vocational</w:t>
      </w:r>
      <w:r w:rsidR="00A661E2">
        <w:t xml:space="preserve"> identity all about </w:t>
      </w:r>
      <w:r w:rsidR="0015070D">
        <w:t xml:space="preserve">helps the clients in </w:t>
      </w:r>
      <w:r w:rsidR="006D6DDF">
        <w:t>realizing</w:t>
      </w:r>
      <w:r w:rsidR="0015070D">
        <w:t xml:space="preserve"> the fact that they have something unique in them that can give them benefit if they are going to opt a career of their own choice that is in accordance with </w:t>
      </w:r>
      <w:r w:rsidR="006D6DDF">
        <w:t>their interest</w:t>
      </w:r>
      <w:r w:rsidR="0015070D">
        <w:t xml:space="preserve">. </w:t>
      </w:r>
    </w:p>
    <w:p w:rsidR="004F3202" w:rsidRDefault="005D1110" w:rsidP="004F3202">
      <w:pPr>
        <w:ind w:firstLine="0"/>
        <w:jc w:val="both"/>
      </w:pPr>
      <w:r>
        <w:tab/>
      </w:r>
      <w:r w:rsidR="006D6DDF">
        <w:t>Lapan and Turner</w:t>
      </w:r>
      <w:r w:rsidR="00BC5261">
        <w:t xml:space="preserve"> have also spotted a light on Gottfredson's theory and trait and factor theory that helps the clients/student in having a better understanding of their sled and the world of work.</w:t>
      </w:r>
      <w:r w:rsidR="0038368A">
        <w:t xml:space="preserve"> Lapan and Turner </w:t>
      </w:r>
      <w:r w:rsidR="007B7321">
        <w:t>have also investigated that S</w:t>
      </w:r>
      <w:r w:rsidR="0038368A">
        <w:t xml:space="preserve">uper's theory helps in addressing an issue from a developmental point that ensures the accuracy of the decision of choosing a career. </w:t>
      </w:r>
      <w:r w:rsidR="00FE705E">
        <w:t>So as a whole,</w:t>
      </w:r>
      <w:r w:rsidR="000E6CE1">
        <w:t xml:space="preserve"> </w:t>
      </w:r>
      <w:r w:rsidR="007B7321">
        <w:t xml:space="preserve">Lapan and Turner’s </w:t>
      </w:r>
      <w:r w:rsidR="000E6CE1">
        <w:t xml:space="preserve">integrative </w:t>
      </w:r>
      <w:r w:rsidR="007B7321">
        <w:t xml:space="preserve">theory includes all the above-mentioned theories that </w:t>
      </w:r>
      <w:r w:rsidR="00FD4E41">
        <w:t>make</w:t>
      </w:r>
      <w:r w:rsidR="007B7321">
        <w:t xml:space="preserve"> a great combination fo</w:t>
      </w:r>
      <w:r w:rsidR="00450359">
        <w:t>r helping students /clients in making the bes</w:t>
      </w:r>
      <w:r w:rsidR="00FD4E41">
        <w:t xml:space="preserve">t choices </w:t>
      </w:r>
      <w:r w:rsidR="00450359">
        <w:t>when it comes to career.</w:t>
      </w:r>
      <w:r w:rsidR="00B8155E">
        <w:t xml:space="preserve"> Being a psychologist</w:t>
      </w:r>
      <w:r>
        <w:t>, I</w:t>
      </w:r>
      <w:r w:rsidR="005508F0">
        <w:t xml:space="preserve"> would have implemented this theory in my professional life for </w:t>
      </w:r>
      <w:r>
        <w:t>helping</w:t>
      </w:r>
      <w:r w:rsidR="005508F0">
        <w:t xml:space="preserve"> my </w:t>
      </w:r>
      <w:r>
        <w:t>clients</w:t>
      </w:r>
      <w:r w:rsidR="005508F0">
        <w:t xml:space="preserve"> in making </w:t>
      </w:r>
      <w:r>
        <w:t>best</w:t>
      </w:r>
      <w:r w:rsidR="005508F0">
        <w:t xml:space="preserve"> career choices. </w:t>
      </w:r>
    </w:p>
    <w:p w:rsidR="00772BC5" w:rsidRDefault="005D1110" w:rsidP="004F3202">
      <w:pPr>
        <w:ind w:firstLine="0"/>
        <w:jc w:val="both"/>
      </w:pPr>
      <w:r>
        <w:t>2.</w:t>
      </w:r>
    </w:p>
    <w:p w:rsidR="00267C0D" w:rsidRDefault="005D1110" w:rsidP="001A4D17">
      <w:pPr>
        <w:jc w:val="both"/>
      </w:pPr>
      <w:r>
        <w:t>Being a career counselor, I would always take help</w:t>
      </w:r>
      <w:r>
        <w:t xml:space="preserve"> from Super's theory and would apply in both trait, and factor theory and career decision-making theories as Super's theory helps in resolving the issues that restrict one from making good career choices and adjusting </w:t>
      </w:r>
      <w:r w:rsidR="007D7812">
        <w:t xml:space="preserve">at the </w:t>
      </w:r>
      <w:r w:rsidR="007D7812">
        <w:lastRenderedPageBreak/>
        <w:t>workplace.</w:t>
      </w:r>
      <w:r w:rsidR="00255D37">
        <w:t xml:space="preserve"> I would use this theory by making my clients aware of his weakness so that he could beforehand work upon the weak area.</w:t>
      </w:r>
    </w:p>
    <w:p w:rsidR="004F3202" w:rsidRPr="004F3202" w:rsidRDefault="005D1110" w:rsidP="00255D37">
      <w:pPr>
        <w:ind w:firstLine="0"/>
        <w:jc w:val="center"/>
      </w:pPr>
      <w:r w:rsidRPr="004F3202">
        <w:rPr>
          <w:b/>
          <w:u w:val="single"/>
        </w:rPr>
        <w:t>Part. 2</w:t>
      </w:r>
    </w:p>
    <w:p w:rsidR="00577397" w:rsidRPr="007F5368" w:rsidRDefault="005D1110" w:rsidP="00577397">
      <w:pPr>
        <w:jc w:val="both"/>
      </w:pPr>
      <w:r w:rsidRPr="007F5368">
        <w:t>Career counseling has become o</w:t>
      </w:r>
      <w:r w:rsidR="00BC70E4">
        <w:t>ne of the most important professions in today's age as there is tough competition everywhere as far as professional life is concerned. I</w:t>
      </w:r>
      <w:r w:rsidRPr="007F5368">
        <w:t>t has been se</w:t>
      </w:r>
      <w:r w:rsidR="00BC70E4">
        <w:t xml:space="preserve">en that people face </w:t>
      </w:r>
      <w:r w:rsidRPr="007F5368">
        <w:t>various issues</w:t>
      </w:r>
      <w:r w:rsidR="00BC70E4">
        <w:t>,</w:t>
      </w:r>
      <w:r w:rsidRPr="007F5368">
        <w:t xml:space="preserve"> when they have to choose a career f</w:t>
      </w:r>
      <w:r w:rsidR="00BC70E4">
        <w:t>or them or when they have to fac</w:t>
      </w:r>
      <w:r w:rsidRPr="007F5368">
        <w:t xml:space="preserve">e </w:t>
      </w:r>
      <w:r w:rsidR="00BC70E4">
        <w:t xml:space="preserve">an </w:t>
      </w:r>
      <w:r w:rsidRPr="007F5368">
        <w:t>issue in their professional life</w:t>
      </w:r>
      <w:r>
        <w:t xml:space="preserve"> (</w:t>
      </w:r>
      <w:r w:rsidRPr="007F5368">
        <w:rPr>
          <w:color w:val="222222"/>
          <w:shd w:val="clear" w:color="auto" w:fill="FFFFFF"/>
        </w:rPr>
        <w:t>Kenny,</w:t>
      </w:r>
      <w:r>
        <w:rPr>
          <w:color w:val="222222"/>
          <w:shd w:val="clear" w:color="auto" w:fill="FFFFFF"/>
        </w:rPr>
        <w:t xml:space="preserve"> et, al,2018</w:t>
      </w:r>
      <w:r>
        <w:t>)</w:t>
      </w:r>
      <w:r w:rsidR="00BC70E4">
        <w:t>.  There has been seen a very</w:t>
      </w:r>
      <w:r w:rsidRPr="007F5368">
        <w:t xml:space="preserve"> effective role played by the car</w:t>
      </w:r>
      <w:r w:rsidRPr="007F5368">
        <w:t>eer counselor</w:t>
      </w:r>
      <w:r w:rsidR="00BC70E4">
        <w:t>s</w:t>
      </w:r>
      <w:r w:rsidRPr="007F5368">
        <w:t xml:space="preserve"> who </w:t>
      </w:r>
      <w:r w:rsidR="00BC70E4">
        <w:t>come</w:t>
      </w:r>
      <w:r w:rsidRPr="007F5368">
        <w:t xml:space="preserve"> to rescue and guide</w:t>
      </w:r>
      <w:r w:rsidR="00BC70E4">
        <w:t xml:space="preserve"> people when they face </w:t>
      </w:r>
      <w:r w:rsidRPr="007F5368">
        <w:t>problems</w:t>
      </w:r>
      <w:r w:rsidR="00BC70E4">
        <w:t xml:space="preserve"> in choosing and adjusting with their careers</w:t>
      </w:r>
      <w:r w:rsidRPr="007F5368">
        <w:t>. Counseling has always been my passion, and while counseling pe</w:t>
      </w:r>
      <w:r w:rsidR="00BC70E4">
        <w:t>ople, I also used to learn many new things that add a lot to my experience</w:t>
      </w:r>
      <w:r w:rsidRPr="007F5368">
        <w:t>. Many theories in psychology could be practically applied to helping people in care</w:t>
      </w:r>
      <w:r w:rsidR="00BC70E4">
        <w:t>er counseling. C</w:t>
      </w:r>
      <w:r w:rsidRPr="007F5368">
        <w:t>ounselor</w:t>
      </w:r>
      <w:r w:rsidR="00BC70E4">
        <w:t xml:space="preserve">s used to help </w:t>
      </w:r>
      <w:r w:rsidRPr="007F5368">
        <w:t>client</w:t>
      </w:r>
      <w:r w:rsidR="00BC70E4">
        <w:t>s</w:t>
      </w:r>
      <w:r w:rsidRPr="007F5368">
        <w:t xml:space="preserve"> by giving them suggestions and letting them know about the</w:t>
      </w:r>
      <w:r w:rsidR="00BC70E4">
        <w:t>ir innate</w:t>
      </w:r>
      <w:r w:rsidRPr="007F5368">
        <w:t xml:space="preserve"> skills</w:t>
      </w:r>
      <w:r w:rsidR="00BC70E4">
        <w:t xml:space="preserve"> that</w:t>
      </w:r>
      <w:r w:rsidRPr="007F5368">
        <w:t xml:space="preserve"> they could use for improving their professio</w:t>
      </w:r>
      <w:r w:rsidRPr="007F5368">
        <w:t xml:space="preserve">nal performance. </w:t>
      </w:r>
    </w:p>
    <w:p w:rsidR="00577397" w:rsidRPr="007F5368" w:rsidRDefault="005D1110" w:rsidP="00577397">
      <w:pPr>
        <w:jc w:val="both"/>
      </w:pPr>
      <w:r w:rsidRPr="007F5368">
        <w:t xml:space="preserve">Being a career counselor, </w:t>
      </w:r>
      <w:r w:rsidR="00BC70E4">
        <w:t xml:space="preserve">recently </w:t>
      </w:r>
      <w:r w:rsidRPr="007F5368">
        <w:t xml:space="preserve">I have conducted </w:t>
      </w:r>
      <w:r w:rsidR="00066B2D">
        <w:t>an interview</w:t>
      </w:r>
      <w:r w:rsidR="00BC70E4">
        <w:t xml:space="preserve"> in which I had</w:t>
      </w:r>
      <w:r w:rsidRPr="007F5368">
        <w:t xml:space="preserve"> face to face session</w:t>
      </w:r>
      <w:r w:rsidR="00066B2D">
        <w:t>s</w:t>
      </w:r>
      <w:r w:rsidRPr="007F5368">
        <w:t xml:space="preserve"> with </w:t>
      </w:r>
      <w:r w:rsidR="00066B2D">
        <w:t>a person who had certain is</w:t>
      </w:r>
      <w:r w:rsidRPr="007F5368">
        <w:t>sue</w:t>
      </w:r>
      <w:r w:rsidR="00BC70E4">
        <w:t>s</w:t>
      </w:r>
      <w:r w:rsidRPr="007F5368">
        <w:t xml:space="preserve"> with jumping in</w:t>
      </w:r>
      <w:r w:rsidR="00BC70E4">
        <w:t>to</w:t>
      </w:r>
      <w:r w:rsidRPr="007F5368">
        <w:t xml:space="preserve"> their professional life. Being a career counselor, I have learned many theories i</w:t>
      </w:r>
      <w:r w:rsidRPr="007F5368">
        <w:t>n psychology that I used to apply for giving best solution</w:t>
      </w:r>
      <w:r w:rsidR="00BC70E4">
        <w:t xml:space="preserve">s to the people facing any </w:t>
      </w:r>
      <w:r w:rsidR="00477051">
        <w:t>problem and</w:t>
      </w:r>
      <w:r w:rsidRPr="007F5368">
        <w:t xml:space="preserve"> after the</w:t>
      </w:r>
      <w:r w:rsidR="00477051">
        <w:t>se</w:t>
      </w:r>
      <w:r w:rsidRPr="007F5368">
        <w:t xml:space="preserve"> session</w:t>
      </w:r>
      <w:r w:rsidR="00477051">
        <w:t xml:space="preserve">s, I come to know that people face </w:t>
      </w:r>
      <w:r w:rsidRPr="007F5368">
        <w:t>issue</w:t>
      </w:r>
      <w:r w:rsidR="00477051">
        <w:t>s</w:t>
      </w:r>
      <w:r w:rsidRPr="007F5368">
        <w:t xml:space="preserve"> </w:t>
      </w:r>
      <w:r w:rsidR="00477051">
        <w:t xml:space="preserve">while choosing and retaining </w:t>
      </w:r>
      <w:r w:rsidRPr="007F5368">
        <w:t>good career</w:t>
      </w:r>
      <w:r w:rsidR="00477051">
        <w:t>s</w:t>
      </w:r>
      <w:r w:rsidRPr="007F5368">
        <w:t>. I have gone through three sessions of career counseling</w:t>
      </w:r>
      <w:r w:rsidRPr="007F5368">
        <w:t xml:space="preserve"> in which I had my first interview with a fresh graduate who did his graduation in software engineering and was looking for a suitable job. His family contacted me and wanted me </w:t>
      </w:r>
      <w:r w:rsidR="00477051">
        <w:t>to do career counseling of that fresh graduate</w:t>
      </w:r>
      <w:r w:rsidR="00066B2D">
        <w:t xml:space="preserve"> who was around 24</w:t>
      </w:r>
      <w:r w:rsidRPr="007F5368">
        <w:t xml:space="preserve"> years old.  I</w:t>
      </w:r>
      <w:r w:rsidRPr="007F5368">
        <w:t xml:space="preserve"> arranged an interview s</w:t>
      </w:r>
      <w:r w:rsidR="00477051">
        <w:t>ession with this person and</w:t>
      </w:r>
      <w:r w:rsidRPr="007F5368">
        <w:t xml:space="preserve"> note</w:t>
      </w:r>
      <w:r w:rsidR="00477051">
        <w:t>d</w:t>
      </w:r>
      <w:r w:rsidRPr="007F5368">
        <w:t xml:space="preserve"> down al</w:t>
      </w:r>
      <w:r w:rsidR="00477051">
        <w:t>l the essential details of the</w:t>
      </w:r>
      <w:r w:rsidRPr="007F5368">
        <w:t xml:space="preserve"> interview. During my interview session with this young boy, I came to know that as </w:t>
      </w:r>
      <w:r w:rsidR="00477051">
        <w:t xml:space="preserve">he </w:t>
      </w:r>
      <w:r w:rsidRPr="007F5368">
        <w:t xml:space="preserve">is a fresh graduate he is not sure </w:t>
      </w:r>
      <w:r w:rsidRPr="007F5368">
        <w:lastRenderedPageBreak/>
        <w:t>about things that would work best for h</w:t>
      </w:r>
      <w:r w:rsidRPr="007F5368">
        <w:t>im, so what he needs is</w:t>
      </w:r>
      <w:r w:rsidR="00477051">
        <w:t>,</w:t>
      </w:r>
      <w:r w:rsidRPr="007F5368">
        <w:t xml:space="preserve"> to know what occupation he should choose</w:t>
      </w:r>
      <w:r>
        <w:t xml:space="preserve"> (</w:t>
      </w:r>
      <w:r w:rsidRPr="007F5368">
        <w:rPr>
          <w:color w:val="222222"/>
          <w:shd w:val="clear" w:color="auto" w:fill="FFFFFF"/>
        </w:rPr>
        <w:t>Krause,</w:t>
      </w:r>
      <w:r>
        <w:rPr>
          <w:color w:val="222222"/>
          <w:shd w:val="clear" w:color="auto" w:fill="FFFFFF"/>
        </w:rPr>
        <w:t>et, al,2016</w:t>
      </w:r>
      <w:r>
        <w:t>)</w:t>
      </w:r>
      <w:r w:rsidRPr="007F5368">
        <w:t xml:space="preserve">. So in the first interview after having in-depth analysis and taking a look at all the aspects, I came to </w:t>
      </w:r>
      <w:r w:rsidR="00477051">
        <w:t xml:space="preserve">know, </w:t>
      </w:r>
      <w:r w:rsidRPr="007F5368">
        <w:t xml:space="preserve">that this </w:t>
      </w:r>
      <w:r w:rsidR="00477051">
        <w:t>young boy wa</w:t>
      </w:r>
      <w:r w:rsidRPr="007F5368">
        <w:t xml:space="preserve">s facing low confidence </w:t>
      </w:r>
      <w:r w:rsidR="00B934EC">
        <w:t>issue for</w:t>
      </w:r>
      <w:r w:rsidRPr="007F5368">
        <w:t xml:space="preserve"> making a career choice.</w:t>
      </w:r>
      <w:r w:rsidR="00B934EC">
        <w:t xml:space="preserve"> After </w:t>
      </w:r>
      <w:r w:rsidRPr="007F5368">
        <w:t>the study of his case, I found that for this client Turner and Lapan's integrative theory could be a solution for overcoming</w:t>
      </w:r>
      <w:r w:rsidR="00B934EC">
        <w:t xml:space="preserve"> the issue that this client wa</w:t>
      </w:r>
      <w:r w:rsidRPr="007F5368">
        <w:t>s having. It is a theory that helps the client for developing self-effi</w:t>
      </w:r>
      <w:r w:rsidRPr="007F5368">
        <w:t>cacy beliefs. This theory</w:t>
      </w:r>
      <w:r w:rsidR="00B934EC">
        <w:t xml:space="preserve"> could be applied to his situation</w:t>
      </w:r>
      <w:r w:rsidRPr="007F5368">
        <w:t xml:space="preserve"> as</w:t>
      </w:r>
      <w:r w:rsidR="00B934EC">
        <w:t xml:space="preserve"> it would prove helpful for him in</w:t>
      </w:r>
      <w:r w:rsidRPr="007F5368">
        <w:t xml:space="preserve"> making better occupational choices. Career</w:t>
      </w:r>
      <w:r w:rsidR="00B934EC">
        <w:t xml:space="preserve"> counseling</w:t>
      </w:r>
      <w:r w:rsidRPr="007F5368">
        <w:t xml:space="preserve"> </w:t>
      </w:r>
      <w:r w:rsidR="00B934EC">
        <w:t>would prove</w:t>
      </w:r>
      <w:r w:rsidRPr="007F5368">
        <w:t xml:space="preserve"> valuable for him a</w:t>
      </w:r>
      <w:r w:rsidR="00B934EC">
        <w:t xml:space="preserve">s it would help him in deciding about his </w:t>
      </w:r>
      <w:r w:rsidRPr="007F5368">
        <w:t>career and life.</w:t>
      </w:r>
    </w:p>
    <w:p w:rsidR="00066B2D" w:rsidRDefault="005D1110" w:rsidP="00577397">
      <w:pPr>
        <w:jc w:val="both"/>
      </w:pPr>
      <w:r>
        <w:t>Then I had secon</w:t>
      </w:r>
      <w:r>
        <w:t xml:space="preserve">d followed up session with the client after a week. The previous session was regarding the </w:t>
      </w:r>
      <w:r w:rsidR="006920B6">
        <w:t>in-depth</w:t>
      </w:r>
      <w:r>
        <w:t xml:space="preserve"> study of the case, and provide the basic tips on how t</w:t>
      </w:r>
      <w:r w:rsidR="006920B6">
        <w:t>o boost</w:t>
      </w:r>
      <w:r>
        <w:t xml:space="preserve"> </w:t>
      </w:r>
      <w:r w:rsidR="006920B6">
        <w:t xml:space="preserve">the </w:t>
      </w:r>
      <w:r>
        <w:t>self</w:t>
      </w:r>
      <w:r w:rsidR="006920B6">
        <w:t>-confidence of the student. In the second session, I tried to discuss different options and their pros and cons.</w:t>
      </w:r>
      <w:r w:rsidR="005047CC">
        <w:t xml:space="preserve"> The fresh graduate students often have confusion regarding their future. In the second session, I got the assistance of factor theory which allows the student to make a proper decision regarding his </w:t>
      </w:r>
      <w:r w:rsidR="00716BEA">
        <w:t>career. The field of software engineering is broad, and there are many disciplines in which a person can get specialized in one of these areas. Every option has its own set of advantages and disadvantages. The student was interested in apps development. He was also interested in networking. However, he wanted to join an IT firm for apps development and services. Th</w:t>
      </w:r>
      <w:r w:rsidR="00097BE1">
        <w:t>e android applications are a fast-growing sector, and there is a lot of potential in this market. While networking is an important component an all the organizations where communication and data sharing is online. We also discuss</w:t>
      </w:r>
      <w:r w:rsidR="0028756A">
        <w:t xml:space="preserve">ed several options and </w:t>
      </w:r>
      <w:r w:rsidR="00463ED2">
        <w:t>analyzed</w:t>
      </w:r>
      <w:r w:rsidR="0028756A">
        <w:t xml:space="preserve"> the results of every option. During the second session, the client was more relaxed and was out of the stress because of the vivid goal and images.  </w:t>
      </w:r>
    </w:p>
    <w:p w:rsidR="00463ED2" w:rsidRDefault="005D1110" w:rsidP="001A4D17">
      <w:pPr>
        <w:jc w:val="both"/>
      </w:pPr>
      <w:r>
        <w:lastRenderedPageBreak/>
        <w:t>During the third and</w:t>
      </w:r>
      <w:r>
        <w:t xml:space="preserve"> final session, the student had to </w:t>
      </w:r>
      <w:r w:rsidR="00186B20">
        <w:t>decide on</w:t>
      </w:r>
      <w:r>
        <w:t xml:space="preserve"> his career.</w:t>
      </w:r>
      <w:r w:rsidR="001A4D17">
        <w:t xml:space="preserve"> The third </w:t>
      </w:r>
      <w:r w:rsidR="00186B20">
        <w:t>session was conducted a week later than in the second session.</w:t>
      </w:r>
      <w:r w:rsidR="00E2022A">
        <w:t xml:space="preserve"> </w:t>
      </w:r>
      <w:r w:rsidR="005047CC">
        <w:t xml:space="preserve">Being a career counselor, I would always take help from Super's theory and would apply in both trait, and factor theory and career decision-making theories as Super's theory helps in resolving the issues that restrict one from making good career choices and adjusting at the workplace. I would use this theory by making my clients aware of his weakness so that he could beforehand work upon the weak area. </w:t>
      </w:r>
      <w:r w:rsidR="004F4F4B">
        <w:t xml:space="preserve">I deeply studied the nature of the student and analyzed the information collected in the previous two sessions. </w:t>
      </w:r>
      <w:r w:rsidR="00AF7BA3">
        <w:t xml:space="preserve">I suggested him to fill an online </w:t>
      </w:r>
      <w:r w:rsidR="00E2022A">
        <w:t>questionnaire</w:t>
      </w:r>
      <w:r w:rsidR="00AF7BA3">
        <w:t xml:space="preserve"> regarding the personality of the person, the MBTI test which indicates 16 types of personalities. According to his personality traits, he was more flexible with backend office jobs. </w:t>
      </w:r>
      <w:r w:rsidRPr="007F5368">
        <w:t>I came to know about the category of personality they belong to</w:t>
      </w:r>
      <w:r>
        <w:t>,</w:t>
      </w:r>
      <w:r w:rsidRPr="007F5368">
        <w:t xml:space="preserve"> as it has been seen that there are 16 types of personality and occupation that pe</w:t>
      </w:r>
      <w:r w:rsidRPr="007F5368">
        <w:t>ople choose for them should be chosen by taking a look at the category of personality</w:t>
      </w:r>
      <w:r>
        <w:t xml:space="preserve"> type</w:t>
      </w:r>
      <w:r w:rsidRPr="007F5368">
        <w:t xml:space="preserve"> they belong to</w:t>
      </w:r>
      <w:r>
        <w:t xml:space="preserve"> (</w:t>
      </w:r>
      <w:r w:rsidRPr="007F5368">
        <w:rPr>
          <w:color w:val="222222"/>
          <w:shd w:val="clear" w:color="auto" w:fill="FFFFFF"/>
        </w:rPr>
        <w:t>Di Fabio,</w:t>
      </w:r>
      <w:r>
        <w:rPr>
          <w:color w:val="222222"/>
          <w:shd w:val="clear" w:color="auto" w:fill="FFFFFF"/>
        </w:rPr>
        <w:t xml:space="preserve"> et, al,2016</w:t>
      </w:r>
      <w:r>
        <w:t>)</w:t>
      </w:r>
      <w:r w:rsidRPr="007F5368">
        <w:t>. Being a career counselor, I recognize my responsibility of keeping the identity and details of my client</w:t>
      </w:r>
      <w:r>
        <w:t xml:space="preserve">s, </w:t>
      </w:r>
      <w:r w:rsidRPr="007F5368">
        <w:t>confidential. As a</w:t>
      </w:r>
      <w:r w:rsidRPr="007F5368">
        <w:t xml:space="preserve"> </w:t>
      </w:r>
      <w:r>
        <w:t xml:space="preserve">whole, it could be said that </w:t>
      </w:r>
      <w:r w:rsidRPr="007F5368">
        <w:t>theories of psychology that I have used while doing the career cou</w:t>
      </w:r>
      <w:r>
        <w:t>nseling of these</w:t>
      </w:r>
      <w:r w:rsidRPr="007F5368">
        <w:t xml:space="preserve"> client</w:t>
      </w:r>
      <w:r>
        <w:t xml:space="preserve">s </w:t>
      </w:r>
      <w:r w:rsidRPr="007F5368">
        <w:t xml:space="preserve">proved effective and very helpful and the output that I got from these clients after a few months made me realized the importance of </w:t>
      </w:r>
      <w:r w:rsidRPr="007F5368">
        <w:t>the above-mentioned theories in career counseling.</w:t>
      </w:r>
      <w:r>
        <w:t xml:space="preserve"> Lapan and Turner have also investigated that Super's theory helps in addressing an issue from a developmental point that ensures the accuracy of the decision of choosing a career. The client has to make a </w:t>
      </w:r>
      <w:r>
        <w:t xml:space="preserve">proper decision which will be logical and based on facts and figures. The decision made about the future and the career must be based on cost and benefits analysis. Where an option is selected by </w:t>
      </w:r>
      <w:r w:rsidR="00FD3307">
        <w:t>it’s</w:t>
      </w:r>
      <w:r>
        <w:t xml:space="preserve"> the higher weight of benefits and lower weight of loses.</w:t>
      </w:r>
    </w:p>
    <w:p w:rsidR="00463ED2" w:rsidRDefault="00463ED2" w:rsidP="00255D37">
      <w:pPr>
        <w:ind w:firstLine="0"/>
        <w:jc w:val="both"/>
      </w:pPr>
    </w:p>
    <w:p w:rsidR="00463ED2" w:rsidRDefault="00463ED2" w:rsidP="00255D37">
      <w:pPr>
        <w:ind w:firstLine="0"/>
        <w:jc w:val="both"/>
      </w:pPr>
    </w:p>
    <w:p w:rsidR="00463ED2" w:rsidRPr="007F5368" w:rsidRDefault="00463ED2" w:rsidP="00255D37">
      <w:pPr>
        <w:ind w:firstLine="0"/>
        <w:jc w:val="both"/>
      </w:pPr>
    </w:p>
    <w:p w:rsidR="00577397" w:rsidRPr="006D7E92" w:rsidRDefault="005D1110" w:rsidP="000E2A51">
      <w:pPr>
        <w:jc w:val="center"/>
      </w:pPr>
      <w:r w:rsidRPr="007F5368">
        <w:t>References:</w:t>
      </w:r>
    </w:p>
    <w:p w:rsidR="00577397" w:rsidRPr="007F5368" w:rsidRDefault="005D1110" w:rsidP="00577397">
      <w:pPr>
        <w:ind w:left="720" w:hanging="720"/>
        <w:jc w:val="both"/>
        <w:rPr>
          <w:color w:val="222222"/>
          <w:shd w:val="clear" w:color="auto" w:fill="FFFFFF"/>
        </w:rPr>
      </w:pPr>
      <w:r w:rsidRPr="007F5368">
        <w:rPr>
          <w:color w:val="222222"/>
          <w:shd w:val="clear" w:color="auto" w:fill="FFFFFF"/>
        </w:rPr>
        <w:t>Crause, E., Watson, M., &amp; McMahon, M. (2016). Career development learning in childhood. </w:t>
      </w:r>
      <w:r w:rsidRPr="007F5368">
        <w:rPr>
          <w:i/>
          <w:iCs/>
          <w:color w:val="222222"/>
          <w:shd w:val="clear" w:color="auto" w:fill="FFFFFF"/>
        </w:rPr>
        <w:t>Career Exploration and Development in Childhood: Perspectives from theory, practice, and research</w:t>
      </w:r>
      <w:r w:rsidRPr="007F5368">
        <w:rPr>
          <w:color w:val="222222"/>
          <w:shd w:val="clear" w:color="auto" w:fill="FFFFFF"/>
        </w:rPr>
        <w:t>, 186.</w:t>
      </w:r>
    </w:p>
    <w:p w:rsidR="00577397" w:rsidRPr="007F5368" w:rsidRDefault="005D1110" w:rsidP="00577397">
      <w:pPr>
        <w:ind w:left="720" w:hanging="720"/>
        <w:jc w:val="both"/>
        <w:rPr>
          <w:color w:val="222222"/>
          <w:shd w:val="clear" w:color="auto" w:fill="FFFFFF"/>
        </w:rPr>
      </w:pPr>
      <w:r w:rsidRPr="007F5368">
        <w:rPr>
          <w:color w:val="222222"/>
          <w:shd w:val="clear" w:color="auto" w:fill="FFFFFF"/>
        </w:rPr>
        <w:t xml:space="preserve">Di Fabio, A. (2016). Life </w:t>
      </w:r>
      <w:r w:rsidRPr="007F5368">
        <w:rPr>
          <w:color w:val="222222"/>
          <w:shd w:val="clear" w:color="auto" w:fill="FFFFFF"/>
        </w:rPr>
        <w:t>design and career counseling innovative outcomes. </w:t>
      </w:r>
      <w:r w:rsidRPr="007F5368">
        <w:rPr>
          <w:i/>
          <w:iCs/>
          <w:color w:val="222222"/>
          <w:shd w:val="clear" w:color="auto" w:fill="FFFFFF"/>
        </w:rPr>
        <w:t>The Career Development Quarterly</w:t>
      </w:r>
      <w:r w:rsidRPr="007F5368">
        <w:rPr>
          <w:color w:val="222222"/>
          <w:shd w:val="clear" w:color="auto" w:fill="FFFFFF"/>
        </w:rPr>
        <w:t>, </w:t>
      </w:r>
      <w:r w:rsidRPr="007F5368">
        <w:rPr>
          <w:i/>
          <w:iCs/>
          <w:color w:val="222222"/>
          <w:shd w:val="clear" w:color="auto" w:fill="FFFFFF"/>
        </w:rPr>
        <w:t>64</w:t>
      </w:r>
      <w:r w:rsidRPr="007F5368">
        <w:rPr>
          <w:color w:val="222222"/>
          <w:shd w:val="clear" w:color="auto" w:fill="FFFFFF"/>
        </w:rPr>
        <w:t>(1), 35-48.</w:t>
      </w:r>
    </w:p>
    <w:p w:rsidR="00577397" w:rsidRPr="007F5368" w:rsidRDefault="005D1110" w:rsidP="00577397">
      <w:pPr>
        <w:ind w:left="720" w:hanging="720"/>
        <w:jc w:val="both"/>
        <w:rPr>
          <w:color w:val="222222"/>
          <w:shd w:val="clear" w:color="auto" w:fill="FFFFFF"/>
        </w:rPr>
      </w:pPr>
      <w:r w:rsidRPr="007F5368">
        <w:rPr>
          <w:color w:val="222222"/>
          <w:shd w:val="clear" w:color="auto" w:fill="FFFFFF"/>
        </w:rPr>
        <w:t>Kenny, M. E., Blustein, D. L., &amp; Meerkins, T. M. (2018). Integrating relational perspectives in career counseling practice. </w:t>
      </w:r>
      <w:r w:rsidRPr="007F5368">
        <w:rPr>
          <w:i/>
          <w:iCs/>
          <w:color w:val="222222"/>
          <w:shd w:val="clear" w:color="auto" w:fill="FFFFFF"/>
        </w:rPr>
        <w:t>The Career Development Quarterly</w:t>
      </w:r>
      <w:r w:rsidRPr="007F5368">
        <w:rPr>
          <w:color w:val="222222"/>
          <w:shd w:val="clear" w:color="auto" w:fill="FFFFFF"/>
        </w:rPr>
        <w:t>, </w:t>
      </w:r>
      <w:r w:rsidRPr="007F5368">
        <w:rPr>
          <w:i/>
          <w:iCs/>
          <w:color w:val="222222"/>
          <w:shd w:val="clear" w:color="auto" w:fill="FFFFFF"/>
        </w:rPr>
        <w:t>66</w:t>
      </w:r>
      <w:r w:rsidRPr="007F5368">
        <w:rPr>
          <w:color w:val="222222"/>
          <w:shd w:val="clear" w:color="auto" w:fill="FFFFFF"/>
        </w:rPr>
        <w:t>(2), 135-148.</w:t>
      </w:r>
    </w:p>
    <w:p w:rsidR="00577397" w:rsidRPr="007F5368" w:rsidRDefault="005D1110" w:rsidP="00577397">
      <w:pPr>
        <w:ind w:left="720" w:hanging="720"/>
        <w:jc w:val="both"/>
      </w:pPr>
      <w:r w:rsidRPr="007F5368">
        <w:rPr>
          <w:color w:val="222222"/>
          <w:shd w:val="clear" w:color="auto" w:fill="FFFFFF"/>
        </w:rPr>
        <w:t>Yunus, A. R., Hassan, S. S., Kamarudin, M. F., Majid, I. A., &amp; Saad, M. S. (2018). Integrated Personality Profiling Framework Using Traits and Factors Theory for Malaysian HLI Enrolment: A New Approach. </w:t>
      </w:r>
      <w:r w:rsidRPr="007F5368">
        <w:rPr>
          <w:i/>
          <w:iCs/>
          <w:color w:val="222222"/>
          <w:shd w:val="clear" w:color="auto" w:fill="FFFFFF"/>
        </w:rPr>
        <w:t xml:space="preserve">International Journal of Human and </w:t>
      </w:r>
      <w:r w:rsidRPr="007F5368">
        <w:rPr>
          <w:i/>
          <w:iCs/>
          <w:color w:val="222222"/>
          <w:shd w:val="clear" w:color="auto" w:fill="FFFFFF"/>
        </w:rPr>
        <w:t>Technology Interaction (IJHaTI)</w:t>
      </w:r>
      <w:r w:rsidRPr="007F5368">
        <w:rPr>
          <w:color w:val="222222"/>
          <w:shd w:val="clear" w:color="auto" w:fill="FFFFFF"/>
        </w:rPr>
        <w:t>, </w:t>
      </w:r>
      <w:r w:rsidRPr="007F5368">
        <w:rPr>
          <w:i/>
          <w:iCs/>
          <w:color w:val="222222"/>
          <w:shd w:val="clear" w:color="auto" w:fill="FFFFFF"/>
        </w:rPr>
        <w:t>2</w:t>
      </w:r>
      <w:r w:rsidRPr="007F5368">
        <w:rPr>
          <w:color w:val="222222"/>
          <w:shd w:val="clear" w:color="auto" w:fill="FFFFFF"/>
        </w:rPr>
        <w:t>(1), 57-60.</w:t>
      </w:r>
    </w:p>
    <w:p w:rsidR="002A2A03" w:rsidRDefault="002A2A03" w:rsidP="000E180E">
      <w:pPr>
        <w:ind w:left="720" w:hanging="720"/>
      </w:pPr>
      <w:bookmarkStart w:id="0" w:name="_GoBack"/>
      <w:bookmarkEnd w:id="0"/>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10" w:rsidRDefault="005D1110">
      <w:pPr>
        <w:spacing w:line="240" w:lineRule="auto"/>
      </w:pPr>
      <w:r>
        <w:separator/>
      </w:r>
    </w:p>
  </w:endnote>
  <w:endnote w:type="continuationSeparator" w:id="0">
    <w:p w:rsidR="005D1110" w:rsidRDefault="005D1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10" w:rsidRDefault="005D1110">
      <w:pPr>
        <w:spacing w:line="240" w:lineRule="auto"/>
      </w:pPr>
      <w:r>
        <w:separator/>
      </w:r>
    </w:p>
  </w:footnote>
  <w:footnote w:type="continuationSeparator" w:id="0">
    <w:p w:rsidR="005D1110" w:rsidRDefault="005D11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83" w:rsidRDefault="005D11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983" w:rsidRDefault="009979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83" w:rsidRDefault="005D11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307">
      <w:rPr>
        <w:rStyle w:val="PageNumber"/>
        <w:noProof/>
      </w:rPr>
      <w:t>5</w:t>
    </w:r>
    <w:r>
      <w:rPr>
        <w:rStyle w:val="PageNumber"/>
      </w:rPr>
      <w:fldChar w:fldCharType="end"/>
    </w:r>
  </w:p>
  <w:p w:rsidR="00997983" w:rsidRDefault="005D1110" w:rsidP="002C412F">
    <w:pPr>
      <w:ind w:right="360" w:firstLine="0"/>
    </w:pPr>
    <w:r>
      <w:t>PSYCHOLOGY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83" w:rsidRDefault="005D11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D17">
      <w:rPr>
        <w:rStyle w:val="PageNumber"/>
        <w:noProof/>
      </w:rPr>
      <w:t>1</w:t>
    </w:r>
    <w:r>
      <w:rPr>
        <w:rStyle w:val="PageNumber"/>
      </w:rPr>
      <w:fldChar w:fldCharType="end"/>
    </w:r>
  </w:p>
  <w:p w:rsidR="00997983" w:rsidRDefault="005D1110">
    <w:pPr>
      <w:ind w:right="360" w:firstLine="0"/>
    </w:pPr>
    <w:r>
      <w:t xml:space="preserve">Running head:  </w:t>
    </w:r>
    <w:r w:rsidR="00577397">
      <w:t>PSYCHOLOGY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15004"/>
    <w:multiLevelType w:val="hybridMultilevel"/>
    <w:tmpl w:val="F72C0EEE"/>
    <w:lvl w:ilvl="0" w:tplc="D81C2CFA">
      <w:start w:val="1"/>
      <w:numFmt w:val="bullet"/>
      <w:lvlText w:val=""/>
      <w:lvlJc w:val="left"/>
      <w:pPr>
        <w:ind w:left="720" w:hanging="360"/>
      </w:pPr>
      <w:rPr>
        <w:rFonts w:ascii="Symbol" w:hAnsi="Symbol" w:hint="default"/>
      </w:rPr>
    </w:lvl>
    <w:lvl w:ilvl="1" w:tplc="C6FE937E" w:tentative="1">
      <w:start w:val="1"/>
      <w:numFmt w:val="bullet"/>
      <w:lvlText w:val="o"/>
      <w:lvlJc w:val="left"/>
      <w:pPr>
        <w:ind w:left="1440" w:hanging="360"/>
      </w:pPr>
      <w:rPr>
        <w:rFonts w:ascii="Courier New" w:hAnsi="Courier New" w:cs="Courier New" w:hint="default"/>
      </w:rPr>
    </w:lvl>
    <w:lvl w:ilvl="2" w:tplc="D492802E" w:tentative="1">
      <w:start w:val="1"/>
      <w:numFmt w:val="bullet"/>
      <w:lvlText w:val=""/>
      <w:lvlJc w:val="left"/>
      <w:pPr>
        <w:ind w:left="2160" w:hanging="360"/>
      </w:pPr>
      <w:rPr>
        <w:rFonts w:ascii="Wingdings" w:hAnsi="Wingdings" w:hint="default"/>
      </w:rPr>
    </w:lvl>
    <w:lvl w:ilvl="3" w:tplc="CC7679AE" w:tentative="1">
      <w:start w:val="1"/>
      <w:numFmt w:val="bullet"/>
      <w:lvlText w:val=""/>
      <w:lvlJc w:val="left"/>
      <w:pPr>
        <w:ind w:left="2880" w:hanging="360"/>
      </w:pPr>
      <w:rPr>
        <w:rFonts w:ascii="Symbol" w:hAnsi="Symbol" w:hint="default"/>
      </w:rPr>
    </w:lvl>
    <w:lvl w:ilvl="4" w:tplc="73CA9D18" w:tentative="1">
      <w:start w:val="1"/>
      <w:numFmt w:val="bullet"/>
      <w:lvlText w:val="o"/>
      <w:lvlJc w:val="left"/>
      <w:pPr>
        <w:ind w:left="3600" w:hanging="360"/>
      </w:pPr>
      <w:rPr>
        <w:rFonts w:ascii="Courier New" w:hAnsi="Courier New" w:cs="Courier New" w:hint="default"/>
      </w:rPr>
    </w:lvl>
    <w:lvl w:ilvl="5" w:tplc="4230AE5A" w:tentative="1">
      <w:start w:val="1"/>
      <w:numFmt w:val="bullet"/>
      <w:lvlText w:val=""/>
      <w:lvlJc w:val="left"/>
      <w:pPr>
        <w:ind w:left="4320" w:hanging="360"/>
      </w:pPr>
      <w:rPr>
        <w:rFonts w:ascii="Wingdings" w:hAnsi="Wingdings" w:hint="default"/>
      </w:rPr>
    </w:lvl>
    <w:lvl w:ilvl="6" w:tplc="58B21320" w:tentative="1">
      <w:start w:val="1"/>
      <w:numFmt w:val="bullet"/>
      <w:lvlText w:val=""/>
      <w:lvlJc w:val="left"/>
      <w:pPr>
        <w:ind w:left="5040" w:hanging="360"/>
      </w:pPr>
      <w:rPr>
        <w:rFonts w:ascii="Symbol" w:hAnsi="Symbol" w:hint="default"/>
      </w:rPr>
    </w:lvl>
    <w:lvl w:ilvl="7" w:tplc="1BACF2D4" w:tentative="1">
      <w:start w:val="1"/>
      <w:numFmt w:val="bullet"/>
      <w:lvlText w:val="o"/>
      <w:lvlJc w:val="left"/>
      <w:pPr>
        <w:ind w:left="5760" w:hanging="360"/>
      </w:pPr>
      <w:rPr>
        <w:rFonts w:ascii="Courier New" w:hAnsi="Courier New" w:cs="Courier New" w:hint="default"/>
      </w:rPr>
    </w:lvl>
    <w:lvl w:ilvl="8" w:tplc="32F408B6" w:tentative="1">
      <w:start w:val="1"/>
      <w:numFmt w:val="bullet"/>
      <w:lvlText w:val=""/>
      <w:lvlJc w:val="left"/>
      <w:pPr>
        <w:ind w:left="6480" w:hanging="360"/>
      </w:pPr>
      <w:rPr>
        <w:rFonts w:ascii="Wingdings" w:hAnsi="Wingdings" w:hint="default"/>
      </w:rPr>
    </w:lvl>
  </w:abstractNum>
  <w:abstractNum w:abstractNumId="1">
    <w:nsid w:val="4184196C"/>
    <w:multiLevelType w:val="hybridMultilevel"/>
    <w:tmpl w:val="D7C8C5F8"/>
    <w:lvl w:ilvl="0" w:tplc="26F87EDC">
      <w:start w:val="1"/>
      <w:numFmt w:val="bullet"/>
      <w:lvlText w:val=""/>
      <w:lvlJc w:val="left"/>
      <w:pPr>
        <w:ind w:left="720" w:hanging="360"/>
      </w:pPr>
      <w:rPr>
        <w:rFonts w:ascii="Symbol" w:hAnsi="Symbol" w:hint="default"/>
      </w:rPr>
    </w:lvl>
    <w:lvl w:ilvl="1" w:tplc="385691E8" w:tentative="1">
      <w:start w:val="1"/>
      <w:numFmt w:val="bullet"/>
      <w:lvlText w:val="o"/>
      <w:lvlJc w:val="left"/>
      <w:pPr>
        <w:ind w:left="1440" w:hanging="360"/>
      </w:pPr>
      <w:rPr>
        <w:rFonts w:ascii="Courier New" w:hAnsi="Courier New" w:cs="Courier New" w:hint="default"/>
      </w:rPr>
    </w:lvl>
    <w:lvl w:ilvl="2" w:tplc="D96A63A8" w:tentative="1">
      <w:start w:val="1"/>
      <w:numFmt w:val="bullet"/>
      <w:lvlText w:val=""/>
      <w:lvlJc w:val="left"/>
      <w:pPr>
        <w:ind w:left="2160" w:hanging="360"/>
      </w:pPr>
      <w:rPr>
        <w:rFonts w:ascii="Wingdings" w:hAnsi="Wingdings" w:hint="default"/>
      </w:rPr>
    </w:lvl>
    <w:lvl w:ilvl="3" w:tplc="BE7E82D8" w:tentative="1">
      <w:start w:val="1"/>
      <w:numFmt w:val="bullet"/>
      <w:lvlText w:val=""/>
      <w:lvlJc w:val="left"/>
      <w:pPr>
        <w:ind w:left="2880" w:hanging="360"/>
      </w:pPr>
      <w:rPr>
        <w:rFonts w:ascii="Symbol" w:hAnsi="Symbol" w:hint="default"/>
      </w:rPr>
    </w:lvl>
    <w:lvl w:ilvl="4" w:tplc="3E3C16E8" w:tentative="1">
      <w:start w:val="1"/>
      <w:numFmt w:val="bullet"/>
      <w:lvlText w:val="o"/>
      <w:lvlJc w:val="left"/>
      <w:pPr>
        <w:ind w:left="3600" w:hanging="360"/>
      </w:pPr>
      <w:rPr>
        <w:rFonts w:ascii="Courier New" w:hAnsi="Courier New" w:cs="Courier New" w:hint="default"/>
      </w:rPr>
    </w:lvl>
    <w:lvl w:ilvl="5" w:tplc="3B162BA2" w:tentative="1">
      <w:start w:val="1"/>
      <w:numFmt w:val="bullet"/>
      <w:lvlText w:val=""/>
      <w:lvlJc w:val="left"/>
      <w:pPr>
        <w:ind w:left="4320" w:hanging="360"/>
      </w:pPr>
      <w:rPr>
        <w:rFonts w:ascii="Wingdings" w:hAnsi="Wingdings" w:hint="default"/>
      </w:rPr>
    </w:lvl>
    <w:lvl w:ilvl="6" w:tplc="42264178" w:tentative="1">
      <w:start w:val="1"/>
      <w:numFmt w:val="bullet"/>
      <w:lvlText w:val=""/>
      <w:lvlJc w:val="left"/>
      <w:pPr>
        <w:ind w:left="5040" w:hanging="360"/>
      </w:pPr>
      <w:rPr>
        <w:rFonts w:ascii="Symbol" w:hAnsi="Symbol" w:hint="default"/>
      </w:rPr>
    </w:lvl>
    <w:lvl w:ilvl="7" w:tplc="FA9252B4" w:tentative="1">
      <w:start w:val="1"/>
      <w:numFmt w:val="bullet"/>
      <w:lvlText w:val="o"/>
      <w:lvlJc w:val="left"/>
      <w:pPr>
        <w:ind w:left="5760" w:hanging="360"/>
      </w:pPr>
      <w:rPr>
        <w:rFonts w:ascii="Courier New" w:hAnsi="Courier New" w:cs="Courier New" w:hint="default"/>
      </w:rPr>
    </w:lvl>
    <w:lvl w:ilvl="8" w:tplc="5D1A127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02F9"/>
    <w:rsid w:val="00066B2D"/>
    <w:rsid w:val="00085B2C"/>
    <w:rsid w:val="00097BE1"/>
    <w:rsid w:val="000A5060"/>
    <w:rsid w:val="000B0A32"/>
    <w:rsid w:val="000C1901"/>
    <w:rsid w:val="000E180E"/>
    <w:rsid w:val="000E2A51"/>
    <w:rsid w:val="000E6CE1"/>
    <w:rsid w:val="0014695A"/>
    <w:rsid w:val="0015070D"/>
    <w:rsid w:val="00186B20"/>
    <w:rsid w:val="00187805"/>
    <w:rsid w:val="001A0A79"/>
    <w:rsid w:val="001A4D17"/>
    <w:rsid w:val="00255D37"/>
    <w:rsid w:val="00267C0D"/>
    <w:rsid w:val="0028756A"/>
    <w:rsid w:val="002A2A03"/>
    <w:rsid w:val="002C412F"/>
    <w:rsid w:val="003026FF"/>
    <w:rsid w:val="00343C6D"/>
    <w:rsid w:val="00354261"/>
    <w:rsid w:val="003568E2"/>
    <w:rsid w:val="0038368A"/>
    <w:rsid w:val="00416AEC"/>
    <w:rsid w:val="00450359"/>
    <w:rsid w:val="004622E7"/>
    <w:rsid w:val="00463ED2"/>
    <w:rsid w:val="00477051"/>
    <w:rsid w:val="004F3202"/>
    <w:rsid w:val="004F4F4B"/>
    <w:rsid w:val="005047CC"/>
    <w:rsid w:val="005508F0"/>
    <w:rsid w:val="00575EA5"/>
    <w:rsid w:val="00577397"/>
    <w:rsid w:val="005A7846"/>
    <w:rsid w:val="005B1EF6"/>
    <w:rsid w:val="005B481F"/>
    <w:rsid w:val="005D1110"/>
    <w:rsid w:val="005E1F5B"/>
    <w:rsid w:val="006920B6"/>
    <w:rsid w:val="0069666B"/>
    <w:rsid w:val="006D6DDF"/>
    <w:rsid w:val="006D7E92"/>
    <w:rsid w:val="00716BEA"/>
    <w:rsid w:val="00772BC5"/>
    <w:rsid w:val="00782817"/>
    <w:rsid w:val="007B7321"/>
    <w:rsid w:val="007D14F5"/>
    <w:rsid w:val="007D7812"/>
    <w:rsid w:val="007F5368"/>
    <w:rsid w:val="008A77A5"/>
    <w:rsid w:val="008F5E6F"/>
    <w:rsid w:val="00997983"/>
    <w:rsid w:val="009E23B5"/>
    <w:rsid w:val="00A62352"/>
    <w:rsid w:val="00A661E2"/>
    <w:rsid w:val="00A75AD3"/>
    <w:rsid w:val="00A94E36"/>
    <w:rsid w:val="00AF7BA3"/>
    <w:rsid w:val="00B30B66"/>
    <w:rsid w:val="00B44E8E"/>
    <w:rsid w:val="00B8155E"/>
    <w:rsid w:val="00B8334A"/>
    <w:rsid w:val="00B934EC"/>
    <w:rsid w:val="00BA6942"/>
    <w:rsid w:val="00BC5261"/>
    <w:rsid w:val="00BC70E4"/>
    <w:rsid w:val="00C67138"/>
    <w:rsid w:val="00CC20C4"/>
    <w:rsid w:val="00CC3F10"/>
    <w:rsid w:val="00CD6E77"/>
    <w:rsid w:val="00CF29F0"/>
    <w:rsid w:val="00DE0478"/>
    <w:rsid w:val="00E17CEC"/>
    <w:rsid w:val="00E2022A"/>
    <w:rsid w:val="00E46FA5"/>
    <w:rsid w:val="00ED612A"/>
    <w:rsid w:val="00F2352B"/>
    <w:rsid w:val="00F335C9"/>
    <w:rsid w:val="00F7544A"/>
    <w:rsid w:val="00FA79C6"/>
    <w:rsid w:val="00FD3307"/>
    <w:rsid w:val="00FD4E41"/>
    <w:rsid w:val="00FE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46F7E-79F9-45F5-9E1B-FE445536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0E180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semiHidden/>
    <w:unhideWhenUsed/>
    <w:rsid w:val="005A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Hedayat Ullah</cp:lastModifiedBy>
  <cp:revision>4</cp:revision>
  <dcterms:created xsi:type="dcterms:W3CDTF">2019-04-07T02:02:00Z</dcterms:created>
  <dcterms:modified xsi:type="dcterms:W3CDTF">2019-04-07T02:04:00Z</dcterms:modified>
</cp:coreProperties>
</file>