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80E1" w14:textId="77777777" w:rsidR="0008177B" w:rsidRDefault="0008177B" w:rsidP="00FB070F">
      <w:pPr>
        <w:spacing w:after="0" w:line="480" w:lineRule="auto"/>
        <w:rPr>
          <w:rFonts w:ascii="Times New Roman" w:hAnsi="Times New Roman" w:cs="Times New Roman"/>
          <w:sz w:val="24"/>
          <w:szCs w:val="24"/>
        </w:rPr>
      </w:pPr>
    </w:p>
    <w:p w14:paraId="35860464" w14:textId="77777777" w:rsidR="0008177B" w:rsidRDefault="0008177B" w:rsidP="00FB070F">
      <w:pPr>
        <w:spacing w:after="0" w:line="480" w:lineRule="auto"/>
        <w:rPr>
          <w:rFonts w:ascii="Times New Roman" w:hAnsi="Times New Roman" w:cs="Times New Roman"/>
          <w:sz w:val="24"/>
          <w:szCs w:val="24"/>
        </w:rPr>
      </w:pPr>
    </w:p>
    <w:p w14:paraId="71634332" w14:textId="77777777" w:rsidR="0008177B" w:rsidRDefault="0008177B" w:rsidP="00FB070F">
      <w:pPr>
        <w:spacing w:after="0" w:line="480" w:lineRule="auto"/>
        <w:rPr>
          <w:rFonts w:ascii="Times New Roman" w:hAnsi="Times New Roman" w:cs="Times New Roman"/>
          <w:sz w:val="24"/>
          <w:szCs w:val="24"/>
        </w:rPr>
      </w:pPr>
    </w:p>
    <w:p w14:paraId="0815D153" w14:textId="77777777" w:rsidR="0008177B" w:rsidRDefault="0008177B" w:rsidP="00FB070F">
      <w:pPr>
        <w:spacing w:after="0" w:line="480" w:lineRule="auto"/>
        <w:rPr>
          <w:rFonts w:ascii="Times New Roman" w:hAnsi="Times New Roman" w:cs="Times New Roman"/>
          <w:sz w:val="24"/>
          <w:szCs w:val="24"/>
        </w:rPr>
      </w:pPr>
    </w:p>
    <w:p w14:paraId="480C0FE1" w14:textId="77777777" w:rsidR="0008177B" w:rsidRDefault="0008177B" w:rsidP="00FB070F">
      <w:pPr>
        <w:spacing w:after="0" w:line="480" w:lineRule="auto"/>
        <w:rPr>
          <w:rFonts w:ascii="Times New Roman" w:hAnsi="Times New Roman" w:cs="Times New Roman"/>
          <w:sz w:val="24"/>
          <w:szCs w:val="24"/>
        </w:rPr>
      </w:pPr>
    </w:p>
    <w:p w14:paraId="11CA0375" w14:textId="77777777" w:rsidR="0008177B" w:rsidRDefault="0008177B" w:rsidP="00FB070F">
      <w:pPr>
        <w:spacing w:after="0" w:line="480" w:lineRule="auto"/>
        <w:rPr>
          <w:rFonts w:ascii="Times New Roman" w:hAnsi="Times New Roman" w:cs="Times New Roman"/>
          <w:sz w:val="24"/>
          <w:szCs w:val="24"/>
        </w:rPr>
      </w:pPr>
    </w:p>
    <w:p w14:paraId="0DF35561" w14:textId="37CC48BC" w:rsidR="008E7ED8" w:rsidRDefault="00DF3686" w:rsidP="00FB070F">
      <w:pPr>
        <w:spacing w:after="0" w:line="480" w:lineRule="auto"/>
        <w:jc w:val="center"/>
        <w:rPr>
          <w:rFonts w:ascii="Times New Roman" w:hAnsi="Times New Roman" w:cs="Times New Roman"/>
          <w:sz w:val="24"/>
          <w:szCs w:val="24"/>
        </w:rPr>
      </w:pPr>
      <w:r w:rsidRPr="0058242E">
        <w:rPr>
          <w:rFonts w:ascii="Times New Roman" w:hAnsi="Times New Roman" w:cs="Times New Roman"/>
          <w:sz w:val="24"/>
          <w:szCs w:val="24"/>
        </w:rPr>
        <w:t>Opiate Epidemic</w:t>
      </w:r>
    </w:p>
    <w:p w14:paraId="4B1F34B7" w14:textId="77777777" w:rsidR="0008177B" w:rsidRDefault="00DF3686" w:rsidP="00FB070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DF3686" w:rsidP="00FB070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FB070F">
      <w:pPr>
        <w:spacing w:after="0" w:line="480" w:lineRule="auto"/>
        <w:jc w:val="center"/>
        <w:rPr>
          <w:rFonts w:ascii="Times New Roman" w:hAnsi="Times New Roman" w:cs="Times New Roman"/>
          <w:sz w:val="24"/>
          <w:szCs w:val="24"/>
        </w:rPr>
      </w:pPr>
    </w:p>
    <w:p w14:paraId="2358F66D" w14:textId="77777777" w:rsidR="00A106AF" w:rsidRDefault="00A106AF" w:rsidP="00FB070F">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4110F3A" w14:textId="1D1D1ECD" w:rsidR="009D7484" w:rsidRDefault="00DF3686" w:rsidP="009D7484">
      <w:pPr>
        <w:spacing w:after="0" w:line="480" w:lineRule="auto"/>
        <w:jc w:val="center"/>
        <w:rPr>
          <w:rFonts w:ascii="Times New Roman" w:hAnsi="Times New Roman" w:cs="Times New Roman"/>
          <w:b/>
          <w:sz w:val="24"/>
          <w:szCs w:val="24"/>
        </w:rPr>
      </w:pPr>
      <w:r w:rsidRPr="0058242E">
        <w:rPr>
          <w:rFonts w:ascii="Times New Roman" w:hAnsi="Times New Roman" w:cs="Times New Roman"/>
          <w:b/>
          <w:sz w:val="24"/>
          <w:szCs w:val="24"/>
        </w:rPr>
        <w:lastRenderedPageBreak/>
        <w:t>Opiate Epidemic</w:t>
      </w:r>
    </w:p>
    <w:p w14:paraId="2D4B15DE" w14:textId="7A3C78F0" w:rsidR="009D7484" w:rsidRDefault="00DF3686" w:rsidP="009D74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7CF885FC" w14:textId="0BC32418" w:rsidR="009D7484" w:rsidRDefault="00DF3686" w:rsidP="009D74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an unfortunate reality that a whopping 130 people die after overdosing on opioids every day in the United States. There is no doubt in the fact that the use of </w:t>
      </w:r>
      <w:r w:rsidR="00B841DF">
        <w:rPr>
          <w:rFonts w:ascii="Times New Roman" w:hAnsi="Times New Roman" w:cs="Times New Roman"/>
          <w:sz w:val="24"/>
          <w:szCs w:val="24"/>
        </w:rPr>
        <w:t>opiate,</w:t>
      </w:r>
      <w:r>
        <w:rPr>
          <w:rFonts w:ascii="Times New Roman" w:hAnsi="Times New Roman" w:cs="Times New Roman"/>
          <w:sz w:val="24"/>
          <w:szCs w:val="24"/>
        </w:rPr>
        <w:t xml:space="preserve"> inclusive of prescribed pain killer and synthetic drugs has been a cause of the great crisis in the US. These opioids do not only affect public health, but they also have a drastic impact on the economic and so</w:t>
      </w:r>
      <w:r w:rsidR="0024703C">
        <w:rPr>
          <w:rFonts w:ascii="Times New Roman" w:hAnsi="Times New Roman" w:cs="Times New Roman"/>
          <w:sz w:val="24"/>
          <w:szCs w:val="24"/>
        </w:rPr>
        <w:t>cial welfare</w:t>
      </w:r>
      <w:r w:rsidR="00DF708A">
        <w:rPr>
          <w:rFonts w:ascii="Times New Roman" w:hAnsi="Times New Roman" w:cs="Times New Roman"/>
          <w:sz w:val="24"/>
          <w:szCs w:val="24"/>
        </w:rPr>
        <w:t xml:space="preserve">. In addition, </w:t>
      </w:r>
      <w:r>
        <w:rPr>
          <w:rFonts w:ascii="Times New Roman" w:hAnsi="Times New Roman" w:cs="Times New Roman"/>
          <w:sz w:val="24"/>
          <w:szCs w:val="24"/>
        </w:rPr>
        <w:t xml:space="preserve">a </w:t>
      </w:r>
      <w:r w:rsidR="00DF708A">
        <w:rPr>
          <w:rFonts w:ascii="Times New Roman" w:hAnsi="Times New Roman" w:cs="Times New Roman"/>
          <w:sz w:val="24"/>
          <w:szCs w:val="24"/>
        </w:rPr>
        <w:t xml:space="preserve">report was given by the Center </w:t>
      </w:r>
      <w:r w:rsidR="0024703C">
        <w:rPr>
          <w:rFonts w:ascii="Times New Roman" w:hAnsi="Times New Roman" w:cs="Times New Roman"/>
          <w:sz w:val="24"/>
          <w:szCs w:val="24"/>
        </w:rPr>
        <w:t>of</w:t>
      </w:r>
      <w:r>
        <w:rPr>
          <w:rFonts w:ascii="Times New Roman" w:hAnsi="Times New Roman" w:cs="Times New Roman"/>
          <w:sz w:val="24"/>
          <w:szCs w:val="24"/>
        </w:rPr>
        <w:t xml:space="preserve"> Di</w:t>
      </w:r>
      <w:r w:rsidR="0024703C">
        <w:rPr>
          <w:rFonts w:ascii="Times New Roman" w:hAnsi="Times New Roman" w:cs="Times New Roman"/>
          <w:sz w:val="24"/>
          <w:szCs w:val="24"/>
        </w:rPr>
        <w:t>seases Control and Prevention that an</w:t>
      </w:r>
      <w:r>
        <w:rPr>
          <w:rFonts w:ascii="Times New Roman" w:hAnsi="Times New Roman" w:cs="Times New Roman"/>
          <w:sz w:val="24"/>
          <w:szCs w:val="24"/>
        </w:rPr>
        <w:t xml:space="preserve"> estimated $78.5</w:t>
      </w:r>
      <w:r w:rsidR="00164074">
        <w:rPr>
          <w:rFonts w:ascii="Times New Roman" w:hAnsi="Times New Roman" w:cs="Times New Roman"/>
          <w:sz w:val="24"/>
          <w:szCs w:val="24"/>
        </w:rPr>
        <w:t xml:space="preserve"> billion</w:t>
      </w:r>
      <w:r>
        <w:rPr>
          <w:rFonts w:ascii="Times New Roman" w:hAnsi="Times New Roman" w:cs="Times New Roman"/>
          <w:sz w:val="24"/>
          <w:szCs w:val="24"/>
        </w:rPr>
        <w:t xml:space="preserve"> worth of economic burden of this prescription is carried by America alone</w:t>
      </w:r>
      <w:r w:rsidR="00651353">
        <w:rPr>
          <w:rFonts w:ascii="Times New Roman" w:hAnsi="Times New Roman" w:cs="Times New Roman"/>
          <w:sz w:val="24"/>
          <w:szCs w:val="24"/>
        </w:rPr>
        <w:t xml:space="preserve"> </w:t>
      </w:r>
      <w:r w:rsidR="00164074">
        <w:rPr>
          <w:rFonts w:ascii="Times New Roman" w:hAnsi="Times New Roman" w:cs="Times New Roman"/>
          <w:sz w:val="24"/>
          <w:szCs w:val="24"/>
        </w:rPr>
        <w:t xml:space="preserve">every year </w:t>
      </w:r>
      <w:r w:rsidR="00651353">
        <w:rPr>
          <w:rFonts w:ascii="Times New Roman" w:hAnsi="Times New Roman" w:cs="Times New Roman"/>
          <w:sz w:val="24"/>
          <w:szCs w:val="24"/>
        </w:rPr>
        <w:t xml:space="preserve">(Becker &amp; James, </w:t>
      </w:r>
      <w:r w:rsidR="00651353" w:rsidRPr="0058242E">
        <w:rPr>
          <w:rFonts w:ascii="Times New Roman" w:hAnsi="Times New Roman" w:cs="Times New Roman"/>
          <w:sz w:val="24"/>
          <w:szCs w:val="24"/>
        </w:rPr>
        <w:t>2016)</w:t>
      </w:r>
      <w:r>
        <w:rPr>
          <w:rFonts w:ascii="Times New Roman" w:hAnsi="Times New Roman" w:cs="Times New Roman"/>
          <w:sz w:val="24"/>
          <w:szCs w:val="24"/>
        </w:rPr>
        <w:t xml:space="preserve">. </w:t>
      </w:r>
      <w:r w:rsidR="00D61982">
        <w:rPr>
          <w:rFonts w:ascii="Times New Roman" w:hAnsi="Times New Roman" w:cs="Times New Roman"/>
          <w:sz w:val="24"/>
          <w:szCs w:val="24"/>
        </w:rPr>
        <w:t>The opiate misuse that is causing this economic burden is inclusive of healthcare cost, treatment of addiction, the loss of productivity and criminal justice involvement. This paper will shed light on the status of the opiate epidemic in the United States of America.</w:t>
      </w:r>
    </w:p>
    <w:p w14:paraId="76839FFC" w14:textId="6299DB45" w:rsidR="00D61982" w:rsidRDefault="00DF3686" w:rsidP="00D619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5EDD15CA" w14:textId="584C66A3" w:rsidR="00D61982" w:rsidRDefault="00DF3686" w:rsidP="009D748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time is progressing</w:t>
      </w:r>
      <w:r w:rsidR="00B841DF">
        <w:rPr>
          <w:rFonts w:ascii="Times New Roman" w:hAnsi="Times New Roman" w:cs="Times New Roman"/>
          <w:sz w:val="24"/>
          <w:szCs w:val="24"/>
        </w:rPr>
        <w:t>,</w:t>
      </w:r>
      <w:r>
        <w:rPr>
          <w:rFonts w:ascii="Times New Roman" w:hAnsi="Times New Roman" w:cs="Times New Roman"/>
          <w:sz w:val="24"/>
          <w:szCs w:val="24"/>
        </w:rPr>
        <w:t xml:space="preserve"> the opiate epidemic of the United States is not just restricted to addiction, it has become a significant cause behind many fatalities. Under one of the latest researches "Bleak New Estimate in Drug Epidemic" the issue has been highlighted as one of the greatest problems suffered by the general public nowadays. A highlight from the article was:</w:t>
      </w:r>
    </w:p>
    <w:p w14:paraId="3F7C8855" w14:textId="7CC9343F" w:rsidR="00D61982" w:rsidRDefault="00DF3686" w:rsidP="00D61982">
      <w:pPr>
        <w:spacing w:after="0" w:line="480" w:lineRule="auto"/>
        <w:rPr>
          <w:rFonts w:ascii="Times New Roman" w:hAnsi="Times New Roman" w:cs="Times New Roman"/>
          <w:i/>
          <w:sz w:val="24"/>
          <w:szCs w:val="24"/>
        </w:rPr>
      </w:pPr>
      <w:r w:rsidRPr="00D61982">
        <w:rPr>
          <w:rFonts w:ascii="Times New Roman" w:hAnsi="Times New Roman" w:cs="Times New Roman"/>
          <w:i/>
          <w:sz w:val="24"/>
          <w:szCs w:val="24"/>
        </w:rPr>
        <w:t xml:space="preserve">“Drug overdoses killed about 72,000 Americans last year, a record number that reflects a rise of around 10 percent, according to new preliminary estimates from the Centers for Disease Control. The death toll is higher than the peak yearly death totals from H.I.V., car crashes or gun deaths </w:t>
      </w:r>
      <w:r w:rsidRPr="00651353">
        <w:rPr>
          <w:rFonts w:ascii="Times New Roman" w:hAnsi="Times New Roman" w:cs="Times New Roman"/>
          <w:sz w:val="24"/>
          <w:szCs w:val="24"/>
        </w:rPr>
        <w:t>(Sanger-Katz, 2018)</w:t>
      </w:r>
      <w:r w:rsidRPr="00D61982">
        <w:rPr>
          <w:rFonts w:ascii="Times New Roman" w:hAnsi="Times New Roman" w:cs="Times New Roman"/>
          <w:i/>
          <w:sz w:val="24"/>
          <w:szCs w:val="24"/>
        </w:rPr>
        <w:t>.”</w:t>
      </w:r>
    </w:p>
    <w:p w14:paraId="39672F2F" w14:textId="70A60163" w:rsidR="0007763B" w:rsidRDefault="00DF3686" w:rsidP="00D61982">
      <w:pPr>
        <w:spacing w:after="0" w:line="480" w:lineRule="auto"/>
        <w:rPr>
          <w:rFonts w:ascii="Times New Roman" w:hAnsi="Times New Roman" w:cs="Times New Roman"/>
          <w:sz w:val="24"/>
          <w:szCs w:val="24"/>
        </w:rPr>
      </w:pPr>
      <w:r>
        <w:rPr>
          <w:rFonts w:ascii="Times New Roman" w:hAnsi="Times New Roman" w:cs="Times New Roman"/>
          <w:sz w:val="24"/>
          <w:szCs w:val="24"/>
        </w:rPr>
        <w:tab/>
        <w:t>This issue started back in the 1990s, it was reassured by the pharmaceutical companies that all the prescription drugs are safe to use and there are no side</w:t>
      </w:r>
      <w:r w:rsidR="00164074">
        <w:rPr>
          <w:rFonts w:ascii="Times New Roman" w:hAnsi="Times New Roman" w:cs="Times New Roman"/>
          <w:sz w:val="24"/>
          <w:szCs w:val="24"/>
        </w:rPr>
        <w:t xml:space="preserve"> effects associated with the </w:t>
      </w:r>
      <w:r w:rsidR="00164074">
        <w:rPr>
          <w:rFonts w:ascii="Times New Roman" w:hAnsi="Times New Roman" w:cs="Times New Roman"/>
          <w:sz w:val="24"/>
          <w:szCs w:val="24"/>
        </w:rPr>
        <w:lastRenderedPageBreak/>
        <w:t>usage</w:t>
      </w:r>
      <w:r>
        <w:rPr>
          <w:rFonts w:ascii="Times New Roman" w:hAnsi="Times New Roman" w:cs="Times New Roman"/>
          <w:sz w:val="24"/>
          <w:szCs w:val="24"/>
        </w:rPr>
        <w:t>. As time passed</w:t>
      </w:r>
      <w:r w:rsidR="00B841DF">
        <w:rPr>
          <w:rFonts w:ascii="Times New Roman" w:hAnsi="Times New Roman" w:cs="Times New Roman"/>
          <w:sz w:val="24"/>
          <w:szCs w:val="24"/>
        </w:rPr>
        <w:t xml:space="preserve"> on</w:t>
      </w:r>
      <w:r>
        <w:rPr>
          <w:rFonts w:ascii="Times New Roman" w:hAnsi="Times New Roman" w:cs="Times New Roman"/>
          <w:sz w:val="24"/>
          <w:szCs w:val="24"/>
        </w:rPr>
        <w:t xml:space="preserve"> and more people started to use these drugs it w</w:t>
      </w:r>
      <w:r w:rsidR="00164074">
        <w:rPr>
          <w:rFonts w:ascii="Times New Roman" w:hAnsi="Times New Roman" w:cs="Times New Roman"/>
          <w:sz w:val="24"/>
          <w:szCs w:val="24"/>
        </w:rPr>
        <w:t>as realized that all these opiates</w:t>
      </w:r>
      <w:r>
        <w:rPr>
          <w:rFonts w:ascii="Times New Roman" w:hAnsi="Times New Roman" w:cs="Times New Roman"/>
          <w:sz w:val="24"/>
          <w:szCs w:val="24"/>
        </w:rPr>
        <w:t xml:space="preserve"> were indeed addictive and dangerous. This unawareness subsequently led to the extensive misuse and diversion of all these highly addictive medications. As time progressed</w:t>
      </w:r>
      <w:r w:rsidR="00B841DF">
        <w:rPr>
          <w:rFonts w:ascii="Times New Roman" w:hAnsi="Times New Roman" w:cs="Times New Roman"/>
          <w:sz w:val="24"/>
          <w:szCs w:val="24"/>
        </w:rPr>
        <w:t>,</w:t>
      </w:r>
      <w:r>
        <w:rPr>
          <w:rFonts w:ascii="Times New Roman" w:hAnsi="Times New Roman" w:cs="Times New Roman"/>
          <w:sz w:val="24"/>
          <w:szCs w:val="24"/>
        </w:rPr>
        <w:t xml:space="preserve"> opiate overdose rates saw a great rise to the point </w:t>
      </w:r>
      <w:r w:rsidR="00B841DF">
        <w:rPr>
          <w:rFonts w:ascii="Times New Roman" w:hAnsi="Times New Roman" w:cs="Times New Roman"/>
          <w:sz w:val="24"/>
          <w:szCs w:val="24"/>
        </w:rPr>
        <w:t xml:space="preserve">that </w:t>
      </w:r>
      <w:r>
        <w:rPr>
          <w:rFonts w:ascii="Times New Roman" w:hAnsi="Times New Roman" w:cs="Times New Roman"/>
          <w:sz w:val="24"/>
          <w:szCs w:val="24"/>
        </w:rPr>
        <w:t xml:space="preserve">there was a significant fatality rate associated with these drugs. These unfortunate turn </w:t>
      </w:r>
      <w:r w:rsidR="00164074">
        <w:rPr>
          <w:rFonts w:ascii="Times New Roman" w:hAnsi="Times New Roman" w:cs="Times New Roman"/>
          <w:sz w:val="24"/>
          <w:szCs w:val="24"/>
        </w:rPr>
        <w:t xml:space="preserve">of events led to 47000 Americans </w:t>
      </w:r>
      <w:r>
        <w:rPr>
          <w:rFonts w:ascii="Times New Roman" w:hAnsi="Times New Roman" w:cs="Times New Roman"/>
          <w:sz w:val="24"/>
          <w:szCs w:val="24"/>
        </w:rPr>
        <w:t>losing their lives in 2017 due to the opiate overdose, which were inclusive of both heroin and prescription drugs</w:t>
      </w:r>
      <w:r w:rsidR="00651353">
        <w:rPr>
          <w:rFonts w:ascii="Times New Roman" w:hAnsi="Times New Roman" w:cs="Times New Roman"/>
          <w:sz w:val="24"/>
          <w:szCs w:val="24"/>
        </w:rPr>
        <w:t xml:space="preserve"> (</w:t>
      </w:r>
      <w:r w:rsidR="00651353" w:rsidRPr="0058242E">
        <w:rPr>
          <w:rFonts w:ascii="Times New Roman" w:hAnsi="Times New Roman" w:cs="Times New Roman"/>
          <w:sz w:val="24"/>
          <w:szCs w:val="24"/>
        </w:rPr>
        <w:t>Hollingsworth</w:t>
      </w:r>
      <w:r w:rsidR="00651353">
        <w:rPr>
          <w:rFonts w:ascii="Times New Roman" w:hAnsi="Times New Roman" w:cs="Times New Roman"/>
          <w:sz w:val="24"/>
          <w:szCs w:val="24"/>
        </w:rPr>
        <w:t xml:space="preserve">, </w:t>
      </w:r>
      <w:proofErr w:type="spellStart"/>
      <w:r w:rsidR="00651353">
        <w:rPr>
          <w:rFonts w:ascii="Times New Roman" w:hAnsi="Times New Roman" w:cs="Times New Roman"/>
          <w:sz w:val="24"/>
          <w:szCs w:val="24"/>
        </w:rPr>
        <w:t>Ruhm</w:t>
      </w:r>
      <w:proofErr w:type="spellEnd"/>
      <w:r w:rsidR="00651353">
        <w:rPr>
          <w:rFonts w:ascii="Times New Roman" w:hAnsi="Times New Roman" w:cs="Times New Roman"/>
          <w:sz w:val="24"/>
          <w:szCs w:val="24"/>
        </w:rPr>
        <w:t xml:space="preserve"> &amp; Simon, </w:t>
      </w:r>
      <w:r w:rsidR="00651353" w:rsidRPr="0058242E">
        <w:rPr>
          <w:rFonts w:ascii="Times New Roman" w:hAnsi="Times New Roman" w:cs="Times New Roman"/>
          <w:sz w:val="24"/>
          <w:szCs w:val="24"/>
        </w:rPr>
        <w:t>2017)</w:t>
      </w:r>
      <w:r>
        <w:rPr>
          <w:rFonts w:ascii="Times New Roman" w:hAnsi="Times New Roman" w:cs="Times New Roman"/>
          <w:sz w:val="24"/>
          <w:szCs w:val="24"/>
        </w:rPr>
        <w:t>. In the same year, around 1.7 million Americans underwent disorders of substance abuse inclusive of prescription pain killers as well as heroin.</w:t>
      </w:r>
    </w:p>
    <w:p w14:paraId="26F8DD6D" w14:textId="321DE31A" w:rsidR="0007763B" w:rsidRDefault="00DF3686" w:rsidP="00D6198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7B7D">
        <w:rPr>
          <w:rFonts w:ascii="Times New Roman" w:hAnsi="Times New Roman" w:cs="Times New Roman"/>
          <w:sz w:val="24"/>
          <w:szCs w:val="24"/>
        </w:rPr>
        <w:t xml:space="preserve">The issue associated with opiate addiction is a major concern for the United States of America, as there is no proper control and regulation of this situation. The worse part here is that </w:t>
      </w:r>
      <w:r w:rsidR="00B841DF">
        <w:rPr>
          <w:rFonts w:ascii="Times New Roman" w:hAnsi="Times New Roman" w:cs="Times New Roman"/>
          <w:sz w:val="24"/>
          <w:szCs w:val="24"/>
        </w:rPr>
        <w:t xml:space="preserve">because of </w:t>
      </w:r>
      <w:r w:rsidR="00E97B7D">
        <w:rPr>
          <w:rFonts w:ascii="Times New Roman" w:hAnsi="Times New Roman" w:cs="Times New Roman"/>
          <w:sz w:val="24"/>
          <w:szCs w:val="24"/>
        </w:rPr>
        <w:t xml:space="preserve">deaths that have been caused because </w:t>
      </w:r>
      <w:r w:rsidR="00164074">
        <w:rPr>
          <w:rFonts w:ascii="Times New Roman" w:hAnsi="Times New Roman" w:cs="Times New Roman"/>
          <w:sz w:val="24"/>
          <w:szCs w:val="24"/>
        </w:rPr>
        <w:t>of opiate abuse, the death toll has</w:t>
      </w:r>
      <w:r w:rsidR="00D14126">
        <w:rPr>
          <w:rFonts w:ascii="Times New Roman" w:hAnsi="Times New Roman" w:cs="Times New Roman"/>
          <w:sz w:val="24"/>
          <w:szCs w:val="24"/>
        </w:rPr>
        <w:t xml:space="preserve"> surpassed</w:t>
      </w:r>
      <w:r w:rsidR="00E97B7D">
        <w:rPr>
          <w:rFonts w:ascii="Times New Roman" w:hAnsi="Times New Roman" w:cs="Times New Roman"/>
          <w:sz w:val="24"/>
          <w:szCs w:val="24"/>
        </w:rPr>
        <w:t xml:space="preserve"> the mortality rate caused by </w:t>
      </w:r>
      <w:r w:rsidR="00D14126">
        <w:rPr>
          <w:rFonts w:ascii="Times New Roman" w:hAnsi="Times New Roman" w:cs="Times New Roman"/>
          <w:sz w:val="24"/>
          <w:szCs w:val="24"/>
        </w:rPr>
        <w:t>health-related issues. One of the major contributions to the death rate has been caused by "black tar heroin" mixed with prescribed or synthetic opiates. There is one thing that needs to be made clear that the pharmaceutical companies are not responsible for the substitution and mixing</w:t>
      </w:r>
      <w:r w:rsidR="00164074">
        <w:rPr>
          <w:rFonts w:ascii="Times New Roman" w:hAnsi="Times New Roman" w:cs="Times New Roman"/>
          <w:sz w:val="24"/>
          <w:szCs w:val="24"/>
        </w:rPr>
        <w:t xml:space="preserve"> of the drugs</w:t>
      </w:r>
      <w:r w:rsidR="00D14126">
        <w:rPr>
          <w:rFonts w:ascii="Times New Roman" w:hAnsi="Times New Roman" w:cs="Times New Roman"/>
          <w:sz w:val="24"/>
          <w:szCs w:val="24"/>
        </w:rPr>
        <w:t>, the street peddlers are responsible for this problem</w:t>
      </w:r>
      <w:r w:rsidR="00651353">
        <w:rPr>
          <w:rFonts w:ascii="Times New Roman" w:hAnsi="Times New Roman" w:cs="Times New Roman"/>
          <w:sz w:val="24"/>
          <w:szCs w:val="24"/>
        </w:rPr>
        <w:t xml:space="preserve"> (Macy, </w:t>
      </w:r>
      <w:r w:rsidR="00651353" w:rsidRPr="0058242E">
        <w:rPr>
          <w:rFonts w:ascii="Times New Roman" w:hAnsi="Times New Roman" w:cs="Times New Roman"/>
          <w:sz w:val="24"/>
          <w:szCs w:val="24"/>
        </w:rPr>
        <w:t>2018)</w:t>
      </w:r>
      <w:r w:rsidR="00D14126">
        <w:rPr>
          <w:rFonts w:ascii="Times New Roman" w:hAnsi="Times New Roman" w:cs="Times New Roman"/>
          <w:sz w:val="24"/>
          <w:szCs w:val="24"/>
        </w:rPr>
        <w:t>. Having said that, there is no doubt in the fact that both street peddlers and the pharmaceutical industries have played a significant role in the distribution of opiate</w:t>
      </w:r>
      <w:r w:rsidR="00B841DF">
        <w:rPr>
          <w:rFonts w:ascii="Times New Roman" w:hAnsi="Times New Roman" w:cs="Times New Roman"/>
          <w:sz w:val="24"/>
          <w:szCs w:val="24"/>
        </w:rPr>
        <w:t>s</w:t>
      </w:r>
      <w:r w:rsidR="00D14126">
        <w:rPr>
          <w:rFonts w:ascii="Times New Roman" w:hAnsi="Times New Roman" w:cs="Times New Roman"/>
          <w:sz w:val="24"/>
          <w:szCs w:val="24"/>
        </w:rPr>
        <w:t xml:space="preserve"> in the United States. However, physicians along with the pharmaceutical companies are the major culprits behind this disastrous situation as it was Purdue Pharma which initially introduced Oxycontin as a non-addictive painkiller</w:t>
      </w:r>
      <w:r w:rsidR="00651353">
        <w:rPr>
          <w:rFonts w:ascii="Times New Roman" w:hAnsi="Times New Roman" w:cs="Times New Roman"/>
          <w:sz w:val="24"/>
          <w:szCs w:val="24"/>
        </w:rPr>
        <w:t xml:space="preserve"> (Murray, Stone, Pearson &amp; </w:t>
      </w:r>
      <w:proofErr w:type="spellStart"/>
      <w:r w:rsidR="00651353">
        <w:rPr>
          <w:rFonts w:ascii="Times New Roman" w:hAnsi="Times New Roman" w:cs="Times New Roman"/>
          <w:sz w:val="24"/>
          <w:szCs w:val="24"/>
        </w:rPr>
        <w:t>Treisman</w:t>
      </w:r>
      <w:proofErr w:type="spellEnd"/>
      <w:r w:rsidR="00651353">
        <w:rPr>
          <w:rFonts w:ascii="Times New Roman" w:hAnsi="Times New Roman" w:cs="Times New Roman"/>
          <w:sz w:val="24"/>
          <w:szCs w:val="24"/>
        </w:rPr>
        <w:t xml:space="preserve">, </w:t>
      </w:r>
      <w:r w:rsidR="00651353" w:rsidRPr="00CD5E83">
        <w:rPr>
          <w:rFonts w:ascii="Times New Roman" w:hAnsi="Times New Roman" w:cs="Times New Roman"/>
          <w:sz w:val="24"/>
          <w:szCs w:val="24"/>
        </w:rPr>
        <w:t>2018)</w:t>
      </w:r>
      <w:r w:rsidR="00D14126">
        <w:rPr>
          <w:rFonts w:ascii="Times New Roman" w:hAnsi="Times New Roman" w:cs="Times New Roman"/>
          <w:sz w:val="24"/>
          <w:szCs w:val="24"/>
        </w:rPr>
        <w:t>. It was an utterly false advertisement as Oxy</w:t>
      </w:r>
      <w:r w:rsidR="00164074">
        <w:rPr>
          <w:rFonts w:ascii="Times New Roman" w:hAnsi="Times New Roman" w:cs="Times New Roman"/>
          <w:sz w:val="24"/>
          <w:szCs w:val="24"/>
        </w:rPr>
        <w:t>contin is one of the most</w:t>
      </w:r>
      <w:r w:rsidR="00D14126">
        <w:rPr>
          <w:rFonts w:ascii="Times New Roman" w:hAnsi="Times New Roman" w:cs="Times New Roman"/>
          <w:sz w:val="24"/>
          <w:szCs w:val="24"/>
        </w:rPr>
        <w:t xml:space="preserve"> addictive prescription drugs out there. </w:t>
      </w:r>
    </w:p>
    <w:p w14:paraId="16D0AA75" w14:textId="6F0949B9" w:rsidR="00021B44" w:rsidRDefault="00DF3686" w:rsidP="006513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of the most interesting parts about opiate abuse is that even media and television shows are trying to create awareness regarding highly addictive drugs while the authorities are not taking a significant stance on it. A n</w:t>
      </w:r>
      <w:r w:rsidR="00455B8D">
        <w:rPr>
          <w:rFonts w:ascii="Times New Roman" w:hAnsi="Times New Roman" w:cs="Times New Roman"/>
          <w:sz w:val="24"/>
          <w:szCs w:val="24"/>
        </w:rPr>
        <w:t>ew</w:t>
      </w:r>
      <w:r w:rsidR="00B841DF">
        <w:rPr>
          <w:rFonts w:ascii="Times New Roman" w:hAnsi="Times New Roman" w:cs="Times New Roman"/>
          <w:sz w:val="24"/>
          <w:szCs w:val="24"/>
        </w:rPr>
        <w:t xml:space="preserve"> tv</w:t>
      </w:r>
      <w:r w:rsidR="00455B8D">
        <w:rPr>
          <w:rFonts w:ascii="Times New Roman" w:hAnsi="Times New Roman" w:cs="Times New Roman"/>
          <w:sz w:val="24"/>
          <w:szCs w:val="24"/>
        </w:rPr>
        <w:t xml:space="preserve"> show "13 reasons why" has not just talked about the ad</w:t>
      </w:r>
      <w:r w:rsidR="00164074">
        <w:rPr>
          <w:rFonts w:ascii="Times New Roman" w:hAnsi="Times New Roman" w:cs="Times New Roman"/>
          <w:sz w:val="24"/>
          <w:szCs w:val="24"/>
        </w:rPr>
        <w:t>diction associated with street drugs but also</w:t>
      </w:r>
      <w:r w:rsidR="00455B8D">
        <w:rPr>
          <w:rFonts w:ascii="Times New Roman" w:hAnsi="Times New Roman" w:cs="Times New Roman"/>
          <w:sz w:val="24"/>
          <w:szCs w:val="24"/>
        </w:rPr>
        <w:t xml:space="preserve"> prescription</w:t>
      </w:r>
      <w:r w:rsidR="00B841DF">
        <w:rPr>
          <w:rFonts w:ascii="Times New Roman" w:hAnsi="Times New Roman" w:cs="Times New Roman"/>
          <w:sz w:val="24"/>
          <w:szCs w:val="24"/>
        </w:rPr>
        <w:t xml:space="preserve"> of</w:t>
      </w:r>
      <w:r w:rsidR="00455B8D">
        <w:rPr>
          <w:rFonts w:ascii="Times New Roman" w:hAnsi="Times New Roman" w:cs="Times New Roman"/>
          <w:sz w:val="24"/>
          <w:szCs w:val="24"/>
        </w:rPr>
        <w:t xml:space="preserve"> opiate</w:t>
      </w:r>
      <w:r w:rsidR="00B841DF">
        <w:rPr>
          <w:rFonts w:ascii="Times New Roman" w:hAnsi="Times New Roman" w:cs="Times New Roman"/>
          <w:sz w:val="24"/>
          <w:szCs w:val="24"/>
        </w:rPr>
        <w:t>s</w:t>
      </w:r>
      <w:r w:rsidR="00455B8D">
        <w:rPr>
          <w:rFonts w:ascii="Times New Roman" w:hAnsi="Times New Roman" w:cs="Times New Roman"/>
          <w:sz w:val="24"/>
          <w:szCs w:val="24"/>
        </w:rPr>
        <w:t>. The characters of the show have talked about how even students of high school are prescribed Oxycontin regardless of the drugs highly addictive nature. Unfortunately, the overprescribing of opiates and aggressive marketing of synthetic drugs has put American lives in jeopardy</w:t>
      </w:r>
      <w:r w:rsidR="00651353">
        <w:rPr>
          <w:rFonts w:ascii="Times New Roman" w:hAnsi="Times New Roman" w:cs="Times New Roman"/>
          <w:sz w:val="24"/>
          <w:szCs w:val="24"/>
        </w:rPr>
        <w:t xml:space="preserve"> (Quinones, </w:t>
      </w:r>
      <w:r w:rsidR="00651353" w:rsidRPr="0058242E">
        <w:rPr>
          <w:rFonts w:ascii="Times New Roman" w:hAnsi="Times New Roman" w:cs="Times New Roman"/>
          <w:sz w:val="24"/>
          <w:szCs w:val="24"/>
        </w:rPr>
        <w:t>2015)</w:t>
      </w:r>
      <w:r w:rsidR="00455B8D">
        <w:rPr>
          <w:rFonts w:ascii="Times New Roman" w:hAnsi="Times New Roman" w:cs="Times New Roman"/>
          <w:sz w:val="24"/>
          <w:szCs w:val="24"/>
        </w:rPr>
        <w:t xml:space="preserve">. Following recent opiate epidemic research, it was found out that drugs are killing white America. Studies show that the middle and upper class of the American population are the major target or victims of opiate addiction. The reason behind is the fact that their financial position is letting them afford the opiates. </w:t>
      </w:r>
    </w:p>
    <w:p w14:paraId="4E4633FD" w14:textId="16FE4603" w:rsidR="00455B8D" w:rsidRDefault="00DF3686" w:rsidP="00021B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more significant drugs is a synthetic opiate called Fentanyl which is being consumed after mixing with black tar heroin, a complete recipe of dis</w:t>
      </w:r>
      <w:r w:rsidR="00164074">
        <w:rPr>
          <w:rFonts w:ascii="Times New Roman" w:hAnsi="Times New Roman" w:cs="Times New Roman"/>
          <w:sz w:val="24"/>
          <w:szCs w:val="24"/>
        </w:rPr>
        <w:t xml:space="preserve">aster. Many people are using Fentanyl </w:t>
      </w:r>
      <w:r>
        <w:rPr>
          <w:rFonts w:ascii="Times New Roman" w:hAnsi="Times New Roman" w:cs="Times New Roman"/>
          <w:sz w:val="24"/>
          <w:szCs w:val="24"/>
        </w:rPr>
        <w:t>to satisfy their addiction, however, a huge chunk of people in the market are using it as a pain killer. Further, it feels like the involved parties and the pharmaceutical companies are deliberately trying to kill the general public as Fentanyl has become one of the most highly pres</w:t>
      </w:r>
      <w:r w:rsidR="00164074">
        <w:rPr>
          <w:rFonts w:ascii="Times New Roman" w:hAnsi="Times New Roman" w:cs="Times New Roman"/>
          <w:sz w:val="24"/>
          <w:szCs w:val="24"/>
        </w:rPr>
        <w:t>cribed drugs regardless of its</w:t>
      </w:r>
      <w:r>
        <w:rPr>
          <w:rFonts w:ascii="Times New Roman" w:hAnsi="Times New Roman" w:cs="Times New Roman"/>
          <w:sz w:val="24"/>
          <w:szCs w:val="24"/>
        </w:rPr>
        <w:t xml:space="preserve"> addictive nature</w:t>
      </w:r>
      <w:r w:rsidR="00651353">
        <w:rPr>
          <w:rFonts w:ascii="Times New Roman" w:hAnsi="Times New Roman" w:cs="Times New Roman"/>
          <w:sz w:val="24"/>
          <w:szCs w:val="24"/>
        </w:rPr>
        <w:t xml:space="preserve"> (Daniels-Witt, Thompson,</w:t>
      </w:r>
      <w:r w:rsidR="00651353" w:rsidRPr="00CD5E83">
        <w:rPr>
          <w:rFonts w:ascii="Times New Roman" w:hAnsi="Times New Roman" w:cs="Times New Roman"/>
          <w:sz w:val="24"/>
          <w:szCs w:val="24"/>
        </w:rPr>
        <w:t xml:space="preserve"> Glassman</w:t>
      </w:r>
      <w:r w:rsidR="00651353">
        <w:rPr>
          <w:rFonts w:ascii="Times New Roman" w:hAnsi="Times New Roman" w:cs="Times New Roman"/>
          <w:sz w:val="24"/>
          <w:szCs w:val="24"/>
        </w:rPr>
        <w:t xml:space="preserve">, </w:t>
      </w:r>
      <w:proofErr w:type="spellStart"/>
      <w:r w:rsidR="00651353">
        <w:rPr>
          <w:rFonts w:ascii="Times New Roman" w:hAnsi="Times New Roman" w:cs="Times New Roman"/>
          <w:sz w:val="24"/>
          <w:szCs w:val="24"/>
        </w:rPr>
        <w:t>Federman</w:t>
      </w:r>
      <w:proofErr w:type="spellEnd"/>
      <w:r w:rsidR="00651353">
        <w:rPr>
          <w:rFonts w:ascii="Times New Roman" w:hAnsi="Times New Roman" w:cs="Times New Roman"/>
          <w:sz w:val="24"/>
          <w:szCs w:val="24"/>
        </w:rPr>
        <w:t xml:space="preserve"> &amp; </w:t>
      </w:r>
      <w:proofErr w:type="spellStart"/>
      <w:r w:rsidR="00651353">
        <w:rPr>
          <w:rFonts w:ascii="Times New Roman" w:hAnsi="Times New Roman" w:cs="Times New Roman"/>
          <w:sz w:val="24"/>
          <w:szCs w:val="24"/>
        </w:rPr>
        <w:t>Bott</w:t>
      </w:r>
      <w:proofErr w:type="spellEnd"/>
      <w:r w:rsidR="00651353">
        <w:rPr>
          <w:rFonts w:ascii="Times New Roman" w:hAnsi="Times New Roman" w:cs="Times New Roman"/>
          <w:sz w:val="24"/>
          <w:szCs w:val="24"/>
        </w:rPr>
        <w:t xml:space="preserve">, </w:t>
      </w:r>
      <w:r w:rsidR="00651353" w:rsidRPr="00CD5E83">
        <w:rPr>
          <w:rFonts w:ascii="Times New Roman" w:hAnsi="Times New Roman" w:cs="Times New Roman"/>
          <w:sz w:val="24"/>
          <w:szCs w:val="24"/>
        </w:rPr>
        <w:t>2017)</w:t>
      </w:r>
      <w:r>
        <w:rPr>
          <w:rFonts w:ascii="Times New Roman" w:hAnsi="Times New Roman" w:cs="Times New Roman"/>
          <w:sz w:val="24"/>
          <w:szCs w:val="24"/>
        </w:rPr>
        <w:t>. The worst part is that there is no accountability when it comes to switching morphine with Fentanyl</w:t>
      </w:r>
      <w:r w:rsidR="00B841DF">
        <w:rPr>
          <w:rFonts w:ascii="Times New Roman" w:hAnsi="Times New Roman" w:cs="Times New Roman"/>
          <w:sz w:val="24"/>
          <w:szCs w:val="24"/>
        </w:rPr>
        <w:t>,</w:t>
      </w:r>
      <w:r>
        <w:rPr>
          <w:rFonts w:ascii="Times New Roman" w:hAnsi="Times New Roman" w:cs="Times New Roman"/>
          <w:sz w:val="24"/>
          <w:szCs w:val="24"/>
        </w:rPr>
        <w:t xml:space="preserve"> knowing that it is a more</w:t>
      </w:r>
      <w:r w:rsidR="00B841DF">
        <w:rPr>
          <w:rFonts w:ascii="Times New Roman" w:hAnsi="Times New Roman" w:cs="Times New Roman"/>
          <w:sz w:val="24"/>
          <w:szCs w:val="24"/>
        </w:rPr>
        <w:t xml:space="preserve"> potent</w:t>
      </w:r>
      <w:r>
        <w:rPr>
          <w:rFonts w:ascii="Times New Roman" w:hAnsi="Times New Roman" w:cs="Times New Roman"/>
          <w:sz w:val="24"/>
          <w:szCs w:val="24"/>
        </w:rPr>
        <w:t xml:space="preserve"> and dangerous alternative. Additionally, if this was not enough</w:t>
      </w:r>
      <w:r w:rsidR="00B841DF">
        <w:rPr>
          <w:rFonts w:ascii="Times New Roman" w:hAnsi="Times New Roman" w:cs="Times New Roman"/>
          <w:sz w:val="24"/>
          <w:szCs w:val="24"/>
        </w:rPr>
        <w:t>,</w:t>
      </w:r>
      <w:r>
        <w:rPr>
          <w:rFonts w:ascii="Times New Roman" w:hAnsi="Times New Roman" w:cs="Times New Roman"/>
          <w:sz w:val="24"/>
          <w:szCs w:val="24"/>
        </w:rPr>
        <w:t xml:space="preserve"> the street peddlers are making the situation worse by selling a combination of heroin and Fentanyl to the youth of America.</w:t>
      </w:r>
    </w:p>
    <w:p w14:paraId="45C1E3F6" w14:textId="4C444FE0" w:rsidR="00021B44" w:rsidRDefault="00DF3686" w:rsidP="00D6198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 done by Sanger-Katz sheds light on the fact that </w:t>
      </w:r>
      <w:r w:rsidR="00BE14B5">
        <w:rPr>
          <w:rFonts w:ascii="Times New Roman" w:hAnsi="Times New Roman" w:cs="Times New Roman"/>
          <w:sz w:val="24"/>
          <w:szCs w:val="24"/>
        </w:rPr>
        <w:t>F</w:t>
      </w:r>
      <w:r w:rsidR="00BE14B5" w:rsidRPr="00BE14B5">
        <w:rPr>
          <w:rFonts w:ascii="Times New Roman" w:hAnsi="Times New Roman" w:cs="Times New Roman"/>
          <w:sz w:val="24"/>
          <w:szCs w:val="24"/>
        </w:rPr>
        <w:t>entanyl and similar drugs have become an important part of the black market dealings</w:t>
      </w:r>
      <w:r w:rsidR="00651353">
        <w:rPr>
          <w:rFonts w:ascii="Times New Roman" w:hAnsi="Times New Roman" w:cs="Times New Roman"/>
          <w:sz w:val="24"/>
          <w:szCs w:val="24"/>
        </w:rPr>
        <w:t xml:space="preserve"> (Sanger-Katz, </w:t>
      </w:r>
      <w:r w:rsidR="00651353" w:rsidRPr="0058242E">
        <w:rPr>
          <w:rFonts w:ascii="Times New Roman" w:hAnsi="Times New Roman" w:cs="Times New Roman"/>
          <w:sz w:val="24"/>
          <w:szCs w:val="24"/>
        </w:rPr>
        <w:t>2018)</w:t>
      </w:r>
      <w:r w:rsidR="00BE14B5" w:rsidRPr="00BE14B5">
        <w:rPr>
          <w:rFonts w:ascii="Times New Roman" w:hAnsi="Times New Roman" w:cs="Times New Roman"/>
          <w:sz w:val="24"/>
          <w:szCs w:val="24"/>
        </w:rPr>
        <w:t xml:space="preserve">. In previous </w:t>
      </w:r>
      <w:r w:rsidR="00BE14B5" w:rsidRPr="00BE14B5">
        <w:rPr>
          <w:rFonts w:ascii="Times New Roman" w:hAnsi="Times New Roman" w:cs="Times New Roman"/>
          <w:sz w:val="24"/>
          <w:szCs w:val="24"/>
        </w:rPr>
        <w:lastRenderedPageBreak/>
        <w:t>times, only heroin, methamphetamine, cocaine and some benzodiazepines drugs were available and dealt in the black market. However, recently</w:t>
      </w:r>
      <w:r w:rsidR="00B74AFE">
        <w:rPr>
          <w:rFonts w:ascii="Times New Roman" w:hAnsi="Times New Roman" w:cs="Times New Roman"/>
          <w:sz w:val="24"/>
          <w:szCs w:val="24"/>
        </w:rPr>
        <w:t>,</w:t>
      </w:r>
      <w:r w:rsidR="00BE14B5" w:rsidRPr="00BE14B5">
        <w:rPr>
          <w:rFonts w:ascii="Times New Roman" w:hAnsi="Times New Roman" w:cs="Times New Roman"/>
          <w:sz w:val="24"/>
          <w:szCs w:val="24"/>
        </w:rPr>
        <w:t xml:space="preserve"> the </w:t>
      </w:r>
      <w:r w:rsidR="00B74AFE">
        <w:rPr>
          <w:rFonts w:ascii="Times New Roman" w:hAnsi="Times New Roman" w:cs="Times New Roman"/>
          <w:sz w:val="24"/>
          <w:szCs w:val="24"/>
        </w:rPr>
        <w:t>street drug dealers</w:t>
      </w:r>
      <w:r w:rsidR="00BE14B5" w:rsidRPr="00BE14B5">
        <w:rPr>
          <w:rFonts w:ascii="Times New Roman" w:hAnsi="Times New Roman" w:cs="Times New Roman"/>
          <w:sz w:val="24"/>
          <w:szCs w:val="24"/>
        </w:rPr>
        <w:t xml:space="preserve"> have become more profit-oriented and shifted their focus towards the production and dealing of Fentanyl. One of the main reasons for this shift in business is that Fentanyl can easily be manufactured in the laboratories, which is not </w:t>
      </w:r>
      <w:r w:rsidR="00164074">
        <w:rPr>
          <w:rFonts w:ascii="Times New Roman" w:hAnsi="Times New Roman" w:cs="Times New Roman"/>
          <w:sz w:val="24"/>
          <w:szCs w:val="24"/>
        </w:rPr>
        <w:t>the case with heroin as it can</w:t>
      </w:r>
      <w:r w:rsidR="00B74AFE">
        <w:rPr>
          <w:rFonts w:ascii="Times New Roman" w:hAnsi="Times New Roman" w:cs="Times New Roman"/>
          <w:sz w:val="24"/>
          <w:szCs w:val="24"/>
        </w:rPr>
        <w:t xml:space="preserve"> only</w:t>
      </w:r>
      <w:r w:rsidR="00164074">
        <w:rPr>
          <w:rFonts w:ascii="Times New Roman" w:hAnsi="Times New Roman" w:cs="Times New Roman"/>
          <w:sz w:val="24"/>
          <w:szCs w:val="24"/>
        </w:rPr>
        <w:t xml:space="preserve"> be obtained</w:t>
      </w:r>
      <w:r w:rsidR="00BE14B5" w:rsidRPr="00BE14B5">
        <w:rPr>
          <w:rFonts w:ascii="Times New Roman" w:hAnsi="Times New Roman" w:cs="Times New Roman"/>
          <w:sz w:val="24"/>
          <w:szCs w:val="24"/>
        </w:rPr>
        <w:t xml:space="preserve"> from the </w:t>
      </w:r>
      <w:r w:rsidR="00B74AFE">
        <w:rPr>
          <w:rFonts w:ascii="Times New Roman" w:hAnsi="Times New Roman" w:cs="Times New Roman"/>
          <w:sz w:val="24"/>
          <w:szCs w:val="24"/>
        </w:rPr>
        <w:t>p</w:t>
      </w:r>
      <w:r w:rsidR="00BE14B5" w:rsidRPr="00BE14B5">
        <w:rPr>
          <w:rFonts w:ascii="Times New Roman" w:hAnsi="Times New Roman" w:cs="Times New Roman"/>
          <w:sz w:val="24"/>
          <w:szCs w:val="24"/>
        </w:rPr>
        <w:t>oppy plants.</w:t>
      </w:r>
      <w:r w:rsidR="00BE14B5" w:rsidRPr="00BE14B5">
        <w:t xml:space="preserve"> </w:t>
      </w:r>
      <w:r w:rsidR="00BE14B5">
        <w:rPr>
          <w:rFonts w:ascii="Times New Roman" w:hAnsi="Times New Roman" w:cs="Times New Roman"/>
          <w:sz w:val="24"/>
          <w:szCs w:val="24"/>
        </w:rPr>
        <w:t xml:space="preserve">The hope of the recovery for </w:t>
      </w:r>
      <w:r w:rsidR="00BE14B5" w:rsidRPr="00BE14B5">
        <w:rPr>
          <w:rFonts w:ascii="Times New Roman" w:hAnsi="Times New Roman" w:cs="Times New Roman"/>
          <w:sz w:val="24"/>
          <w:szCs w:val="24"/>
        </w:rPr>
        <w:t>America lies with the anti-narcotic drug centers or treatment centers helping</w:t>
      </w:r>
      <w:r w:rsidR="00BE14B5">
        <w:rPr>
          <w:rFonts w:ascii="Times New Roman" w:hAnsi="Times New Roman" w:cs="Times New Roman"/>
          <w:sz w:val="24"/>
          <w:szCs w:val="24"/>
        </w:rPr>
        <w:t xml:space="preserve"> opioid addiction</w:t>
      </w:r>
      <w:r w:rsidR="00651353">
        <w:rPr>
          <w:rFonts w:ascii="Times New Roman" w:hAnsi="Times New Roman" w:cs="Times New Roman"/>
          <w:sz w:val="24"/>
          <w:szCs w:val="24"/>
        </w:rPr>
        <w:t xml:space="preserve"> (</w:t>
      </w:r>
      <w:r w:rsidR="00651353" w:rsidRPr="00CD5E83">
        <w:rPr>
          <w:rFonts w:ascii="Times New Roman" w:hAnsi="Times New Roman" w:cs="Times New Roman"/>
          <w:sz w:val="24"/>
          <w:szCs w:val="24"/>
        </w:rPr>
        <w:t>Rocco</w:t>
      </w:r>
      <w:r w:rsidR="00651353">
        <w:rPr>
          <w:rFonts w:ascii="Times New Roman" w:hAnsi="Times New Roman" w:cs="Times New Roman"/>
          <w:sz w:val="24"/>
          <w:szCs w:val="24"/>
        </w:rPr>
        <w:t xml:space="preserve">, </w:t>
      </w:r>
      <w:proofErr w:type="spellStart"/>
      <w:r w:rsidR="00651353">
        <w:rPr>
          <w:rFonts w:ascii="Times New Roman" w:hAnsi="Times New Roman" w:cs="Times New Roman"/>
          <w:sz w:val="24"/>
          <w:szCs w:val="24"/>
        </w:rPr>
        <w:t>Manera</w:t>
      </w:r>
      <w:proofErr w:type="spellEnd"/>
      <w:r w:rsidR="00651353">
        <w:rPr>
          <w:rFonts w:ascii="Times New Roman" w:hAnsi="Times New Roman" w:cs="Times New Roman"/>
          <w:sz w:val="24"/>
          <w:szCs w:val="24"/>
        </w:rPr>
        <w:t xml:space="preserve"> &amp; </w:t>
      </w:r>
      <w:proofErr w:type="spellStart"/>
      <w:r w:rsidR="00651353">
        <w:rPr>
          <w:rFonts w:ascii="Times New Roman" w:hAnsi="Times New Roman" w:cs="Times New Roman"/>
          <w:sz w:val="24"/>
          <w:szCs w:val="24"/>
        </w:rPr>
        <w:t>Bellio</w:t>
      </w:r>
      <w:proofErr w:type="spellEnd"/>
      <w:r w:rsidR="00651353">
        <w:rPr>
          <w:rFonts w:ascii="Times New Roman" w:hAnsi="Times New Roman" w:cs="Times New Roman"/>
          <w:sz w:val="24"/>
          <w:szCs w:val="24"/>
        </w:rPr>
        <w:t xml:space="preserve">, </w:t>
      </w:r>
      <w:r w:rsidR="00651353" w:rsidRPr="00CD5E83">
        <w:rPr>
          <w:rFonts w:ascii="Times New Roman" w:hAnsi="Times New Roman" w:cs="Times New Roman"/>
          <w:sz w:val="24"/>
          <w:szCs w:val="24"/>
        </w:rPr>
        <w:t>2017)</w:t>
      </w:r>
      <w:r w:rsidR="00BE14B5">
        <w:rPr>
          <w:rFonts w:ascii="Times New Roman" w:hAnsi="Times New Roman" w:cs="Times New Roman"/>
          <w:sz w:val="24"/>
          <w:szCs w:val="24"/>
        </w:rPr>
        <w:t>. The main</w:t>
      </w:r>
      <w:r w:rsidR="00BE14B5" w:rsidRPr="00BE14B5">
        <w:rPr>
          <w:rFonts w:ascii="Times New Roman" w:hAnsi="Times New Roman" w:cs="Times New Roman"/>
          <w:sz w:val="24"/>
          <w:szCs w:val="24"/>
        </w:rPr>
        <w:t xml:space="preserve"> focus of the government and the concerned authorities should be on banning the over-prescription of the opiate drugs. In some cases, it is not possible to ban the prescription altogether, so the physicians can lower the dosage of the drug. The government also needs to pass laws regarding the manufacturing and distribution of Fentanyl.</w:t>
      </w:r>
      <w:r w:rsidR="00BE14B5">
        <w:rPr>
          <w:rFonts w:ascii="Times New Roman" w:hAnsi="Times New Roman" w:cs="Times New Roman"/>
          <w:sz w:val="24"/>
          <w:szCs w:val="24"/>
        </w:rPr>
        <w:t xml:space="preserve"> This step will aid the general public and restrict the pharmaceutical industries, physicians and street peddlers from making money off the expense of the general public's health.  </w:t>
      </w:r>
    </w:p>
    <w:p w14:paraId="5CF694AE" w14:textId="3EE7F37F" w:rsidR="00BE14B5" w:rsidRDefault="00DF3686" w:rsidP="00BE14B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36DFB322" w14:textId="1E8F72AA" w:rsidR="00BE14B5" w:rsidRPr="00BE14B5" w:rsidRDefault="00DF3686" w:rsidP="00B74A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in the fact that opiate addiction is one of the most significant issues that is being faced by the United States in the 21</w:t>
      </w:r>
      <w:r w:rsidRPr="00BE14B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Numerous lives have been lost because of easy access to all these drugs and the number of victims is increasing by</w:t>
      </w:r>
      <w:bookmarkStart w:id="0" w:name="_GoBack"/>
      <w:bookmarkEnd w:id="0"/>
      <w:r>
        <w:rPr>
          <w:rFonts w:ascii="Times New Roman" w:hAnsi="Times New Roman" w:cs="Times New Roman"/>
          <w:sz w:val="24"/>
          <w:szCs w:val="24"/>
        </w:rPr>
        <w:t xml:space="preserve"> the day. The concerned authorities need to take a noteworthy step that will send a message to all the physicians, pharmaceutical industries and street peddlers out there. It is shocking enough that around 72000 Americans lost their lives in 2017 alone and the death rate is still constantly increasing. Further, let us not forget the fact that it is not just the people of America who are suffering because of this issue but the problem is widespread all across the globe. It is not a choice that was made by the victims, they were manipulated and made addicts because of the false advertisement</w:t>
      </w:r>
      <w:r w:rsidR="00B47B98">
        <w:rPr>
          <w:rFonts w:ascii="Times New Roman" w:hAnsi="Times New Roman" w:cs="Times New Roman"/>
          <w:sz w:val="24"/>
          <w:szCs w:val="24"/>
        </w:rPr>
        <w:t>, easy access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r w:rsidR="00033836">
        <w:rPr>
          <w:rFonts w:ascii="Times New Roman" w:hAnsi="Times New Roman" w:cs="Times New Roman"/>
          <w:sz w:val="24"/>
          <w:szCs w:val="24"/>
        </w:rPr>
        <w:t xml:space="preserve">lack of awareness. There needs to be a ban on the prescription of all the synthetic drugs along with help given to the addicts by the treatment centers so they can recover and lead a healthy life again. </w:t>
      </w:r>
    </w:p>
    <w:p w14:paraId="780E5CBE" w14:textId="545C3BA4" w:rsidR="004A1256" w:rsidRPr="0033453F" w:rsidRDefault="00DF3686" w:rsidP="00B74AFE">
      <w:pPr>
        <w:tabs>
          <w:tab w:val="left" w:pos="4200"/>
        </w:tabs>
        <w:jc w:val="both"/>
        <w:rPr>
          <w:rFonts w:ascii="Times New Roman" w:hAnsi="Times New Roman" w:cs="Times New Roman"/>
          <w:b/>
          <w:sz w:val="24"/>
          <w:szCs w:val="24"/>
        </w:rPr>
      </w:pPr>
      <w:r w:rsidRPr="009D7484">
        <w:rPr>
          <w:rFonts w:ascii="Times New Roman" w:hAnsi="Times New Roman" w:cs="Times New Roman"/>
          <w:sz w:val="24"/>
          <w:szCs w:val="24"/>
        </w:rPr>
        <w:br w:type="page"/>
      </w:r>
      <w:r w:rsidR="009D7484">
        <w:rPr>
          <w:rFonts w:ascii="Times New Roman" w:hAnsi="Times New Roman" w:cs="Times New Roman"/>
          <w:b/>
          <w:sz w:val="24"/>
          <w:szCs w:val="24"/>
        </w:rPr>
        <w:lastRenderedPageBreak/>
        <w:tab/>
      </w:r>
      <w:r w:rsidR="00030F6A">
        <w:rPr>
          <w:rFonts w:ascii="Times New Roman" w:hAnsi="Times New Roman" w:cs="Times New Roman"/>
          <w:b/>
          <w:sz w:val="24"/>
          <w:szCs w:val="24"/>
        </w:rPr>
        <w:t>References</w:t>
      </w:r>
    </w:p>
    <w:p w14:paraId="122CC0EC" w14:textId="77777777" w:rsidR="0058242E" w:rsidRPr="0058242E" w:rsidRDefault="00DF3686" w:rsidP="0058242E">
      <w:pPr>
        <w:spacing w:after="0" w:line="480" w:lineRule="auto"/>
        <w:ind w:left="720" w:hanging="720"/>
        <w:rPr>
          <w:rFonts w:ascii="Times New Roman" w:hAnsi="Times New Roman" w:cs="Times New Roman"/>
          <w:sz w:val="24"/>
          <w:szCs w:val="24"/>
        </w:rPr>
      </w:pPr>
      <w:r w:rsidRPr="0058242E">
        <w:rPr>
          <w:rFonts w:ascii="Times New Roman" w:hAnsi="Times New Roman" w:cs="Times New Roman"/>
          <w:sz w:val="24"/>
          <w:szCs w:val="24"/>
        </w:rPr>
        <w:t>Becker, M. D., &amp; James, B. (2016). The crisis of opiates in Appalachia. Marshall Journal of Medicine, 2(1), 2.</w:t>
      </w:r>
    </w:p>
    <w:p w14:paraId="59F1DC60" w14:textId="77777777" w:rsidR="0058242E" w:rsidRPr="0058242E" w:rsidRDefault="00DF3686" w:rsidP="0058242E">
      <w:pPr>
        <w:spacing w:after="0" w:line="480" w:lineRule="auto"/>
        <w:ind w:left="720" w:hanging="720"/>
        <w:rPr>
          <w:rFonts w:ascii="Times New Roman" w:hAnsi="Times New Roman" w:cs="Times New Roman"/>
          <w:sz w:val="24"/>
          <w:szCs w:val="24"/>
        </w:rPr>
      </w:pPr>
      <w:r w:rsidRPr="0058242E">
        <w:rPr>
          <w:rFonts w:ascii="Times New Roman" w:hAnsi="Times New Roman" w:cs="Times New Roman"/>
          <w:sz w:val="24"/>
          <w:szCs w:val="24"/>
        </w:rPr>
        <w:t>Hollingsworth, A., Ruhm, C. J., &amp; Simon, K. (2017). Macroeconomic conditions and opioid abuse. Journal of health economics, 56, 222-233.</w:t>
      </w:r>
    </w:p>
    <w:p w14:paraId="2EA02305" w14:textId="77777777" w:rsidR="0058242E" w:rsidRPr="0058242E" w:rsidRDefault="00DF3686" w:rsidP="0058242E">
      <w:pPr>
        <w:spacing w:after="0" w:line="480" w:lineRule="auto"/>
        <w:ind w:left="720" w:hanging="720"/>
        <w:rPr>
          <w:rFonts w:ascii="Times New Roman" w:hAnsi="Times New Roman" w:cs="Times New Roman"/>
          <w:sz w:val="24"/>
          <w:szCs w:val="24"/>
        </w:rPr>
      </w:pPr>
      <w:r w:rsidRPr="0058242E">
        <w:rPr>
          <w:rFonts w:ascii="Times New Roman" w:hAnsi="Times New Roman" w:cs="Times New Roman"/>
          <w:sz w:val="24"/>
          <w:szCs w:val="24"/>
        </w:rPr>
        <w:t>Macy, B. (2018). Dopesick: Dealers, doctors and the drug company that addicted America. Head of Zeus Ltd.</w:t>
      </w:r>
    </w:p>
    <w:p w14:paraId="506C4FFB" w14:textId="77777777" w:rsidR="0058242E" w:rsidRPr="0058242E" w:rsidRDefault="00DF3686" w:rsidP="0058242E">
      <w:pPr>
        <w:spacing w:after="0" w:line="480" w:lineRule="auto"/>
        <w:ind w:left="720" w:hanging="720"/>
        <w:rPr>
          <w:rFonts w:ascii="Times New Roman" w:hAnsi="Times New Roman" w:cs="Times New Roman"/>
          <w:sz w:val="24"/>
          <w:szCs w:val="24"/>
        </w:rPr>
      </w:pPr>
      <w:r w:rsidRPr="0058242E">
        <w:rPr>
          <w:rFonts w:ascii="Times New Roman" w:hAnsi="Times New Roman" w:cs="Times New Roman"/>
          <w:sz w:val="24"/>
          <w:szCs w:val="24"/>
        </w:rPr>
        <w:t>Quinones, S. (2015). Dreamland: The true tale of America's opiate epidemic. Bloomsbury Publishing USA.</w:t>
      </w:r>
    </w:p>
    <w:p w14:paraId="60108F0E" w14:textId="66452FDD" w:rsidR="00147EE6" w:rsidRDefault="00DF3686" w:rsidP="0058242E">
      <w:pPr>
        <w:spacing w:after="0" w:line="480" w:lineRule="auto"/>
        <w:ind w:left="720" w:hanging="720"/>
        <w:rPr>
          <w:rFonts w:ascii="Times New Roman" w:hAnsi="Times New Roman" w:cs="Times New Roman"/>
          <w:sz w:val="24"/>
          <w:szCs w:val="24"/>
        </w:rPr>
      </w:pPr>
      <w:r w:rsidRPr="0058242E">
        <w:rPr>
          <w:rFonts w:ascii="Times New Roman" w:hAnsi="Times New Roman" w:cs="Times New Roman"/>
          <w:sz w:val="24"/>
          <w:szCs w:val="24"/>
        </w:rPr>
        <w:t>Sanger-Katz, M. (2018). Bleak new estimates in drug epidemic: a record 72,000 overdose deaths in 2017. The New York Times, 15.</w:t>
      </w:r>
    </w:p>
    <w:p w14:paraId="08F28BCD" w14:textId="6B4687F6" w:rsidR="00CD5E83" w:rsidRDefault="00DF3686" w:rsidP="0058242E">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Rocco, P., Manera, R., &amp; Bellio, G. (2017). The Diagnostic Stability in Dual Diagnosis Study on a Sample of Patients with Opiate Addiction. Journal of Health Science, 5, 18-24.</w:t>
      </w:r>
    </w:p>
    <w:p w14:paraId="0BDAD325" w14:textId="36D34823" w:rsidR="00CD5E83" w:rsidRDefault="00DF3686" w:rsidP="0058242E">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Daniels-Witt, Q., Thompson, A., Glassman, T., Federman, S., &amp; Bott, K. (2017). The case for implementing the levels of prevention model: Opiate abuse on American college campuses. Journal of American college health, 65(7), 518-524.</w:t>
      </w:r>
    </w:p>
    <w:p w14:paraId="6283316B" w14:textId="3F379ACB" w:rsidR="00CD5E83" w:rsidRDefault="00DF3686" w:rsidP="0058242E">
      <w:pPr>
        <w:spacing w:after="0" w:line="480" w:lineRule="auto"/>
        <w:ind w:left="720" w:hanging="720"/>
        <w:rPr>
          <w:rFonts w:ascii="Times New Roman" w:hAnsi="Times New Roman" w:cs="Times New Roman"/>
          <w:sz w:val="24"/>
          <w:szCs w:val="24"/>
        </w:rPr>
      </w:pPr>
      <w:r w:rsidRPr="00CD5E83">
        <w:rPr>
          <w:rFonts w:ascii="Times New Roman" w:hAnsi="Times New Roman" w:cs="Times New Roman"/>
          <w:sz w:val="24"/>
          <w:szCs w:val="24"/>
        </w:rPr>
        <w:t>Murray, M., Stone, A., Pearson, V., &amp; Treisman, G. (2018). Clinical solutions to chronic pain and the opiate epidemic. Preventive medicine.</w:t>
      </w:r>
    </w:p>
    <w:sectPr w:rsidR="00CD5E83"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906D" w14:textId="77777777" w:rsidR="00FB0EF9" w:rsidRDefault="00FB0EF9">
      <w:pPr>
        <w:spacing w:after="0" w:line="240" w:lineRule="auto"/>
      </w:pPr>
      <w:r>
        <w:separator/>
      </w:r>
    </w:p>
  </w:endnote>
  <w:endnote w:type="continuationSeparator" w:id="0">
    <w:p w14:paraId="532D3AC6" w14:textId="77777777" w:rsidR="00FB0EF9" w:rsidRDefault="00FB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B526" w14:textId="77777777" w:rsidR="00FB0EF9" w:rsidRDefault="00FB0EF9">
      <w:pPr>
        <w:spacing w:after="0" w:line="240" w:lineRule="auto"/>
      </w:pPr>
      <w:r>
        <w:separator/>
      </w:r>
    </w:p>
  </w:footnote>
  <w:footnote w:type="continuationSeparator" w:id="0">
    <w:p w14:paraId="5D245D78" w14:textId="77777777" w:rsidR="00FB0EF9" w:rsidRDefault="00FB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9E4" w14:textId="772B77A9" w:rsidR="00A106AF" w:rsidRPr="0069793D" w:rsidRDefault="00DF3686"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58242E">
      <w:rPr>
        <w:rFonts w:ascii="Times New Roman" w:hAnsi="Times New Roman" w:cs="Times New Roman"/>
        <w:sz w:val="20"/>
        <w:szCs w:val="20"/>
      </w:rPr>
      <w:t xml:space="preserve"> ENGLISH</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47B98">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4EE" w14:textId="3F43D78A" w:rsidR="00A106AF" w:rsidRPr="003B0EAE" w:rsidRDefault="00DF3686"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ENGLISH</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47B98">
      <w:rPr>
        <w:rFonts w:ascii="Times New Roman" w:hAnsi="Times New Roman" w:cs="Times New Roman"/>
        <w:noProof/>
        <w:sz w:val="20"/>
        <w:szCs w:val="20"/>
      </w:rPr>
      <w:t>7</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06B00A40">
      <w:start w:val="1951"/>
      <w:numFmt w:val="bullet"/>
      <w:lvlText w:val="-"/>
      <w:lvlJc w:val="left"/>
      <w:pPr>
        <w:ind w:left="720" w:hanging="360"/>
      </w:pPr>
      <w:rPr>
        <w:rFonts w:ascii="Times New Roman" w:eastAsiaTheme="minorEastAsia" w:hAnsi="Times New Roman" w:cs="Times New Roman" w:hint="default"/>
      </w:rPr>
    </w:lvl>
    <w:lvl w:ilvl="1" w:tplc="9C1677DC" w:tentative="1">
      <w:start w:val="1"/>
      <w:numFmt w:val="bullet"/>
      <w:lvlText w:val="o"/>
      <w:lvlJc w:val="left"/>
      <w:pPr>
        <w:ind w:left="1440" w:hanging="360"/>
      </w:pPr>
      <w:rPr>
        <w:rFonts w:ascii="Courier New" w:hAnsi="Courier New" w:cs="Courier New" w:hint="default"/>
      </w:rPr>
    </w:lvl>
    <w:lvl w:ilvl="2" w:tplc="AE64A812" w:tentative="1">
      <w:start w:val="1"/>
      <w:numFmt w:val="bullet"/>
      <w:lvlText w:val=""/>
      <w:lvlJc w:val="left"/>
      <w:pPr>
        <w:ind w:left="2160" w:hanging="360"/>
      </w:pPr>
      <w:rPr>
        <w:rFonts w:ascii="Wingdings" w:hAnsi="Wingdings" w:hint="default"/>
      </w:rPr>
    </w:lvl>
    <w:lvl w:ilvl="3" w:tplc="2F74DA92" w:tentative="1">
      <w:start w:val="1"/>
      <w:numFmt w:val="bullet"/>
      <w:lvlText w:val=""/>
      <w:lvlJc w:val="left"/>
      <w:pPr>
        <w:ind w:left="2880" w:hanging="360"/>
      </w:pPr>
      <w:rPr>
        <w:rFonts w:ascii="Symbol" w:hAnsi="Symbol" w:hint="default"/>
      </w:rPr>
    </w:lvl>
    <w:lvl w:ilvl="4" w:tplc="995E22BA" w:tentative="1">
      <w:start w:val="1"/>
      <w:numFmt w:val="bullet"/>
      <w:lvlText w:val="o"/>
      <w:lvlJc w:val="left"/>
      <w:pPr>
        <w:ind w:left="3600" w:hanging="360"/>
      </w:pPr>
      <w:rPr>
        <w:rFonts w:ascii="Courier New" w:hAnsi="Courier New" w:cs="Courier New" w:hint="default"/>
      </w:rPr>
    </w:lvl>
    <w:lvl w:ilvl="5" w:tplc="7ABE2B18" w:tentative="1">
      <w:start w:val="1"/>
      <w:numFmt w:val="bullet"/>
      <w:lvlText w:val=""/>
      <w:lvlJc w:val="left"/>
      <w:pPr>
        <w:ind w:left="4320" w:hanging="360"/>
      </w:pPr>
      <w:rPr>
        <w:rFonts w:ascii="Wingdings" w:hAnsi="Wingdings" w:hint="default"/>
      </w:rPr>
    </w:lvl>
    <w:lvl w:ilvl="6" w:tplc="857AF85E" w:tentative="1">
      <w:start w:val="1"/>
      <w:numFmt w:val="bullet"/>
      <w:lvlText w:val=""/>
      <w:lvlJc w:val="left"/>
      <w:pPr>
        <w:ind w:left="5040" w:hanging="360"/>
      </w:pPr>
      <w:rPr>
        <w:rFonts w:ascii="Symbol" w:hAnsi="Symbol" w:hint="default"/>
      </w:rPr>
    </w:lvl>
    <w:lvl w:ilvl="7" w:tplc="D78A651A" w:tentative="1">
      <w:start w:val="1"/>
      <w:numFmt w:val="bullet"/>
      <w:lvlText w:val="o"/>
      <w:lvlJc w:val="left"/>
      <w:pPr>
        <w:ind w:left="5760" w:hanging="360"/>
      </w:pPr>
      <w:rPr>
        <w:rFonts w:ascii="Courier New" w:hAnsi="Courier New" w:cs="Courier New" w:hint="default"/>
      </w:rPr>
    </w:lvl>
    <w:lvl w:ilvl="8" w:tplc="00FABAC8"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E71492D8">
      <w:start w:val="1"/>
      <w:numFmt w:val="decimal"/>
      <w:lvlText w:val="%1."/>
      <w:lvlJc w:val="left"/>
      <w:pPr>
        <w:ind w:left="720" w:hanging="360"/>
      </w:pPr>
      <w:rPr>
        <w:rFonts w:hint="default"/>
      </w:rPr>
    </w:lvl>
    <w:lvl w:ilvl="1" w:tplc="DEEA6C2C" w:tentative="1">
      <w:start w:val="1"/>
      <w:numFmt w:val="lowerLetter"/>
      <w:lvlText w:val="%2."/>
      <w:lvlJc w:val="left"/>
      <w:pPr>
        <w:ind w:left="1440" w:hanging="360"/>
      </w:pPr>
    </w:lvl>
    <w:lvl w:ilvl="2" w:tplc="2D268304" w:tentative="1">
      <w:start w:val="1"/>
      <w:numFmt w:val="lowerRoman"/>
      <w:lvlText w:val="%3."/>
      <w:lvlJc w:val="right"/>
      <w:pPr>
        <w:ind w:left="2160" w:hanging="180"/>
      </w:pPr>
    </w:lvl>
    <w:lvl w:ilvl="3" w:tplc="CEC85312" w:tentative="1">
      <w:start w:val="1"/>
      <w:numFmt w:val="decimal"/>
      <w:lvlText w:val="%4."/>
      <w:lvlJc w:val="left"/>
      <w:pPr>
        <w:ind w:left="2880" w:hanging="360"/>
      </w:pPr>
    </w:lvl>
    <w:lvl w:ilvl="4" w:tplc="3D7C46F6" w:tentative="1">
      <w:start w:val="1"/>
      <w:numFmt w:val="lowerLetter"/>
      <w:lvlText w:val="%5."/>
      <w:lvlJc w:val="left"/>
      <w:pPr>
        <w:ind w:left="3600" w:hanging="360"/>
      </w:pPr>
    </w:lvl>
    <w:lvl w:ilvl="5" w:tplc="B036BB38" w:tentative="1">
      <w:start w:val="1"/>
      <w:numFmt w:val="lowerRoman"/>
      <w:lvlText w:val="%6."/>
      <w:lvlJc w:val="right"/>
      <w:pPr>
        <w:ind w:left="4320" w:hanging="180"/>
      </w:pPr>
    </w:lvl>
    <w:lvl w:ilvl="6" w:tplc="CF3A6922" w:tentative="1">
      <w:start w:val="1"/>
      <w:numFmt w:val="decimal"/>
      <w:lvlText w:val="%7."/>
      <w:lvlJc w:val="left"/>
      <w:pPr>
        <w:ind w:left="5040" w:hanging="360"/>
      </w:pPr>
    </w:lvl>
    <w:lvl w:ilvl="7" w:tplc="ACB636C0" w:tentative="1">
      <w:start w:val="1"/>
      <w:numFmt w:val="lowerLetter"/>
      <w:lvlText w:val="%8."/>
      <w:lvlJc w:val="left"/>
      <w:pPr>
        <w:ind w:left="5760" w:hanging="360"/>
      </w:pPr>
    </w:lvl>
    <w:lvl w:ilvl="8" w:tplc="CAACD36C"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AEE8A17C">
      <w:start w:val="1"/>
      <w:numFmt w:val="decimal"/>
      <w:lvlText w:val="%1."/>
      <w:lvlJc w:val="left"/>
      <w:pPr>
        <w:ind w:left="720" w:hanging="360"/>
      </w:pPr>
      <w:rPr>
        <w:rFonts w:hint="default"/>
      </w:rPr>
    </w:lvl>
    <w:lvl w:ilvl="1" w:tplc="858CD810" w:tentative="1">
      <w:start w:val="1"/>
      <w:numFmt w:val="lowerLetter"/>
      <w:lvlText w:val="%2."/>
      <w:lvlJc w:val="left"/>
      <w:pPr>
        <w:ind w:left="1440" w:hanging="360"/>
      </w:pPr>
    </w:lvl>
    <w:lvl w:ilvl="2" w:tplc="79D8D650" w:tentative="1">
      <w:start w:val="1"/>
      <w:numFmt w:val="lowerRoman"/>
      <w:lvlText w:val="%3."/>
      <w:lvlJc w:val="right"/>
      <w:pPr>
        <w:ind w:left="2160" w:hanging="180"/>
      </w:pPr>
    </w:lvl>
    <w:lvl w:ilvl="3" w:tplc="7D3CC402" w:tentative="1">
      <w:start w:val="1"/>
      <w:numFmt w:val="decimal"/>
      <w:lvlText w:val="%4."/>
      <w:lvlJc w:val="left"/>
      <w:pPr>
        <w:ind w:left="2880" w:hanging="360"/>
      </w:pPr>
    </w:lvl>
    <w:lvl w:ilvl="4" w:tplc="290637DA" w:tentative="1">
      <w:start w:val="1"/>
      <w:numFmt w:val="lowerLetter"/>
      <w:lvlText w:val="%5."/>
      <w:lvlJc w:val="left"/>
      <w:pPr>
        <w:ind w:left="3600" w:hanging="360"/>
      </w:pPr>
    </w:lvl>
    <w:lvl w:ilvl="5" w:tplc="33800472" w:tentative="1">
      <w:start w:val="1"/>
      <w:numFmt w:val="lowerRoman"/>
      <w:lvlText w:val="%6."/>
      <w:lvlJc w:val="right"/>
      <w:pPr>
        <w:ind w:left="4320" w:hanging="180"/>
      </w:pPr>
    </w:lvl>
    <w:lvl w:ilvl="6" w:tplc="0232B6F8" w:tentative="1">
      <w:start w:val="1"/>
      <w:numFmt w:val="decimal"/>
      <w:lvlText w:val="%7."/>
      <w:lvlJc w:val="left"/>
      <w:pPr>
        <w:ind w:left="5040" w:hanging="360"/>
      </w:pPr>
    </w:lvl>
    <w:lvl w:ilvl="7" w:tplc="B65EE332" w:tentative="1">
      <w:start w:val="1"/>
      <w:numFmt w:val="lowerLetter"/>
      <w:lvlText w:val="%8."/>
      <w:lvlJc w:val="left"/>
      <w:pPr>
        <w:ind w:left="5760" w:hanging="360"/>
      </w:pPr>
    </w:lvl>
    <w:lvl w:ilvl="8" w:tplc="8C040F82"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B06EFC6E">
      <w:start w:val="1951"/>
      <w:numFmt w:val="bullet"/>
      <w:lvlText w:val="-"/>
      <w:lvlJc w:val="left"/>
      <w:pPr>
        <w:ind w:left="1080" w:hanging="360"/>
      </w:pPr>
      <w:rPr>
        <w:rFonts w:ascii="Times New Roman" w:eastAsiaTheme="minorEastAsia" w:hAnsi="Times New Roman" w:cs="Times New Roman" w:hint="default"/>
      </w:rPr>
    </w:lvl>
    <w:lvl w:ilvl="1" w:tplc="928C9138" w:tentative="1">
      <w:start w:val="1"/>
      <w:numFmt w:val="bullet"/>
      <w:lvlText w:val="o"/>
      <w:lvlJc w:val="left"/>
      <w:pPr>
        <w:ind w:left="1800" w:hanging="360"/>
      </w:pPr>
      <w:rPr>
        <w:rFonts w:ascii="Courier New" w:hAnsi="Courier New" w:cs="Courier New" w:hint="default"/>
      </w:rPr>
    </w:lvl>
    <w:lvl w:ilvl="2" w:tplc="B1AA4A46" w:tentative="1">
      <w:start w:val="1"/>
      <w:numFmt w:val="bullet"/>
      <w:lvlText w:val=""/>
      <w:lvlJc w:val="left"/>
      <w:pPr>
        <w:ind w:left="2520" w:hanging="360"/>
      </w:pPr>
      <w:rPr>
        <w:rFonts w:ascii="Wingdings" w:hAnsi="Wingdings" w:hint="default"/>
      </w:rPr>
    </w:lvl>
    <w:lvl w:ilvl="3" w:tplc="B1744C96" w:tentative="1">
      <w:start w:val="1"/>
      <w:numFmt w:val="bullet"/>
      <w:lvlText w:val=""/>
      <w:lvlJc w:val="left"/>
      <w:pPr>
        <w:ind w:left="3240" w:hanging="360"/>
      </w:pPr>
      <w:rPr>
        <w:rFonts w:ascii="Symbol" w:hAnsi="Symbol" w:hint="default"/>
      </w:rPr>
    </w:lvl>
    <w:lvl w:ilvl="4" w:tplc="6F8E390A" w:tentative="1">
      <w:start w:val="1"/>
      <w:numFmt w:val="bullet"/>
      <w:lvlText w:val="o"/>
      <w:lvlJc w:val="left"/>
      <w:pPr>
        <w:ind w:left="3960" w:hanging="360"/>
      </w:pPr>
      <w:rPr>
        <w:rFonts w:ascii="Courier New" w:hAnsi="Courier New" w:cs="Courier New" w:hint="default"/>
      </w:rPr>
    </w:lvl>
    <w:lvl w:ilvl="5" w:tplc="BC26A038" w:tentative="1">
      <w:start w:val="1"/>
      <w:numFmt w:val="bullet"/>
      <w:lvlText w:val=""/>
      <w:lvlJc w:val="left"/>
      <w:pPr>
        <w:ind w:left="4680" w:hanging="360"/>
      </w:pPr>
      <w:rPr>
        <w:rFonts w:ascii="Wingdings" w:hAnsi="Wingdings" w:hint="default"/>
      </w:rPr>
    </w:lvl>
    <w:lvl w:ilvl="6" w:tplc="03A4F52C" w:tentative="1">
      <w:start w:val="1"/>
      <w:numFmt w:val="bullet"/>
      <w:lvlText w:val=""/>
      <w:lvlJc w:val="left"/>
      <w:pPr>
        <w:ind w:left="5400" w:hanging="360"/>
      </w:pPr>
      <w:rPr>
        <w:rFonts w:ascii="Symbol" w:hAnsi="Symbol" w:hint="default"/>
      </w:rPr>
    </w:lvl>
    <w:lvl w:ilvl="7" w:tplc="3C88B90C" w:tentative="1">
      <w:start w:val="1"/>
      <w:numFmt w:val="bullet"/>
      <w:lvlText w:val="o"/>
      <w:lvlJc w:val="left"/>
      <w:pPr>
        <w:ind w:left="6120" w:hanging="360"/>
      </w:pPr>
      <w:rPr>
        <w:rFonts w:ascii="Courier New" w:hAnsi="Courier New" w:cs="Courier New" w:hint="default"/>
      </w:rPr>
    </w:lvl>
    <w:lvl w:ilvl="8" w:tplc="9264943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1D3E"/>
    <w:rsid w:val="00003DAA"/>
    <w:rsid w:val="0000537F"/>
    <w:rsid w:val="0002092C"/>
    <w:rsid w:val="00021B44"/>
    <w:rsid w:val="0002294B"/>
    <w:rsid w:val="00024ABE"/>
    <w:rsid w:val="00030F6A"/>
    <w:rsid w:val="00033836"/>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74B02"/>
    <w:rsid w:val="000764A0"/>
    <w:rsid w:val="0007763B"/>
    <w:rsid w:val="00080B82"/>
    <w:rsid w:val="00081546"/>
    <w:rsid w:val="0008177B"/>
    <w:rsid w:val="000824E8"/>
    <w:rsid w:val="000845CB"/>
    <w:rsid w:val="00085B79"/>
    <w:rsid w:val="00086A9A"/>
    <w:rsid w:val="000941DC"/>
    <w:rsid w:val="0009477E"/>
    <w:rsid w:val="000952F5"/>
    <w:rsid w:val="00097370"/>
    <w:rsid w:val="000A2297"/>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47EE6"/>
    <w:rsid w:val="00151E87"/>
    <w:rsid w:val="00154669"/>
    <w:rsid w:val="001614DB"/>
    <w:rsid w:val="00164074"/>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0A42"/>
    <w:rsid w:val="001D1225"/>
    <w:rsid w:val="001D1ADF"/>
    <w:rsid w:val="001E6EB0"/>
    <w:rsid w:val="001E7E20"/>
    <w:rsid w:val="001F1C58"/>
    <w:rsid w:val="001F2E32"/>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02CC"/>
    <w:rsid w:val="002427A5"/>
    <w:rsid w:val="00242BC2"/>
    <w:rsid w:val="00245783"/>
    <w:rsid w:val="0024703C"/>
    <w:rsid w:val="002528EA"/>
    <w:rsid w:val="002536C7"/>
    <w:rsid w:val="00255EBF"/>
    <w:rsid w:val="002565BF"/>
    <w:rsid w:val="00262ACF"/>
    <w:rsid w:val="00263179"/>
    <w:rsid w:val="002635D5"/>
    <w:rsid w:val="002663A9"/>
    <w:rsid w:val="00267851"/>
    <w:rsid w:val="00271D8F"/>
    <w:rsid w:val="0027206A"/>
    <w:rsid w:val="002729D6"/>
    <w:rsid w:val="002777E7"/>
    <w:rsid w:val="0028025B"/>
    <w:rsid w:val="00280FB5"/>
    <w:rsid w:val="0028337F"/>
    <w:rsid w:val="002854DF"/>
    <w:rsid w:val="00287861"/>
    <w:rsid w:val="002912B2"/>
    <w:rsid w:val="00294203"/>
    <w:rsid w:val="002958B8"/>
    <w:rsid w:val="00296A75"/>
    <w:rsid w:val="002A009F"/>
    <w:rsid w:val="002A0A13"/>
    <w:rsid w:val="002A0F65"/>
    <w:rsid w:val="002A1B55"/>
    <w:rsid w:val="002A5573"/>
    <w:rsid w:val="002A6255"/>
    <w:rsid w:val="002B09CE"/>
    <w:rsid w:val="002B12CE"/>
    <w:rsid w:val="002B1788"/>
    <w:rsid w:val="002B20A0"/>
    <w:rsid w:val="002B4397"/>
    <w:rsid w:val="002B4BEF"/>
    <w:rsid w:val="002B552D"/>
    <w:rsid w:val="002B664A"/>
    <w:rsid w:val="002C3100"/>
    <w:rsid w:val="002C559E"/>
    <w:rsid w:val="002D4968"/>
    <w:rsid w:val="002D5044"/>
    <w:rsid w:val="002F16D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2058"/>
    <w:rsid w:val="00333FE9"/>
    <w:rsid w:val="0033453F"/>
    <w:rsid w:val="00335938"/>
    <w:rsid w:val="00336A72"/>
    <w:rsid w:val="00336E97"/>
    <w:rsid w:val="00337D13"/>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E0690"/>
    <w:rsid w:val="003F028E"/>
    <w:rsid w:val="003F20E3"/>
    <w:rsid w:val="003F34CA"/>
    <w:rsid w:val="003F4A3B"/>
    <w:rsid w:val="003F4D3D"/>
    <w:rsid w:val="004037C4"/>
    <w:rsid w:val="0040467C"/>
    <w:rsid w:val="00405134"/>
    <w:rsid w:val="0040671A"/>
    <w:rsid w:val="00406B37"/>
    <w:rsid w:val="0042042A"/>
    <w:rsid w:val="004237E2"/>
    <w:rsid w:val="00432213"/>
    <w:rsid w:val="00433957"/>
    <w:rsid w:val="00437863"/>
    <w:rsid w:val="00441A41"/>
    <w:rsid w:val="004434C6"/>
    <w:rsid w:val="004435AE"/>
    <w:rsid w:val="00443BF4"/>
    <w:rsid w:val="00446F08"/>
    <w:rsid w:val="00451CF6"/>
    <w:rsid w:val="00455773"/>
    <w:rsid w:val="00455B8D"/>
    <w:rsid w:val="00455EA7"/>
    <w:rsid w:val="00455FAE"/>
    <w:rsid w:val="00463D6A"/>
    <w:rsid w:val="0047039B"/>
    <w:rsid w:val="00470F5F"/>
    <w:rsid w:val="00471063"/>
    <w:rsid w:val="004727E7"/>
    <w:rsid w:val="00477D57"/>
    <w:rsid w:val="00483E16"/>
    <w:rsid w:val="0048525D"/>
    <w:rsid w:val="0048619F"/>
    <w:rsid w:val="0049749C"/>
    <w:rsid w:val="00497753"/>
    <w:rsid w:val="004A03C3"/>
    <w:rsid w:val="004A07E8"/>
    <w:rsid w:val="004A1256"/>
    <w:rsid w:val="004A204D"/>
    <w:rsid w:val="004A32B3"/>
    <w:rsid w:val="004A350F"/>
    <w:rsid w:val="004A354B"/>
    <w:rsid w:val="004B1711"/>
    <w:rsid w:val="004C2875"/>
    <w:rsid w:val="004C7747"/>
    <w:rsid w:val="004D1F27"/>
    <w:rsid w:val="004D3366"/>
    <w:rsid w:val="004D4C91"/>
    <w:rsid w:val="004D6074"/>
    <w:rsid w:val="004D6E13"/>
    <w:rsid w:val="004D7AF7"/>
    <w:rsid w:val="004E0336"/>
    <w:rsid w:val="004E5F20"/>
    <w:rsid w:val="004F50FE"/>
    <w:rsid w:val="004F5432"/>
    <w:rsid w:val="004F620B"/>
    <w:rsid w:val="00501130"/>
    <w:rsid w:val="00503EF3"/>
    <w:rsid w:val="00506FB0"/>
    <w:rsid w:val="0050778A"/>
    <w:rsid w:val="005110D4"/>
    <w:rsid w:val="00511583"/>
    <w:rsid w:val="005115EB"/>
    <w:rsid w:val="005130FB"/>
    <w:rsid w:val="005139DF"/>
    <w:rsid w:val="00513EF9"/>
    <w:rsid w:val="00517F9D"/>
    <w:rsid w:val="005209DD"/>
    <w:rsid w:val="00524E90"/>
    <w:rsid w:val="00533236"/>
    <w:rsid w:val="005332A9"/>
    <w:rsid w:val="00546FB6"/>
    <w:rsid w:val="00550EFD"/>
    <w:rsid w:val="00552DAC"/>
    <w:rsid w:val="005536C9"/>
    <w:rsid w:val="00564A88"/>
    <w:rsid w:val="00566115"/>
    <w:rsid w:val="0058242E"/>
    <w:rsid w:val="005870EB"/>
    <w:rsid w:val="005877E5"/>
    <w:rsid w:val="00593521"/>
    <w:rsid w:val="005A3973"/>
    <w:rsid w:val="005A3ED8"/>
    <w:rsid w:val="005A5917"/>
    <w:rsid w:val="005B2BE9"/>
    <w:rsid w:val="005B55B2"/>
    <w:rsid w:val="005C0480"/>
    <w:rsid w:val="005C20F1"/>
    <w:rsid w:val="005C3CB4"/>
    <w:rsid w:val="005D6565"/>
    <w:rsid w:val="005E000C"/>
    <w:rsid w:val="005E0E16"/>
    <w:rsid w:val="005E5C8A"/>
    <w:rsid w:val="00601C3D"/>
    <w:rsid w:val="0060233C"/>
    <w:rsid w:val="00604741"/>
    <w:rsid w:val="00605098"/>
    <w:rsid w:val="00607EBB"/>
    <w:rsid w:val="00607ED3"/>
    <w:rsid w:val="00610BF7"/>
    <w:rsid w:val="00630085"/>
    <w:rsid w:val="006306A7"/>
    <w:rsid w:val="00631802"/>
    <w:rsid w:val="00635810"/>
    <w:rsid w:val="00640C45"/>
    <w:rsid w:val="00650A71"/>
    <w:rsid w:val="00651353"/>
    <w:rsid w:val="00651E4D"/>
    <w:rsid w:val="00652194"/>
    <w:rsid w:val="0065231A"/>
    <w:rsid w:val="006560D8"/>
    <w:rsid w:val="00656793"/>
    <w:rsid w:val="006649EC"/>
    <w:rsid w:val="006665CB"/>
    <w:rsid w:val="00666713"/>
    <w:rsid w:val="006719C4"/>
    <w:rsid w:val="006742EC"/>
    <w:rsid w:val="00677C8F"/>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23B1"/>
    <w:rsid w:val="006F3715"/>
    <w:rsid w:val="006F4FA4"/>
    <w:rsid w:val="006F7A82"/>
    <w:rsid w:val="007005A6"/>
    <w:rsid w:val="0071072A"/>
    <w:rsid w:val="0071114C"/>
    <w:rsid w:val="00714E14"/>
    <w:rsid w:val="00716310"/>
    <w:rsid w:val="00720A05"/>
    <w:rsid w:val="00722241"/>
    <w:rsid w:val="00732D3F"/>
    <w:rsid w:val="007332FC"/>
    <w:rsid w:val="00737F99"/>
    <w:rsid w:val="0074100F"/>
    <w:rsid w:val="007410A4"/>
    <w:rsid w:val="007520F6"/>
    <w:rsid w:val="00752D15"/>
    <w:rsid w:val="0075372E"/>
    <w:rsid w:val="007601FA"/>
    <w:rsid w:val="007611B5"/>
    <w:rsid w:val="0076201C"/>
    <w:rsid w:val="007627D9"/>
    <w:rsid w:val="00765889"/>
    <w:rsid w:val="00771E54"/>
    <w:rsid w:val="00774079"/>
    <w:rsid w:val="007766C1"/>
    <w:rsid w:val="0078035A"/>
    <w:rsid w:val="0078221A"/>
    <w:rsid w:val="0078536B"/>
    <w:rsid w:val="0078594E"/>
    <w:rsid w:val="00794C82"/>
    <w:rsid w:val="007A34C8"/>
    <w:rsid w:val="007A3980"/>
    <w:rsid w:val="007A5E91"/>
    <w:rsid w:val="007B10CA"/>
    <w:rsid w:val="007B3518"/>
    <w:rsid w:val="007B7C92"/>
    <w:rsid w:val="007C035D"/>
    <w:rsid w:val="007C6F85"/>
    <w:rsid w:val="007D4216"/>
    <w:rsid w:val="007D6E6C"/>
    <w:rsid w:val="007E226E"/>
    <w:rsid w:val="007E4686"/>
    <w:rsid w:val="007E4CC2"/>
    <w:rsid w:val="007E5BAA"/>
    <w:rsid w:val="007E63A6"/>
    <w:rsid w:val="007F0B01"/>
    <w:rsid w:val="007F0DFE"/>
    <w:rsid w:val="007F10E3"/>
    <w:rsid w:val="007F10EE"/>
    <w:rsid w:val="007F1599"/>
    <w:rsid w:val="007F46BB"/>
    <w:rsid w:val="007F4DE6"/>
    <w:rsid w:val="007F646D"/>
    <w:rsid w:val="00805F00"/>
    <w:rsid w:val="0080673B"/>
    <w:rsid w:val="008132E5"/>
    <w:rsid w:val="00814430"/>
    <w:rsid w:val="00834CE4"/>
    <w:rsid w:val="0084220B"/>
    <w:rsid w:val="00850390"/>
    <w:rsid w:val="008569DB"/>
    <w:rsid w:val="00857F4E"/>
    <w:rsid w:val="00865799"/>
    <w:rsid w:val="008657DC"/>
    <w:rsid w:val="0086774A"/>
    <w:rsid w:val="00872464"/>
    <w:rsid w:val="0087249B"/>
    <w:rsid w:val="00872DBD"/>
    <w:rsid w:val="00873DE8"/>
    <w:rsid w:val="008754C8"/>
    <w:rsid w:val="008769A9"/>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CA6"/>
    <w:rsid w:val="00971D41"/>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5392"/>
    <w:rsid w:val="009B67D6"/>
    <w:rsid w:val="009C67AA"/>
    <w:rsid w:val="009D18EB"/>
    <w:rsid w:val="009D5CA2"/>
    <w:rsid w:val="009D7484"/>
    <w:rsid w:val="009E001A"/>
    <w:rsid w:val="009E12DB"/>
    <w:rsid w:val="009E20C0"/>
    <w:rsid w:val="009E2C9B"/>
    <w:rsid w:val="009F3B48"/>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37FFA"/>
    <w:rsid w:val="00A419CE"/>
    <w:rsid w:val="00A421DD"/>
    <w:rsid w:val="00A4374D"/>
    <w:rsid w:val="00A459AE"/>
    <w:rsid w:val="00A471EE"/>
    <w:rsid w:val="00A5045E"/>
    <w:rsid w:val="00A52C93"/>
    <w:rsid w:val="00A52CA4"/>
    <w:rsid w:val="00A56270"/>
    <w:rsid w:val="00A56EEC"/>
    <w:rsid w:val="00A57C5F"/>
    <w:rsid w:val="00A605C9"/>
    <w:rsid w:val="00A7266D"/>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47B98"/>
    <w:rsid w:val="00B54F99"/>
    <w:rsid w:val="00B56A5A"/>
    <w:rsid w:val="00B57F5B"/>
    <w:rsid w:val="00B73412"/>
    <w:rsid w:val="00B74AFE"/>
    <w:rsid w:val="00B76FDA"/>
    <w:rsid w:val="00B80B86"/>
    <w:rsid w:val="00B81147"/>
    <w:rsid w:val="00B841DF"/>
    <w:rsid w:val="00B86837"/>
    <w:rsid w:val="00B916B8"/>
    <w:rsid w:val="00B922B9"/>
    <w:rsid w:val="00B95B2B"/>
    <w:rsid w:val="00B96D0C"/>
    <w:rsid w:val="00BA1F24"/>
    <w:rsid w:val="00BA2D3A"/>
    <w:rsid w:val="00BA4F39"/>
    <w:rsid w:val="00BA517B"/>
    <w:rsid w:val="00BA5F0C"/>
    <w:rsid w:val="00BB090B"/>
    <w:rsid w:val="00BB094C"/>
    <w:rsid w:val="00BB2229"/>
    <w:rsid w:val="00BC1E9B"/>
    <w:rsid w:val="00BC368E"/>
    <w:rsid w:val="00BC49F4"/>
    <w:rsid w:val="00BC69CF"/>
    <w:rsid w:val="00BD5389"/>
    <w:rsid w:val="00BE14B5"/>
    <w:rsid w:val="00BE1DC6"/>
    <w:rsid w:val="00BE5698"/>
    <w:rsid w:val="00BE75B9"/>
    <w:rsid w:val="00BF389F"/>
    <w:rsid w:val="00BF38E2"/>
    <w:rsid w:val="00BF5E08"/>
    <w:rsid w:val="00C00B68"/>
    <w:rsid w:val="00C02D4B"/>
    <w:rsid w:val="00C04DA9"/>
    <w:rsid w:val="00C06EE8"/>
    <w:rsid w:val="00C152A0"/>
    <w:rsid w:val="00C15EB0"/>
    <w:rsid w:val="00C252F4"/>
    <w:rsid w:val="00C33A1F"/>
    <w:rsid w:val="00C33DB4"/>
    <w:rsid w:val="00C41508"/>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A5BDB"/>
    <w:rsid w:val="00CB1AF6"/>
    <w:rsid w:val="00CC2404"/>
    <w:rsid w:val="00CD3950"/>
    <w:rsid w:val="00CD4160"/>
    <w:rsid w:val="00CD5E83"/>
    <w:rsid w:val="00CE50C9"/>
    <w:rsid w:val="00CF0A51"/>
    <w:rsid w:val="00CF2B26"/>
    <w:rsid w:val="00CF6C98"/>
    <w:rsid w:val="00D00B83"/>
    <w:rsid w:val="00D018A6"/>
    <w:rsid w:val="00D01B6D"/>
    <w:rsid w:val="00D03130"/>
    <w:rsid w:val="00D041F0"/>
    <w:rsid w:val="00D1324F"/>
    <w:rsid w:val="00D14126"/>
    <w:rsid w:val="00D14D80"/>
    <w:rsid w:val="00D15B30"/>
    <w:rsid w:val="00D16ED3"/>
    <w:rsid w:val="00D17584"/>
    <w:rsid w:val="00D2155F"/>
    <w:rsid w:val="00D22FD2"/>
    <w:rsid w:val="00D314C1"/>
    <w:rsid w:val="00D346C9"/>
    <w:rsid w:val="00D46993"/>
    <w:rsid w:val="00D46D11"/>
    <w:rsid w:val="00D47C7E"/>
    <w:rsid w:val="00D5076D"/>
    <w:rsid w:val="00D507CB"/>
    <w:rsid w:val="00D54870"/>
    <w:rsid w:val="00D5734F"/>
    <w:rsid w:val="00D61982"/>
    <w:rsid w:val="00D629B3"/>
    <w:rsid w:val="00D750B8"/>
    <w:rsid w:val="00D75D66"/>
    <w:rsid w:val="00D80316"/>
    <w:rsid w:val="00D84251"/>
    <w:rsid w:val="00D86D69"/>
    <w:rsid w:val="00D93FCD"/>
    <w:rsid w:val="00D95087"/>
    <w:rsid w:val="00D9530C"/>
    <w:rsid w:val="00D97AFF"/>
    <w:rsid w:val="00DA0A28"/>
    <w:rsid w:val="00DA398A"/>
    <w:rsid w:val="00DA476F"/>
    <w:rsid w:val="00DA73B4"/>
    <w:rsid w:val="00DB67F3"/>
    <w:rsid w:val="00DC3D08"/>
    <w:rsid w:val="00DC60DB"/>
    <w:rsid w:val="00DD18A2"/>
    <w:rsid w:val="00DE229C"/>
    <w:rsid w:val="00DE2CC3"/>
    <w:rsid w:val="00DE7215"/>
    <w:rsid w:val="00DF3686"/>
    <w:rsid w:val="00DF5B2F"/>
    <w:rsid w:val="00DF708A"/>
    <w:rsid w:val="00DF7196"/>
    <w:rsid w:val="00E07792"/>
    <w:rsid w:val="00E13F8A"/>
    <w:rsid w:val="00E17FBB"/>
    <w:rsid w:val="00E20FE3"/>
    <w:rsid w:val="00E21624"/>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97B7D"/>
    <w:rsid w:val="00EA253F"/>
    <w:rsid w:val="00EA6BAF"/>
    <w:rsid w:val="00EB0167"/>
    <w:rsid w:val="00EB10A3"/>
    <w:rsid w:val="00EB1EEC"/>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31B0"/>
    <w:rsid w:val="00F77C25"/>
    <w:rsid w:val="00F81007"/>
    <w:rsid w:val="00F81E13"/>
    <w:rsid w:val="00F82CD9"/>
    <w:rsid w:val="00F94B9F"/>
    <w:rsid w:val="00FB070F"/>
    <w:rsid w:val="00FB0EF9"/>
    <w:rsid w:val="00FB421A"/>
    <w:rsid w:val="00FB444A"/>
    <w:rsid w:val="00FB6FC9"/>
    <w:rsid w:val="00FC0807"/>
    <w:rsid w:val="00FC48AD"/>
    <w:rsid w:val="00FC4C87"/>
    <w:rsid w:val="00FD4EC3"/>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83D0"/>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6B1C-3EE6-4EAB-A931-04101EBA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7</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62</cp:revision>
  <dcterms:created xsi:type="dcterms:W3CDTF">2019-06-15T04:32:00Z</dcterms:created>
  <dcterms:modified xsi:type="dcterms:W3CDTF">2019-09-05T13:29:00Z</dcterms:modified>
</cp:coreProperties>
</file>