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5F" w:rsidRPr="00685006" w:rsidRDefault="0023445F" w:rsidP="00685006">
      <w:pPr>
        <w:spacing w:after="0" w:line="480" w:lineRule="auto"/>
        <w:jc w:val="center"/>
        <w:rPr>
          <w:rFonts w:ascii="Times New Roman" w:hAnsi="Times New Roman" w:cs="Times New Roman"/>
          <w:sz w:val="24"/>
          <w:szCs w:val="24"/>
        </w:rPr>
      </w:pPr>
      <w:r w:rsidRPr="00685006">
        <w:rPr>
          <w:rFonts w:ascii="Times New Roman" w:hAnsi="Times New Roman" w:cs="Times New Roman"/>
          <w:sz w:val="24"/>
          <w:szCs w:val="24"/>
        </w:rPr>
        <w:t>Sustainability and Organizational Environment</w:t>
      </w:r>
    </w:p>
    <w:p w:rsidR="00380AB2" w:rsidRPr="00685006" w:rsidRDefault="00380AB2"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DQ1</w:t>
      </w:r>
    </w:p>
    <w:p w:rsidR="0047654A" w:rsidRPr="00685006" w:rsidRDefault="00FF4F3B"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 xml:space="preserve">Operating in so many countries affects the ability to </w:t>
      </w:r>
      <w:r w:rsidR="00380AB2" w:rsidRPr="00685006">
        <w:rPr>
          <w:rFonts w:ascii="Times New Roman" w:hAnsi="Times New Roman" w:cs="Times New Roman"/>
          <w:sz w:val="24"/>
          <w:szCs w:val="24"/>
        </w:rPr>
        <w:t>attain</w:t>
      </w:r>
      <w:r w:rsidRPr="00685006">
        <w:rPr>
          <w:rFonts w:ascii="Times New Roman" w:hAnsi="Times New Roman" w:cs="Times New Roman"/>
          <w:sz w:val="24"/>
          <w:szCs w:val="24"/>
        </w:rPr>
        <w:t xml:space="preserve"> sustainability for</w:t>
      </w:r>
      <w:r w:rsidR="00380AB2" w:rsidRPr="00685006">
        <w:rPr>
          <w:rFonts w:ascii="Times New Roman" w:hAnsi="Times New Roman" w:cs="Times New Roman"/>
          <w:sz w:val="24"/>
          <w:szCs w:val="24"/>
        </w:rPr>
        <w:t xml:space="preserve"> </w:t>
      </w:r>
      <w:proofErr w:type="spellStart"/>
      <w:r w:rsidR="00380AB2" w:rsidRPr="00685006">
        <w:rPr>
          <w:rFonts w:ascii="Times New Roman" w:hAnsi="Times New Roman" w:cs="Times New Roman"/>
          <w:sz w:val="24"/>
          <w:szCs w:val="24"/>
        </w:rPr>
        <w:t>Mondelez</w:t>
      </w:r>
      <w:proofErr w:type="spellEnd"/>
      <w:r w:rsidR="00380AB2" w:rsidRPr="00685006">
        <w:rPr>
          <w:rFonts w:ascii="Times New Roman" w:hAnsi="Times New Roman" w:cs="Times New Roman"/>
          <w:sz w:val="24"/>
          <w:szCs w:val="24"/>
        </w:rPr>
        <w:t xml:space="preserve"> in a negative manner. In 2013, </w:t>
      </w:r>
      <w:proofErr w:type="spellStart"/>
      <w:r w:rsidR="00380AB2" w:rsidRPr="00685006">
        <w:rPr>
          <w:rFonts w:ascii="Times New Roman" w:hAnsi="Times New Roman" w:cs="Times New Roman"/>
          <w:sz w:val="24"/>
          <w:szCs w:val="24"/>
        </w:rPr>
        <w:t>Mondelez</w:t>
      </w:r>
      <w:proofErr w:type="spellEnd"/>
      <w:r w:rsidR="00380AB2" w:rsidRPr="00685006">
        <w:rPr>
          <w:rFonts w:ascii="Times New Roman" w:hAnsi="Times New Roman" w:cs="Times New Roman"/>
          <w:sz w:val="24"/>
          <w:szCs w:val="24"/>
        </w:rPr>
        <w:t xml:space="preserve"> reported to have been outsourcing more than 10% of the cocoa supply sustainability. At the same time, the </w:t>
      </w:r>
      <w:r w:rsidR="0023445F" w:rsidRPr="00685006">
        <w:rPr>
          <w:rFonts w:ascii="Times New Roman" w:hAnsi="Times New Roman" w:cs="Times New Roman"/>
          <w:sz w:val="24"/>
          <w:szCs w:val="24"/>
        </w:rPr>
        <w:t>firm has</w:t>
      </w:r>
      <w:r w:rsidR="00380AB2" w:rsidRPr="00685006">
        <w:rPr>
          <w:rFonts w:ascii="Times New Roman" w:hAnsi="Times New Roman" w:cs="Times New Roman"/>
          <w:sz w:val="24"/>
          <w:szCs w:val="24"/>
        </w:rPr>
        <w:t xml:space="preserve"> an agreement with so many partners to enable the attainment of the sustainability goal. Working with so many parties spoils the main goal of the firm as each of the parties concentrate on their own goals rather than the group goals. There are so many demands from the company from the various parties in the supply chain, making it difficult to concentrate on the real sustainability issues. </w:t>
      </w:r>
    </w:p>
    <w:p w:rsidR="00380AB2" w:rsidRPr="00685006" w:rsidRDefault="00380AB2"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DQ2</w:t>
      </w:r>
    </w:p>
    <w:p w:rsidR="00380AB2" w:rsidRPr="00685006" w:rsidRDefault="00380AB2"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The firm’s internal environment is readily changeable by the firm. On the other hand, the external environment is least amenable by the firm. The internal environment offers issues that are under the control of the firm and thus the management can change them at wish. The external environment offers factors that are beyond the control of the management, and thus the firm can only work to fit in them or avoid their ne</w:t>
      </w:r>
      <w:bookmarkStart w:id="0" w:name="_GoBack"/>
      <w:bookmarkEnd w:id="0"/>
      <w:r w:rsidRPr="00685006">
        <w:rPr>
          <w:rFonts w:ascii="Times New Roman" w:hAnsi="Times New Roman" w:cs="Times New Roman"/>
          <w:sz w:val="24"/>
          <w:szCs w:val="24"/>
        </w:rPr>
        <w:t xml:space="preserve">gative effect. </w:t>
      </w:r>
    </w:p>
    <w:p w:rsidR="00380AB2" w:rsidRPr="00685006" w:rsidRDefault="0023445F"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Socially</w:t>
      </w:r>
      <w:r w:rsidR="00380AB2" w:rsidRPr="00685006">
        <w:rPr>
          <w:rFonts w:ascii="Times New Roman" w:hAnsi="Times New Roman" w:cs="Times New Roman"/>
          <w:sz w:val="24"/>
          <w:szCs w:val="24"/>
        </w:rPr>
        <w:t xml:space="preserve"> responsible </w:t>
      </w:r>
      <w:r w:rsidRPr="00685006">
        <w:rPr>
          <w:rFonts w:ascii="Times New Roman" w:hAnsi="Times New Roman" w:cs="Times New Roman"/>
          <w:sz w:val="24"/>
          <w:szCs w:val="24"/>
        </w:rPr>
        <w:t>companies n</w:t>
      </w:r>
      <w:r w:rsidR="00380AB2" w:rsidRPr="00685006">
        <w:rPr>
          <w:rFonts w:ascii="Times New Roman" w:hAnsi="Times New Roman" w:cs="Times New Roman"/>
          <w:sz w:val="24"/>
          <w:szCs w:val="24"/>
        </w:rPr>
        <w:t>eed to support the general social welfare of the stakeholders</w:t>
      </w:r>
      <w:r w:rsidR="00E92122" w:rsidRPr="00685006">
        <w:rPr>
          <w:rFonts w:ascii="Times New Roman" w:hAnsi="Times New Roman" w:cs="Times New Roman"/>
          <w:sz w:val="24"/>
          <w:szCs w:val="24"/>
        </w:rPr>
        <w:t xml:space="preserve">, such as the employees. Such organizations also need to cater for the natural environment and thus engage in conservations </w:t>
      </w:r>
      <w:r w:rsidRPr="00685006">
        <w:rPr>
          <w:rFonts w:ascii="Times New Roman" w:hAnsi="Times New Roman" w:cs="Times New Roman"/>
          <w:sz w:val="24"/>
          <w:szCs w:val="24"/>
        </w:rPr>
        <w:t>efforts</w:t>
      </w:r>
      <w:r w:rsidRPr="00685006">
        <w:rPr>
          <w:rFonts w:ascii="Times New Roman" w:hAnsi="Times New Roman" w:cs="Times New Roman"/>
          <w:sz w:val="24"/>
          <w:szCs w:val="24"/>
          <w:shd w:val="clear" w:color="auto" w:fill="FFFFFF"/>
        </w:rPr>
        <w:t xml:space="preserve"> (</w:t>
      </w:r>
      <w:proofErr w:type="spellStart"/>
      <w:r w:rsidRPr="00685006">
        <w:rPr>
          <w:rFonts w:ascii="Times New Roman" w:hAnsi="Times New Roman" w:cs="Times New Roman"/>
          <w:sz w:val="24"/>
          <w:szCs w:val="24"/>
          <w:shd w:val="clear" w:color="auto" w:fill="FFFFFF"/>
        </w:rPr>
        <w:t>Busse</w:t>
      </w:r>
      <w:proofErr w:type="spellEnd"/>
      <w:r w:rsidRPr="00685006">
        <w:rPr>
          <w:rFonts w:ascii="Times New Roman" w:hAnsi="Times New Roman" w:cs="Times New Roman"/>
          <w:sz w:val="24"/>
          <w:szCs w:val="24"/>
          <w:shd w:val="clear" w:color="auto" w:fill="FFFFFF"/>
        </w:rPr>
        <w:t xml:space="preserve"> et al, 2016)</w:t>
      </w:r>
      <w:r w:rsidR="00E92122" w:rsidRPr="00685006">
        <w:rPr>
          <w:rFonts w:ascii="Times New Roman" w:hAnsi="Times New Roman" w:cs="Times New Roman"/>
          <w:sz w:val="24"/>
          <w:szCs w:val="24"/>
        </w:rPr>
        <w:t xml:space="preserve">. A socially responsible organization also needs to cater for the </w:t>
      </w:r>
      <w:r w:rsidRPr="00685006">
        <w:rPr>
          <w:rFonts w:ascii="Times New Roman" w:hAnsi="Times New Roman" w:cs="Times New Roman"/>
          <w:sz w:val="24"/>
          <w:szCs w:val="24"/>
        </w:rPr>
        <w:t>general</w:t>
      </w:r>
      <w:r w:rsidR="00E92122" w:rsidRPr="00685006">
        <w:rPr>
          <w:rFonts w:ascii="Times New Roman" w:hAnsi="Times New Roman" w:cs="Times New Roman"/>
          <w:sz w:val="24"/>
          <w:szCs w:val="24"/>
        </w:rPr>
        <w:t xml:space="preserve"> social </w:t>
      </w:r>
      <w:r w:rsidRPr="00685006">
        <w:rPr>
          <w:rFonts w:ascii="Times New Roman" w:hAnsi="Times New Roman" w:cs="Times New Roman"/>
          <w:sz w:val="24"/>
          <w:szCs w:val="24"/>
        </w:rPr>
        <w:t>responsibility</w:t>
      </w:r>
      <w:r w:rsidR="00E92122" w:rsidRPr="00685006">
        <w:rPr>
          <w:rFonts w:ascii="Times New Roman" w:hAnsi="Times New Roman" w:cs="Times New Roman"/>
          <w:sz w:val="24"/>
          <w:szCs w:val="24"/>
        </w:rPr>
        <w:t xml:space="preserve"> of the community, such as participating in community sports. All the areas are of concern to the firm, and it is the role of such a company to participate and give a reason why it stands out of the rest. </w:t>
      </w:r>
    </w:p>
    <w:p w:rsidR="0023445F" w:rsidRPr="00685006" w:rsidRDefault="0023445F"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t>Wal-Mart</w:t>
      </w:r>
      <w:r w:rsidR="00E92122" w:rsidRPr="00685006">
        <w:rPr>
          <w:rFonts w:ascii="Times New Roman" w:hAnsi="Times New Roman" w:cs="Times New Roman"/>
          <w:sz w:val="24"/>
          <w:szCs w:val="24"/>
        </w:rPr>
        <w:t xml:space="preserve"> faces various environmental challenges in its globalization </w:t>
      </w:r>
      <w:r w:rsidRPr="00685006">
        <w:rPr>
          <w:rFonts w:ascii="Times New Roman" w:hAnsi="Times New Roman" w:cs="Times New Roman"/>
          <w:sz w:val="24"/>
          <w:szCs w:val="24"/>
        </w:rPr>
        <w:t>efforts</w:t>
      </w:r>
      <w:r w:rsidR="00E92122" w:rsidRPr="00685006">
        <w:rPr>
          <w:rFonts w:ascii="Times New Roman" w:hAnsi="Times New Roman" w:cs="Times New Roman"/>
          <w:sz w:val="24"/>
          <w:szCs w:val="24"/>
        </w:rPr>
        <w:t xml:space="preserve">. For instance, it </w:t>
      </w:r>
      <w:r w:rsidRPr="00685006">
        <w:rPr>
          <w:rFonts w:ascii="Times New Roman" w:hAnsi="Times New Roman" w:cs="Times New Roman"/>
          <w:sz w:val="24"/>
          <w:szCs w:val="24"/>
        </w:rPr>
        <w:t>faces the</w:t>
      </w:r>
      <w:r w:rsidR="00E92122" w:rsidRPr="00685006">
        <w:rPr>
          <w:rFonts w:ascii="Times New Roman" w:hAnsi="Times New Roman" w:cs="Times New Roman"/>
          <w:sz w:val="24"/>
          <w:szCs w:val="24"/>
        </w:rPr>
        <w:t xml:space="preserve"> diversity problem as it needs to employ people from across the board. There have been </w:t>
      </w:r>
      <w:r w:rsidRPr="00685006">
        <w:rPr>
          <w:rFonts w:ascii="Times New Roman" w:hAnsi="Times New Roman" w:cs="Times New Roman"/>
          <w:sz w:val="24"/>
          <w:szCs w:val="24"/>
        </w:rPr>
        <w:lastRenderedPageBreak/>
        <w:t>allegations</w:t>
      </w:r>
      <w:r w:rsidR="00E92122" w:rsidRPr="00685006">
        <w:rPr>
          <w:rFonts w:ascii="Times New Roman" w:hAnsi="Times New Roman" w:cs="Times New Roman"/>
          <w:sz w:val="24"/>
          <w:szCs w:val="24"/>
        </w:rPr>
        <w:t xml:space="preserve"> that the firm employs more</w:t>
      </w:r>
      <w:r w:rsidRPr="00685006">
        <w:rPr>
          <w:rFonts w:ascii="Times New Roman" w:hAnsi="Times New Roman" w:cs="Times New Roman"/>
          <w:sz w:val="24"/>
          <w:szCs w:val="24"/>
        </w:rPr>
        <w:t xml:space="preserve"> of the</w:t>
      </w:r>
      <w:r w:rsidR="00E92122" w:rsidRPr="00685006">
        <w:rPr>
          <w:rFonts w:ascii="Times New Roman" w:hAnsi="Times New Roman" w:cs="Times New Roman"/>
          <w:sz w:val="24"/>
          <w:szCs w:val="24"/>
        </w:rPr>
        <w:t xml:space="preserve"> white majority in its branches that other races, creating some tension. </w:t>
      </w:r>
      <w:r w:rsidRPr="00685006">
        <w:rPr>
          <w:rFonts w:ascii="Times New Roman" w:hAnsi="Times New Roman" w:cs="Times New Roman"/>
          <w:sz w:val="24"/>
          <w:szCs w:val="24"/>
        </w:rPr>
        <w:t>Cultural</w:t>
      </w:r>
      <w:r w:rsidR="00E92122" w:rsidRPr="00685006">
        <w:rPr>
          <w:rFonts w:ascii="Times New Roman" w:hAnsi="Times New Roman" w:cs="Times New Roman"/>
          <w:sz w:val="24"/>
          <w:szCs w:val="24"/>
        </w:rPr>
        <w:t xml:space="preserve"> environment is a problem as people expect the firm to match to their respective cultural backgrounds. </w:t>
      </w:r>
      <w:r w:rsidRPr="00685006">
        <w:rPr>
          <w:rFonts w:ascii="Times New Roman" w:hAnsi="Times New Roman" w:cs="Times New Roman"/>
          <w:sz w:val="24"/>
          <w:szCs w:val="24"/>
        </w:rPr>
        <w:t>This</w:t>
      </w:r>
      <w:r w:rsidR="00E92122" w:rsidRPr="00685006">
        <w:rPr>
          <w:rFonts w:ascii="Times New Roman" w:hAnsi="Times New Roman" w:cs="Times New Roman"/>
          <w:sz w:val="24"/>
          <w:szCs w:val="24"/>
        </w:rPr>
        <w:t xml:space="preserve"> creates some differences among the employees as well as the customers from different regions. </w:t>
      </w:r>
    </w:p>
    <w:p w:rsidR="0023445F" w:rsidRPr="00685006" w:rsidRDefault="0023445F" w:rsidP="00685006">
      <w:pPr>
        <w:spacing w:after="0" w:line="480" w:lineRule="auto"/>
        <w:rPr>
          <w:rFonts w:ascii="Times New Roman" w:hAnsi="Times New Roman" w:cs="Times New Roman"/>
          <w:sz w:val="24"/>
          <w:szCs w:val="24"/>
        </w:rPr>
      </w:pPr>
      <w:r w:rsidRPr="00685006">
        <w:rPr>
          <w:rFonts w:ascii="Times New Roman" w:hAnsi="Times New Roman" w:cs="Times New Roman"/>
          <w:sz w:val="24"/>
          <w:szCs w:val="24"/>
        </w:rPr>
        <w:br w:type="page"/>
      </w:r>
    </w:p>
    <w:p w:rsidR="00E92122" w:rsidRPr="00685006" w:rsidRDefault="0023445F" w:rsidP="00685006">
      <w:pPr>
        <w:spacing w:after="0" w:line="480" w:lineRule="auto"/>
        <w:jc w:val="center"/>
        <w:rPr>
          <w:rFonts w:ascii="Times New Roman" w:hAnsi="Times New Roman" w:cs="Times New Roman"/>
          <w:sz w:val="24"/>
          <w:szCs w:val="24"/>
        </w:rPr>
      </w:pPr>
      <w:r w:rsidRPr="00685006">
        <w:rPr>
          <w:rFonts w:ascii="Times New Roman" w:hAnsi="Times New Roman" w:cs="Times New Roman"/>
          <w:sz w:val="24"/>
          <w:szCs w:val="24"/>
        </w:rPr>
        <w:lastRenderedPageBreak/>
        <w:t>References</w:t>
      </w:r>
    </w:p>
    <w:p w:rsidR="0023445F" w:rsidRPr="00685006" w:rsidRDefault="0023445F" w:rsidP="00685006">
      <w:pPr>
        <w:spacing w:after="0" w:line="480" w:lineRule="auto"/>
        <w:ind w:left="720" w:hanging="720"/>
        <w:rPr>
          <w:rFonts w:ascii="Times New Roman" w:hAnsi="Times New Roman" w:cs="Times New Roman"/>
          <w:sz w:val="24"/>
          <w:szCs w:val="24"/>
        </w:rPr>
      </w:pPr>
      <w:proofErr w:type="spellStart"/>
      <w:proofErr w:type="gramStart"/>
      <w:r w:rsidRPr="00685006">
        <w:rPr>
          <w:rFonts w:ascii="Times New Roman" w:hAnsi="Times New Roman" w:cs="Times New Roman"/>
          <w:sz w:val="24"/>
          <w:szCs w:val="24"/>
          <w:shd w:val="clear" w:color="auto" w:fill="FFFFFF"/>
        </w:rPr>
        <w:t>Busse</w:t>
      </w:r>
      <w:proofErr w:type="spellEnd"/>
      <w:r w:rsidRPr="00685006">
        <w:rPr>
          <w:rFonts w:ascii="Times New Roman" w:hAnsi="Times New Roman" w:cs="Times New Roman"/>
          <w:sz w:val="24"/>
          <w:szCs w:val="24"/>
          <w:shd w:val="clear" w:color="auto" w:fill="FFFFFF"/>
        </w:rPr>
        <w:t xml:space="preserve">, C., </w:t>
      </w:r>
      <w:proofErr w:type="spellStart"/>
      <w:r w:rsidRPr="00685006">
        <w:rPr>
          <w:rFonts w:ascii="Times New Roman" w:hAnsi="Times New Roman" w:cs="Times New Roman"/>
          <w:sz w:val="24"/>
          <w:szCs w:val="24"/>
          <w:shd w:val="clear" w:color="auto" w:fill="FFFFFF"/>
        </w:rPr>
        <w:t>Schleper</w:t>
      </w:r>
      <w:proofErr w:type="spellEnd"/>
      <w:r w:rsidRPr="00685006">
        <w:rPr>
          <w:rFonts w:ascii="Times New Roman" w:hAnsi="Times New Roman" w:cs="Times New Roman"/>
          <w:sz w:val="24"/>
          <w:szCs w:val="24"/>
          <w:shd w:val="clear" w:color="auto" w:fill="FFFFFF"/>
        </w:rPr>
        <w:t xml:space="preserve">, M. C., </w:t>
      </w:r>
      <w:proofErr w:type="spellStart"/>
      <w:r w:rsidRPr="00685006">
        <w:rPr>
          <w:rFonts w:ascii="Times New Roman" w:hAnsi="Times New Roman" w:cs="Times New Roman"/>
          <w:sz w:val="24"/>
          <w:szCs w:val="24"/>
          <w:shd w:val="clear" w:color="auto" w:fill="FFFFFF"/>
        </w:rPr>
        <w:t>Niu</w:t>
      </w:r>
      <w:proofErr w:type="spellEnd"/>
      <w:r w:rsidRPr="00685006">
        <w:rPr>
          <w:rFonts w:ascii="Times New Roman" w:hAnsi="Times New Roman" w:cs="Times New Roman"/>
          <w:sz w:val="24"/>
          <w:szCs w:val="24"/>
          <w:shd w:val="clear" w:color="auto" w:fill="FFFFFF"/>
        </w:rPr>
        <w:t>, M., &amp; Wagner, S. M. (2016).</w:t>
      </w:r>
      <w:proofErr w:type="gramEnd"/>
      <w:r w:rsidRPr="00685006">
        <w:rPr>
          <w:rFonts w:ascii="Times New Roman" w:hAnsi="Times New Roman" w:cs="Times New Roman"/>
          <w:sz w:val="24"/>
          <w:szCs w:val="24"/>
          <w:shd w:val="clear" w:color="auto" w:fill="FFFFFF"/>
        </w:rPr>
        <w:t xml:space="preserve"> Supplier development for sustainability: contextual barriers in global supply chains. </w:t>
      </w:r>
      <w:r w:rsidRPr="00685006">
        <w:rPr>
          <w:rFonts w:ascii="Times New Roman" w:hAnsi="Times New Roman" w:cs="Times New Roman"/>
          <w:i/>
          <w:iCs/>
          <w:sz w:val="24"/>
          <w:szCs w:val="24"/>
          <w:shd w:val="clear" w:color="auto" w:fill="FFFFFF"/>
        </w:rPr>
        <w:t>International Journal of Physical Distribution &amp; Logistics Management</w:t>
      </w:r>
      <w:r w:rsidRPr="00685006">
        <w:rPr>
          <w:rFonts w:ascii="Times New Roman" w:hAnsi="Times New Roman" w:cs="Times New Roman"/>
          <w:sz w:val="24"/>
          <w:szCs w:val="24"/>
          <w:shd w:val="clear" w:color="auto" w:fill="FFFFFF"/>
        </w:rPr>
        <w:t>, </w:t>
      </w:r>
      <w:r w:rsidRPr="00685006">
        <w:rPr>
          <w:rFonts w:ascii="Times New Roman" w:hAnsi="Times New Roman" w:cs="Times New Roman"/>
          <w:i/>
          <w:iCs/>
          <w:sz w:val="24"/>
          <w:szCs w:val="24"/>
          <w:shd w:val="clear" w:color="auto" w:fill="FFFFFF"/>
        </w:rPr>
        <w:t>46</w:t>
      </w:r>
      <w:r w:rsidRPr="00685006">
        <w:rPr>
          <w:rFonts w:ascii="Times New Roman" w:hAnsi="Times New Roman" w:cs="Times New Roman"/>
          <w:sz w:val="24"/>
          <w:szCs w:val="24"/>
          <w:shd w:val="clear" w:color="auto" w:fill="FFFFFF"/>
        </w:rPr>
        <w:t>(5), 442-468.</w:t>
      </w:r>
    </w:p>
    <w:sectPr w:rsidR="0023445F" w:rsidRPr="00685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3B"/>
    <w:rsid w:val="0023445F"/>
    <w:rsid w:val="00380AB2"/>
    <w:rsid w:val="0047654A"/>
    <w:rsid w:val="00685006"/>
    <w:rsid w:val="00E92122"/>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2019-01-20T18:54:00Z</dcterms:created>
  <dcterms:modified xsi:type="dcterms:W3CDTF">2019-01-20T19:30:00Z</dcterms:modified>
</cp:coreProperties>
</file>