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44" w:rsidRDefault="008F7744" w:rsidP="000310C0">
      <w:pPr>
        <w:spacing w:after="0" w:line="480" w:lineRule="auto"/>
        <w:jc w:val="center"/>
        <w:rPr>
          <w:rFonts w:ascii="Times New Roman" w:hAnsi="Times New Roman" w:cs="Times New Roman"/>
          <w:sz w:val="24"/>
          <w:szCs w:val="24"/>
        </w:rPr>
      </w:pPr>
    </w:p>
    <w:p w:rsidR="008F7744" w:rsidRDefault="008F7744" w:rsidP="000310C0">
      <w:pPr>
        <w:spacing w:after="0" w:line="480" w:lineRule="auto"/>
        <w:jc w:val="center"/>
        <w:rPr>
          <w:rFonts w:ascii="Times New Roman" w:hAnsi="Times New Roman" w:cs="Times New Roman"/>
          <w:sz w:val="24"/>
          <w:szCs w:val="24"/>
        </w:rPr>
      </w:pPr>
    </w:p>
    <w:p w:rsidR="008F7744" w:rsidRDefault="008F7744" w:rsidP="000310C0">
      <w:pPr>
        <w:spacing w:after="0" w:line="480" w:lineRule="auto"/>
        <w:jc w:val="center"/>
        <w:rPr>
          <w:rFonts w:ascii="Times New Roman" w:hAnsi="Times New Roman" w:cs="Times New Roman"/>
          <w:sz w:val="24"/>
          <w:szCs w:val="24"/>
        </w:rPr>
      </w:pPr>
    </w:p>
    <w:p w:rsidR="008F7744" w:rsidRDefault="008F7744" w:rsidP="000310C0">
      <w:pPr>
        <w:spacing w:after="0" w:line="480" w:lineRule="auto"/>
        <w:jc w:val="center"/>
        <w:rPr>
          <w:rFonts w:ascii="Times New Roman" w:hAnsi="Times New Roman" w:cs="Times New Roman"/>
          <w:sz w:val="24"/>
          <w:szCs w:val="24"/>
        </w:rPr>
      </w:pPr>
    </w:p>
    <w:p w:rsidR="008F7744" w:rsidRDefault="008F7744" w:rsidP="000310C0">
      <w:pPr>
        <w:spacing w:after="0" w:line="480" w:lineRule="auto"/>
        <w:jc w:val="center"/>
        <w:rPr>
          <w:rFonts w:ascii="Times New Roman" w:hAnsi="Times New Roman" w:cs="Times New Roman"/>
          <w:sz w:val="24"/>
          <w:szCs w:val="24"/>
        </w:rPr>
      </w:pPr>
    </w:p>
    <w:p w:rsidR="008F7744" w:rsidRDefault="008F7744" w:rsidP="000310C0">
      <w:pPr>
        <w:spacing w:after="0" w:line="480" w:lineRule="auto"/>
        <w:jc w:val="center"/>
        <w:rPr>
          <w:rFonts w:ascii="Times New Roman" w:hAnsi="Times New Roman" w:cs="Times New Roman"/>
          <w:sz w:val="24"/>
          <w:szCs w:val="24"/>
        </w:rPr>
      </w:pPr>
    </w:p>
    <w:p w:rsidR="008F7744" w:rsidRDefault="00634787" w:rsidP="000310C0">
      <w:pPr>
        <w:tabs>
          <w:tab w:val="left" w:pos="579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8F7744" w:rsidRDefault="008F7744" w:rsidP="000310C0">
      <w:pPr>
        <w:spacing w:after="0" w:line="480" w:lineRule="auto"/>
        <w:jc w:val="center"/>
        <w:rPr>
          <w:rFonts w:ascii="Times New Roman" w:hAnsi="Times New Roman" w:cs="Times New Roman"/>
          <w:sz w:val="24"/>
          <w:szCs w:val="24"/>
        </w:rPr>
      </w:pPr>
    </w:p>
    <w:p w:rsidR="008F7744" w:rsidRDefault="008F7744" w:rsidP="000310C0">
      <w:pPr>
        <w:spacing w:after="0" w:line="480" w:lineRule="auto"/>
        <w:jc w:val="center"/>
        <w:rPr>
          <w:rFonts w:ascii="Times New Roman" w:hAnsi="Times New Roman" w:cs="Times New Roman"/>
          <w:sz w:val="24"/>
          <w:szCs w:val="24"/>
        </w:rPr>
      </w:pPr>
    </w:p>
    <w:p w:rsidR="002E1DA1" w:rsidRPr="001252D6" w:rsidRDefault="00634787" w:rsidP="000310C0">
      <w:pPr>
        <w:spacing w:after="0" w:line="480" w:lineRule="auto"/>
        <w:jc w:val="center"/>
        <w:rPr>
          <w:rFonts w:ascii="Times New Roman" w:hAnsi="Times New Roman" w:cs="Times New Roman"/>
          <w:sz w:val="24"/>
          <w:szCs w:val="24"/>
        </w:rPr>
      </w:pPr>
      <w:r w:rsidRPr="001252D6">
        <w:rPr>
          <w:rFonts w:ascii="Times New Roman" w:hAnsi="Times New Roman" w:cs="Times New Roman"/>
          <w:sz w:val="24"/>
          <w:szCs w:val="24"/>
        </w:rPr>
        <w:t>Accessible and Affordable Education for All</w:t>
      </w:r>
    </w:p>
    <w:p w:rsidR="008F7744" w:rsidRDefault="00634787" w:rsidP="000310C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Writer]</w:t>
      </w:r>
    </w:p>
    <w:p w:rsidR="008F7744" w:rsidRPr="0008177B" w:rsidRDefault="00634787" w:rsidP="000310C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8F7744" w:rsidRDefault="008F7744" w:rsidP="000310C0">
      <w:pPr>
        <w:spacing w:after="0" w:line="480" w:lineRule="auto"/>
        <w:jc w:val="center"/>
        <w:rPr>
          <w:rFonts w:ascii="Times New Roman" w:hAnsi="Times New Roman" w:cs="Times New Roman"/>
          <w:sz w:val="24"/>
          <w:szCs w:val="24"/>
        </w:rPr>
      </w:pPr>
    </w:p>
    <w:p w:rsidR="008F7744" w:rsidRDefault="008F7744" w:rsidP="000310C0">
      <w:pPr>
        <w:spacing w:after="0" w:line="480" w:lineRule="auto"/>
        <w:rPr>
          <w:rFonts w:ascii="Times New Roman" w:hAnsi="Times New Roman" w:cs="Times New Roman"/>
          <w:sz w:val="24"/>
          <w:szCs w:val="24"/>
        </w:rPr>
        <w:sectPr w:rsidR="008F7744" w:rsidSect="00C74D28">
          <w:headerReference w:type="default" r:id="rId7"/>
          <w:headerReference w:type="first" r:id="rId8"/>
          <w:pgSz w:w="12240" w:h="15840"/>
          <w:pgMar w:top="1440" w:right="1440" w:bottom="1440" w:left="1440" w:header="720" w:footer="720" w:gutter="0"/>
          <w:cols w:space="720"/>
          <w:docGrid w:linePitch="360"/>
        </w:sectPr>
      </w:pPr>
    </w:p>
    <w:p w:rsidR="00AF1BA1" w:rsidRPr="001252D6" w:rsidRDefault="00634787" w:rsidP="000310C0">
      <w:pPr>
        <w:spacing w:after="0" w:line="480" w:lineRule="auto"/>
        <w:jc w:val="center"/>
        <w:rPr>
          <w:rFonts w:ascii="Times New Roman" w:hAnsi="Times New Roman" w:cs="Times New Roman"/>
          <w:sz w:val="24"/>
          <w:szCs w:val="24"/>
        </w:rPr>
      </w:pPr>
      <w:r w:rsidRPr="001252D6">
        <w:rPr>
          <w:rFonts w:ascii="Times New Roman" w:hAnsi="Times New Roman" w:cs="Times New Roman"/>
          <w:sz w:val="24"/>
          <w:szCs w:val="24"/>
        </w:rPr>
        <w:lastRenderedPageBreak/>
        <w:t xml:space="preserve">Accessible and Affordable Education </w:t>
      </w:r>
      <w:r w:rsidR="001252D6" w:rsidRPr="001252D6">
        <w:rPr>
          <w:rFonts w:ascii="Times New Roman" w:hAnsi="Times New Roman" w:cs="Times New Roman"/>
          <w:sz w:val="24"/>
          <w:szCs w:val="24"/>
        </w:rPr>
        <w:t>for</w:t>
      </w:r>
      <w:r w:rsidRPr="001252D6">
        <w:rPr>
          <w:rFonts w:ascii="Times New Roman" w:hAnsi="Times New Roman" w:cs="Times New Roman"/>
          <w:sz w:val="24"/>
          <w:szCs w:val="24"/>
        </w:rPr>
        <w:t xml:space="preserve"> All</w:t>
      </w:r>
    </w:p>
    <w:p w:rsidR="001252D6" w:rsidRDefault="001252D6" w:rsidP="000310C0">
      <w:pPr>
        <w:spacing w:after="0" w:line="480" w:lineRule="auto"/>
        <w:jc w:val="center"/>
        <w:rPr>
          <w:rFonts w:ascii="Times New Roman" w:hAnsi="Times New Roman" w:cs="Times New Roman"/>
          <w:b/>
          <w:sz w:val="24"/>
          <w:szCs w:val="24"/>
        </w:rPr>
      </w:pPr>
    </w:p>
    <w:p w:rsidR="00025200" w:rsidRPr="001252D6" w:rsidRDefault="00634787" w:rsidP="000310C0">
      <w:pPr>
        <w:spacing w:after="0" w:line="480" w:lineRule="auto"/>
        <w:jc w:val="center"/>
        <w:rPr>
          <w:rFonts w:ascii="Times New Roman" w:hAnsi="Times New Roman" w:cs="Times New Roman"/>
          <w:b/>
          <w:sz w:val="24"/>
          <w:szCs w:val="24"/>
        </w:rPr>
      </w:pPr>
      <w:r w:rsidRPr="001252D6">
        <w:rPr>
          <w:rFonts w:ascii="Times New Roman" w:hAnsi="Times New Roman" w:cs="Times New Roman"/>
          <w:b/>
          <w:sz w:val="24"/>
          <w:szCs w:val="24"/>
        </w:rPr>
        <w:t>Introduction</w:t>
      </w:r>
    </w:p>
    <w:p w:rsidR="00AF1BA1" w:rsidRPr="001252D6" w:rsidRDefault="00634787" w:rsidP="000310C0">
      <w:pPr>
        <w:spacing w:after="0" w:line="480" w:lineRule="auto"/>
        <w:rPr>
          <w:rFonts w:ascii="Times New Roman" w:hAnsi="Times New Roman" w:cs="Times New Roman"/>
          <w:sz w:val="24"/>
          <w:szCs w:val="24"/>
        </w:rPr>
      </w:pPr>
      <w:r w:rsidRPr="001252D6">
        <w:rPr>
          <w:rFonts w:ascii="Times New Roman" w:hAnsi="Times New Roman" w:cs="Times New Roman"/>
          <w:sz w:val="24"/>
          <w:szCs w:val="24"/>
        </w:rPr>
        <w:tab/>
        <w:t>As d</w:t>
      </w:r>
      <w:r w:rsidR="00285E64">
        <w:rPr>
          <w:rFonts w:ascii="Times New Roman" w:hAnsi="Times New Roman" w:cs="Times New Roman"/>
          <w:sz w:val="24"/>
          <w:szCs w:val="24"/>
        </w:rPr>
        <w:t>iscussed in the previous work, d</w:t>
      </w:r>
      <w:r w:rsidRPr="001252D6">
        <w:rPr>
          <w:rFonts w:ascii="Times New Roman" w:hAnsi="Times New Roman" w:cs="Times New Roman"/>
          <w:sz w:val="24"/>
          <w:szCs w:val="24"/>
        </w:rPr>
        <w:t xml:space="preserve">omestic violence leaves </w:t>
      </w:r>
      <w:r w:rsidR="001252D6" w:rsidRPr="001252D6">
        <w:rPr>
          <w:rFonts w:ascii="Times New Roman" w:hAnsi="Times New Roman" w:cs="Times New Roman"/>
          <w:sz w:val="24"/>
          <w:szCs w:val="24"/>
        </w:rPr>
        <w:t>adverse effects</w:t>
      </w:r>
      <w:r w:rsidR="00C11B52" w:rsidRPr="001252D6">
        <w:rPr>
          <w:rFonts w:ascii="Times New Roman" w:hAnsi="Times New Roman" w:cs="Times New Roman"/>
          <w:sz w:val="24"/>
          <w:szCs w:val="24"/>
        </w:rPr>
        <w:t xml:space="preserve"> over the mental and physical well-being of a person</w:t>
      </w:r>
      <w:r w:rsidR="007A762C" w:rsidRPr="001252D6">
        <w:rPr>
          <w:rFonts w:ascii="Times New Roman" w:hAnsi="Times New Roman" w:cs="Times New Roman"/>
          <w:sz w:val="24"/>
          <w:szCs w:val="24"/>
        </w:rPr>
        <w:t xml:space="preserve"> (Donley et al., 2006)</w:t>
      </w:r>
      <w:r w:rsidR="00C11B52" w:rsidRPr="001252D6">
        <w:rPr>
          <w:rFonts w:ascii="Times New Roman" w:hAnsi="Times New Roman" w:cs="Times New Roman"/>
          <w:sz w:val="24"/>
          <w:szCs w:val="24"/>
        </w:rPr>
        <w:t xml:space="preserve">. </w:t>
      </w:r>
      <w:r w:rsidR="00025200" w:rsidRPr="001252D6">
        <w:rPr>
          <w:rFonts w:ascii="Times New Roman" w:hAnsi="Times New Roman" w:cs="Times New Roman"/>
          <w:sz w:val="24"/>
          <w:szCs w:val="24"/>
        </w:rPr>
        <w:t xml:space="preserve">Domestic abuse, spousal abuse, dating violence or intimate partner violence leaves great scars not only over the body of an </w:t>
      </w:r>
      <w:r w:rsidR="001252D6">
        <w:rPr>
          <w:rFonts w:ascii="Times New Roman" w:hAnsi="Times New Roman" w:cs="Times New Roman"/>
          <w:sz w:val="24"/>
          <w:szCs w:val="24"/>
        </w:rPr>
        <w:t>individual</w:t>
      </w:r>
      <w:r w:rsidR="00025200" w:rsidRPr="001252D6">
        <w:rPr>
          <w:rFonts w:ascii="Times New Roman" w:hAnsi="Times New Roman" w:cs="Times New Roman"/>
          <w:sz w:val="24"/>
          <w:szCs w:val="24"/>
        </w:rPr>
        <w:t xml:space="preserve"> but also on the soul. Domestic violence is a very</w:t>
      </w:r>
      <w:r w:rsidR="00285E64">
        <w:rPr>
          <w:rFonts w:ascii="Times New Roman" w:hAnsi="Times New Roman" w:cs="Times New Roman"/>
          <w:sz w:val="24"/>
          <w:szCs w:val="24"/>
        </w:rPr>
        <w:t xml:space="preserve"> common</w:t>
      </w:r>
      <w:r w:rsidR="00025200" w:rsidRPr="001252D6">
        <w:rPr>
          <w:rFonts w:ascii="Times New Roman" w:hAnsi="Times New Roman" w:cs="Times New Roman"/>
          <w:sz w:val="24"/>
          <w:szCs w:val="24"/>
        </w:rPr>
        <w:t xml:space="preserve"> </w:t>
      </w:r>
      <w:r w:rsidR="00E358CE" w:rsidRPr="001252D6">
        <w:rPr>
          <w:rFonts w:ascii="Times New Roman" w:hAnsi="Times New Roman" w:cs="Times New Roman"/>
          <w:sz w:val="24"/>
          <w:szCs w:val="24"/>
        </w:rPr>
        <w:t>issue</w:t>
      </w:r>
      <w:r w:rsidR="00025200" w:rsidRPr="001252D6">
        <w:rPr>
          <w:rFonts w:ascii="Times New Roman" w:hAnsi="Times New Roman" w:cs="Times New Roman"/>
          <w:sz w:val="24"/>
          <w:szCs w:val="24"/>
        </w:rPr>
        <w:t xml:space="preserve"> nowadays and </w:t>
      </w:r>
      <w:r w:rsidR="00E358CE" w:rsidRPr="001252D6">
        <w:rPr>
          <w:rFonts w:ascii="Times New Roman" w:hAnsi="Times New Roman" w:cs="Times New Roman"/>
          <w:sz w:val="24"/>
          <w:szCs w:val="24"/>
        </w:rPr>
        <w:t xml:space="preserve">as per the statistics </w:t>
      </w:r>
      <w:r w:rsidR="00A927FC" w:rsidRPr="001252D6">
        <w:rPr>
          <w:rFonts w:ascii="Times New Roman" w:hAnsi="Times New Roman" w:cs="Times New Roman"/>
          <w:sz w:val="24"/>
          <w:szCs w:val="24"/>
        </w:rPr>
        <w:t>provided by United Nations, almost one quarter and one-half of the women have faced domestic violence</w:t>
      </w:r>
      <w:r w:rsidR="00285E64">
        <w:rPr>
          <w:rFonts w:ascii="Times New Roman" w:hAnsi="Times New Roman" w:cs="Times New Roman"/>
          <w:sz w:val="24"/>
          <w:szCs w:val="24"/>
        </w:rPr>
        <w:t>, once in their life</w:t>
      </w:r>
      <w:r w:rsidR="00A927FC" w:rsidRPr="001252D6">
        <w:rPr>
          <w:rFonts w:ascii="Times New Roman" w:hAnsi="Times New Roman" w:cs="Times New Roman"/>
          <w:sz w:val="24"/>
          <w:szCs w:val="24"/>
        </w:rPr>
        <w:t xml:space="preserve">. The severity of this issue can be judged from the fact that out of the total </w:t>
      </w:r>
      <w:r w:rsidR="006531CB" w:rsidRPr="001252D6">
        <w:rPr>
          <w:rFonts w:ascii="Times New Roman" w:hAnsi="Times New Roman" w:cs="Times New Roman"/>
          <w:sz w:val="24"/>
          <w:szCs w:val="24"/>
        </w:rPr>
        <w:t xml:space="preserve">number of the </w:t>
      </w:r>
      <w:r w:rsidR="00A927FC" w:rsidRPr="001252D6">
        <w:rPr>
          <w:rFonts w:ascii="Times New Roman" w:hAnsi="Times New Roman" w:cs="Times New Roman"/>
          <w:sz w:val="24"/>
          <w:szCs w:val="24"/>
        </w:rPr>
        <w:t>murder</w:t>
      </w:r>
      <w:r w:rsidR="006531CB" w:rsidRPr="001252D6">
        <w:rPr>
          <w:rFonts w:ascii="Times New Roman" w:hAnsi="Times New Roman" w:cs="Times New Roman"/>
          <w:sz w:val="24"/>
          <w:szCs w:val="24"/>
        </w:rPr>
        <w:t xml:space="preserve">s of the female population, the reason behind 40 to 70% of the </w:t>
      </w:r>
      <w:r w:rsidR="001252D6" w:rsidRPr="001252D6">
        <w:rPr>
          <w:rFonts w:ascii="Times New Roman" w:hAnsi="Times New Roman" w:cs="Times New Roman"/>
          <w:sz w:val="24"/>
          <w:szCs w:val="24"/>
        </w:rPr>
        <w:t>murders</w:t>
      </w:r>
      <w:r w:rsidR="006531CB" w:rsidRPr="001252D6">
        <w:rPr>
          <w:rFonts w:ascii="Times New Roman" w:hAnsi="Times New Roman" w:cs="Times New Roman"/>
          <w:sz w:val="24"/>
          <w:szCs w:val="24"/>
        </w:rPr>
        <w:t xml:space="preserve"> is </w:t>
      </w:r>
      <w:r w:rsidR="0013750A" w:rsidRPr="001252D6">
        <w:rPr>
          <w:rFonts w:ascii="Times New Roman" w:hAnsi="Times New Roman" w:cs="Times New Roman"/>
          <w:sz w:val="24"/>
          <w:szCs w:val="24"/>
        </w:rPr>
        <w:t xml:space="preserve">domestic violence. </w:t>
      </w:r>
      <w:r w:rsidR="00216478" w:rsidRPr="001252D6">
        <w:rPr>
          <w:rFonts w:ascii="Times New Roman" w:hAnsi="Times New Roman" w:cs="Times New Roman"/>
          <w:sz w:val="24"/>
          <w:szCs w:val="24"/>
        </w:rPr>
        <w:t>The country, most affected by</w:t>
      </w:r>
      <w:r w:rsidR="001252D6">
        <w:rPr>
          <w:rFonts w:ascii="Times New Roman" w:hAnsi="Times New Roman" w:cs="Times New Roman"/>
          <w:sz w:val="24"/>
          <w:szCs w:val="24"/>
        </w:rPr>
        <w:t xml:space="preserve"> the evil of domestic violence </w:t>
      </w:r>
      <w:r w:rsidR="00216478" w:rsidRPr="001252D6">
        <w:rPr>
          <w:rFonts w:ascii="Times New Roman" w:hAnsi="Times New Roman" w:cs="Times New Roman"/>
          <w:sz w:val="24"/>
          <w:szCs w:val="24"/>
        </w:rPr>
        <w:t>is Australia, where every fifth woman is a victim of domestic violence.</w:t>
      </w:r>
    </w:p>
    <w:p w:rsidR="005A448F" w:rsidRPr="001252D6" w:rsidRDefault="00634787" w:rsidP="000310C0">
      <w:pPr>
        <w:spacing w:after="0" w:line="480" w:lineRule="auto"/>
        <w:rPr>
          <w:rFonts w:ascii="Times New Roman" w:hAnsi="Times New Roman" w:cs="Times New Roman"/>
          <w:sz w:val="24"/>
          <w:szCs w:val="24"/>
        </w:rPr>
      </w:pPr>
      <w:r w:rsidRPr="001252D6">
        <w:rPr>
          <w:rFonts w:ascii="Times New Roman" w:hAnsi="Times New Roman" w:cs="Times New Roman"/>
          <w:sz w:val="24"/>
          <w:szCs w:val="24"/>
        </w:rPr>
        <w:tab/>
        <w:t>Domestic violence is carried o</w:t>
      </w:r>
      <w:r w:rsidRPr="001252D6">
        <w:rPr>
          <w:rFonts w:ascii="Times New Roman" w:hAnsi="Times New Roman" w:cs="Times New Roman"/>
          <w:sz w:val="24"/>
          <w:szCs w:val="24"/>
        </w:rPr>
        <w:t xml:space="preserve">ut in two forms; physical and psychological. </w:t>
      </w:r>
      <w:r w:rsidR="004A19B3" w:rsidRPr="001252D6">
        <w:rPr>
          <w:rFonts w:ascii="Times New Roman" w:hAnsi="Times New Roman" w:cs="Times New Roman"/>
          <w:sz w:val="24"/>
          <w:szCs w:val="24"/>
        </w:rPr>
        <w:t xml:space="preserve">Physical domestic violence involves various kinds of physical abuse like hitting, pinching, pushing, burning, slapping, and even killing, On the other hand, psychological violence does not involve any kind of </w:t>
      </w:r>
      <w:r w:rsidR="00407926" w:rsidRPr="001252D6">
        <w:rPr>
          <w:rFonts w:ascii="Times New Roman" w:hAnsi="Times New Roman" w:cs="Times New Roman"/>
          <w:sz w:val="24"/>
          <w:szCs w:val="24"/>
        </w:rPr>
        <w:t>physical torture but consists of mentally</w:t>
      </w:r>
      <w:r w:rsidR="00285E64">
        <w:rPr>
          <w:rFonts w:ascii="Times New Roman" w:hAnsi="Times New Roman" w:cs="Times New Roman"/>
          <w:sz w:val="24"/>
          <w:szCs w:val="24"/>
        </w:rPr>
        <w:t xml:space="preserve"> and emotionally</w:t>
      </w:r>
      <w:r w:rsidR="00407926" w:rsidRPr="001252D6">
        <w:rPr>
          <w:rFonts w:ascii="Times New Roman" w:hAnsi="Times New Roman" w:cs="Times New Roman"/>
          <w:sz w:val="24"/>
          <w:szCs w:val="24"/>
        </w:rPr>
        <w:t xml:space="preserve"> torturing a person. It may involve </w:t>
      </w:r>
      <w:r w:rsidR="00797DC9" w:rsidRPr="001252D6">
        <w:rPr>
          <w:rFonts w:ascii="Times New Roman" w:hAnsi="Times New Roman" w:cs="Times New Roman"/>
          <w:sz w:val="24"/>
          <w:szCs w:val="24"/>
        </w:rPr>
        <w:t xml:space="preserve">insensitive comments, </w:t>
      </w:r>
      <w:r w:rsidR="00407926" w:rsidRPr="001252D6">
        <w:rPr>
          <w:rFonts w:ascii="Times New Roman" w:hAnsi="Times New Roman" w:cs="Times New Roman"/>
          <w:sz w:val="24"/>
          <w:szCs w:val="24"/>
        </w:rPr>
        <w:t xml:space="preserve">frequent insults, </w:t>
      </w:r>
      <w:r w:rsidR="00465492" w:rsidRPr="001252D6">
        <w:rPr>
          <w:rFonts w:ascii="Times New Roman" w:hAnsi="Times New Roman" w:cs="Times New Roman"/>
          <w:sz w:val="24"/>
          <w:szCs w:val="24"/>
        </w:rPr>
        <w:t>taunts</w:t>
      </w:r>
      <w:r w:rsidR="00797DC9" w:rsidRPr="001252D6">
        <w:rPr>
          <w:rFonts w:ascii="Times New Roman" w:hAnsi="Times New Roman" w:cs="Times New Roman"/>
          <w:sz w:val="24"/>
          <w:szCs w:val="24"/>
        </w:rPr>
        <w:t xml:space="preserve">, </w:t>
      </w:r>
      <w:r w:rsidR="00465492" w:rsidRPr="001252D6">
        <w:rPr>
          <w:rFonts w:ascii="Times New Roman" w:hAnsi="Times New Roman" w:cs="Times New Roman"/>
          <w:sz w:val="24"/>
          <w:szCs w:val="24"/>
        </w:rPr>
        <w:t>use of abusive language and hitting someone’s self-esteem</w:t>
      </w:r>
      <w:r w:rsidR="00E16D83" w:rsidRPr="001252D6">
        <w:rPr>
          <w:rFonts w:ascii="Times New Roman" w:hAnsi="Times New Roman" w:cs="Times New Roman"/>
          <w:sz w:val="24"/>
          <w:szCs w:val="24"/>
        </w:rPr>
        <w:t xml:space="preserve"> (</w:t>
      </w:r>
      <w:r w:rsidR="00E16D83" w:rsidRPr="001252D6">
        <w:rPr>
          <w:rFonts w:ascii="Times New Roman" w:hAnsi="Times New Roman" w:cs="Times New Roman"/>
          <w:sz w:val="24"/>
          <w:szCs w:val="24"/>
          <w:shd w:val="clear" w:color="auto" w:fill="FFFFFF"/>
        </w:rPr>
        <w:t>Rozensky, 2014)</w:t>
      </w:r>
      <w:r w:rsidR="00465492" w:rsidRPr="001252D6">
        <w:rPr>
          <w:rFonts w:ascii="Times New Roman" w:hAnsi="Times New Roman" w:cs="Times New Roman"/>
          <w:sz w:val="24"/>
          <w:szCs w:val="24"/>
        </w:rPr>
        <w:t xml:space="preserve">. </w:t>
      </w:r>
    </w:p>
    <w:p w:rsidR="006839FD" w:rsidRPr="001252D6" w:rsidRDefault="00634787" w:rsidP="000310C0">
      <w:pPr>
        <w:spacing w:after="0" w:line="480" w:lineRule="auto"/>
        <w:ind w:firstLine="720"/>
        <w:rPr>
          <w:rFonts w:ascii="Times New Roman" w:hAnsi="Times New Roman" w:cs="Times New Roman"/>
          <w:sz w:val="24"/>
          <w:szCs w:val="24"/>
        </w:rPr>
      </w:pPr>
      <w:r w:rsidRPr="001252D6">
        <w:rPr>
          <w:rFonts w:ascii="Times New Roman" w:hAnsi="Times New Roman" w:cs="Times New Roman"/>
          <w:sz w:val="24"/>
          <w:szCs w:val="24"/>
        </w:rPr>
        <w:t>The issue does not end here</w:t>
      </w:r>
      <w:r w:rsidR="00F2362D" w:rsidRPr="001252D6">
        <w:rPr>
          <w:rFonts w:ascii="Times New Roman" w:hAnsi="Times New Roman" w:cs="Times New Roman"/>
          <w:sz w:val="24"/>
          <w:szCs w:val="24"/>
        </w:rPr>
        <w:t xml:space="preserve">. The </w:t>
      </w:r>
      <w:r w:rsidR="00FB7206" w:rsidRPr="001252D6">
        <w:rPr>
          <w:rFonts w:ascii="Times New Roman" w:hAnsi="Times New Roman" w:cs="Times New Roman"/>
          <w:sz w:val="24"/>
          <w:szCs w:val="24"/>
        </w:rPr>
        <w:t>evil</w:t>
      </w:r>
      <w:r w:rsidR="00F2362D" w:rsidRPr="001252D6">
        <w:rPr>
          <w:rFonts w:ascii="Times New Roman" w:hAnsi="Times New Roman" w:cs="Times New Roman"/>
          <w:sz w:val="24"/>
          <w:szCs w:val="24"/>
        </w:rPr>
        <w:t xml:space="preserve"> of domestic violence</w:t>
      </w:r>
      <w:r w:rsidR="004D47B0" w:rsidRPr="001252D6">
        <w:rPr>
          <w:rFonts w:ascii="Times New Roman" w:hAnsi="Times New Roman" w:cs="Times New Roman"/>
          <w:sz w:val="24"/>
          <w:szCs w:val="24"/>
        </w:rPr>
        <w:t xml:space="preserve"> further gives rise to many</w:t>
      </w:r>
      <w:r w:rsidR="00F2362D" w:rsidRPr="001252D6">
        <w:rPr>
          <w:rFonts w:ascii="Times New Roman" w:hAnsi="Times New Roman" w:cs="Times New Roman"/>
          <w:sz w:val="24"/>
          <w:szCs w:val="24"/>
        </w:rPr>
        <w:t xml:space="preserve"> </w:t>
      </w:r>
      <w:r w:rsidR="00285E64">
        <w:rPr>
          <w:rFonts w:ascii="Times New Roman" w:hAnsi="Times New Roman" w:cs="Times New Roman"/>
          <w:sz w:val="24"/>
          <w:szCs w:val="24"/>
        </w:rPr>
        <w:t xml:space="preserve">other </w:t>
      </w:r>
      <w:r w:rsidR="00FB7206" w:rsidRPr="001252D6">
        <w:rPr>
          <w:rFonts w:ascii="Times New Roman" w:hAnsi="Times New Roman" w:cs="Times New Roman"/>
          <w:sz w:val="24"/>
          <w:szCs w:val="24"/>
        </w:rPr>
        <w:t>problems</w:t>
      </w:r>
      <w:r w:rsidR="00BA69D5" w:rsidRPr="001252D6">
        <w:rPr>
          <w:rFonts w:ascii="Times New Roman" w:hAnsi="Times New Roman" w:cs="Times New Roman"/>
          <w:sz w:val="24"/>
          <w:szCs w:val="24"/>
        </w:rPr>
        <w:t xml:space="preserve"> </w:t>
      </w:r>
      <w:r w:rsidR="00EA4D1F" w:rsidRPr="001252D6">
        <w:rPr>
          <w:rFonts w:ascii="Times New Roman" w:hAnsi="Times New Roman" w:cs="Times New Roman"/>
          <w:sz w:val="24"/>
          <w:szCs w:val="24"/>
        </w:rPr>
        <w:t xml:space="preserve">which prove fatal for the society </w:t>
      </w:r>
      <w:r w:rsidR="00481CCC" w:rsidRPr="001252D6">
        <w:rPr>
          <w:rFonts w:ascii="Times New Roman" w:hAnsi="Times New Roman" w:cs="Times New Roman"/>
          <w:sz w:val="24"/>
          <w:szCs w:val="24"/>
        </w:rPr>
        <w:t xml:space="preserve">and the psychological </w:t>
      </w:r>
      <w:r w:rsidR="00FB7206" w:rsidRPr="001252D6">
        <w:rPr>
          <w:rFonts w:ascii="Times New Roman" w:hAnsi="Times New Roman" w:cs="Times New Roman"/>
          <w:sz w:val="24"/>
          <w:szCs w:val="24"/>
        </w:rPr>
        <w:t>wellbeing</w:t>
      </w:r>
      <w:r w:rsidR="004D47B0" w:rsidRPr="001252D6">
        <w:rPr>
          <w:rFonts w:ascii="Times New Roman" w:hAnsi="Times New Roman" w:cs="Times New Roman"/>
          <w:sz w:val="24"/>
          <w:szCs w:val="24"/>
        </w:rPr>
        <w:t xml:space="preserve"> of the individuals</w:t>
      </w:r>
      <w:r w:rsidR="00481CCC" w:rsidRPr="001252D6">
        <w:rPr>
          <w:rFonts w:ascii="Times New Roman" w:hAnsi="Times New Roman" w:cs="Times New Roman"/>
          <w:sz w:val="24"/>
          <w:szCs w:val="24"/>
        </w:rPr>
        <w:t xml:space="preserve"> in the longer run. </w:t>
      </w:r>
      <w:r w:rsidR="00B32041" w:rsidRPr="001252D6">
        <w:rPr>
          <w:rFonts w:ascii="Times New Roman" w:hAnsi="Times New Roman" w:cs="Times New Roman"/>
          <w:sz w:val="24"/>
          <w:szCs w:val="24"/>
        </w:rPr>
        <w:t xml:space="preserve">Domestic violence creates </w:t>
      </w:r>
      <w:r w:rsidR="004D47B0" w:rsidRPr="001252D6">
        <w:rPr>
          <w:rFonts w:ascii="Times New Roman" w:hAnsi="Times New Roman" w:cs="Times New Roman"/>
          <w:sz w:val="24"/>
          <w:szCs w:val="24"/>
        </w:rPr>
        <w:t>the roots</w:t>
      </w:r>
      <w:r w:rsidR="00962524" w:rsidRPr="001252D6">
        <w:rPr>
          <w:rFonts w:ascii="Times New Roman" w:hAnsi="Times New Roman" w:cs="Times New Roman"/>
          <w:sz w:val="24"/>
          <w:szCs w:val="24"/>
        </w:rPr>
        <w:t xml:space="preserve"> of stress and fear </w:t>
      </w:r>
      <w:r w:rsidR="0079294A" w:rsidRPr="001252D6">
        <w:rPr>
          <w:rFonts w:ascii="Times New Roman" w:hAnsi="Times New Roman" w:cs="Times New Roman"/>
          <w:sz w:val="24"/>
          <w:szCs w:val="24"/>
        </w:rPr>
        <w:t>with</w:t>
      </w:r>
      <w:r w:rsidRPr="001252D6">
        <w:rPr>
          <w:rFonts w:ascii="Times New Roman" w:hAnsi="Times New Roman" w:cs="Times New Roman"/>
          <w:sz w:val="24"/>
          <w:szCs w:val="24"/>
        </w:rPr>
        <w:t xml:space="preserve">in the children of </w:t>
      </w:r>
      <w:r w:rsidR="00FB7206" w:rsidRPr="001252D6">
        <w:rPr>
          <w:rFonts w:ascii="Times New Roman" w:hAnsi="Times New Roman" w:cs="Times New Roman"/>
          <w:sz w:val="24"/>
          <w:szCs w:val="24"/>
        </w:rPr>
        <w:t>the</w:t>
      </w:r>
      <w:r w:rsidRPr="001252D6">
        <w:rPr>
          <w:rFonts w:ascii="Times New Roman" w:hAnsi="Times New Roman" w:cs="Times New Roman"/>
          <w:sz w:val="24"/>
          <w:szCs w:val="24"/>
        </w:rPr>
        <w:t xml:space="preserve"> parents </w:t>
      </w:r>
      <w:r w:rsidR="00505713" w:rsidRPr="001252D6">
        <w:rPr>
          <w:rFonts w:ascii="Times New Roman" w:hAnsi="Times New Roman" w:cs="Times New Roman"/>
          <w:sz w:val="24"/>
          <w:szCs w:val="24"/>
        </w:rPr>
        <w:t xml:space="preserve">who fall prey to domestic </w:t>
      </w:r>
      <w:r w:rsidR="00FB7206" w:rsidRPr="001252D6">
        <w:rPr>
          <w:rFonts w:ascii="Times New Roman" w:hAnsi="Times New Roman" w:cs="Times New Roman"/>
          <w:sz w:val="24"/>
          <w:szCs w:val="24"/>
        </w:rPr>
        <w:t>violence</w:t>
      </w:r>
      <w:r w:rsidR="00505713" w:rsidRPr="001252D6">
        <w:rPr>
          <w:rFonts w:ascii="Times New Roman" w:hAnsi="Times New Roman" w:cs="Times New Roman"/>
          <w:sz w:val="24"/>
          <w:szCs w:val="24"/>
        </w:rPr>
        <w:t xml:space="preserve">. </w:t>
      </w:r>
      <w:r w:rsidR="00C33687" w:rsidRPr="001252D6">
        <w:rPr>
          <w:rFonts w:ascii="Times New Roman" w:hAnsi="Times New Roman" w:cs="Times New Roman"/>
          <w:sz w:val="24"/>
          <w:szCs w:val="24"/>
        </w:rPr>
        <w:t>As per many scholars</w:t>
      </w:r>
      <w:r w:rsidR="00A1604C" w:rsidRPr="001252D6">
        <w:rPr>
          <w:rFonts w:ascii="Times New Roman" w:hAnsi="Times New Roman" w:cs="Times New Roman"/>
          <w:sz w:val="24"/>
          <w:szCs w:val="24"/>
        </w:rPr>
        <w:t xml:space="preserve"> </w:t>
      </w:r>
      <w:r w:rsidR="00C33687" w:rsidRPr="001252D6">
        <w:rPr>
          <w:rFonts w:ascii="Times New Roman" w:hAnsi="Times New Roman" w:cs="Times New Roman"/>
          <w:sz w:val="24"/>
          <w:szCs w:val="24"/>
        </w:rPr>
        <w:t xml:space="preserve">and researchers, one of the major causes of domestic violence is a lack of education. Among many factors, lack of </w:t>
      </w:r>
      <w:r w:rsidR="00C33687" w:rsidRPr="001252D6">
        <w:rPr>
          <w:rFonts w:ascii="Times New Roman" w:hAnsi="Times New Roman" w:cs="Times New Roman"/>
          <w:sz w:val="24"/>
          <w:szCs w:val="24"/>
        </w:rPr>
        <w:lastRenderedPageBreak/>
        <w:t>education also contributes significantly to the increasing number of cases of domestic violence in the society.</w:t>
      </w:r>
    </w:p>
    <w:p w:rsidR="00560973" w:rsidRPr="001252D6" w:rsidRDefault="00634787" w:rsidP="000310C0">
      <w:pPr>
        <w:spacing w:after="0" w:line="480" w:lineRule="auto"/>
        <w:jc w:val="center"/>
        <w:rPr>
          <w:rFonts w:ascii="Times New Roman" w:hAnsi="Times New Roman" w:cs="Times New Roman"/>
          <w:b/>
          <w:sz w:val="24"/>
          <w:szCs w:val="24"/>
        </w:rPr>
      </w:pPr>
      <w:r w:rsidRPr="001252D6">
        <w:rPr>
          <w:rFonts w:ascii="Times New Roman" w:hAnsi="Times New Roman" w:cs="Times New Roman"/>
          <w:b/>
          <w:sz w:val="24"/>
          <w:szCs w:val="24"/>
        </w:rPr>
        <w:t>Discussion</w:t>
      </w:r>
    </w:p>
    <w:p w:rsidR="008C0F24" w:rsidRPr="001252D6" w:rsidRDefault="00634787" w:rsidP="000310C0">
      <w:pPr>
        <w:spacing w:after="0" w:line="480" w:lineRule="auto"/>
        <w:ind w:firstLine="720"/>
        <w:rPr>
          <w:rFonts w:ascii="Times New Roman" w:hAnsi="Times New Roman" w:cs="Times New Roman"/>
          <w:sz w:val="24"/>
          <w:szCs w:val="24"/>
        </w:rPr>
      </w:pPr>
      <w:r w:rsidRPr="001252D6">
        <w:rPr>
          <w:rFonts w:ascii="Times New Roman" w:hAnsi="Times New Roman" w:cs="Times New Roman"/>
          <w:sz w:val="24"/>
          <w:szCs w:val="24"/>
        </w:rPr>
        <w:t xml:space="preserve">This lack of education occurs when fair and equal </w:t>
      </w:r>
      <w:r w:rsidR="001252D6" w:rsidRPr="001252D6">
        <w:rPr>
          <w:rFonts w:ascii="Times New Roman" w:hAnsi="Times New Roman" w:cs="Times New Roman"/>
          <w:sz w:val="24"/>
          <w:szCs w:val="24"/>
        </w:rPr>
        <w:t>opportunities</w:t>
      </w:r>
      <w:r w:rsidR="006369AB" w:rsidRPr="001252D6">
        <w:rPr>
          <w:rFonts w:ascii="Times New Roman" w:hAnsi="Times New Roman" w:cs="Times New Roman"/>
          <w:sz w:val="24"/>
          <w:szCs w:val="24"/>
        </w:rPr>
        <w:t xml:space="preserve"> of education are not available for</w:t>
      </w:r>
      <w:r w:rsidRPr="001252D6">
        <w:rPr>
          <w:rFonts w:ascii="Times New Roman" w:hAnsi="Times New Roman" w:cs="Times New Roman"/>
          <w:sz w:val="24"/>
          <w:szCs w:val="24"/>
        </w:rPr>
        <w:t xml:space="preserve"> everyone. </w:t>
      </w:r>
      <w:r w:rsidR="00302EBE" w:rsidRPr="001252D6">
        <w:rPr>
          <w:rFonts w:ascii="Times New Roman" w:hAnsi="Times New Roman" w:cs="Times New Roman"/>
          <w:sz w:val="24"/>
          <w:szCs w:val="24"/>
        </w:rPr>
        <w:t>People remain deprived of educational facilities because they do not get easy access to the</w:t>
      </w:r>
      <w:r w:rsidR="00560973" w:rsidRPr="001252D6">
        <w:rPr>
          <w:rFonts w:ascii="Times New Roman" w:hAnsi="Times New Roman" w:cs="Times New Roman"/>
          <w:sz w:val="24"/>
          <w:szCs w:val="24"/>
        </w:rPr>
        <w:t xml:space="preserve"> education or the </w:t>
      </w:r>
      <w:r w:rsidR="001252D6" w:rsidRPr="001252D6">
        <w:rPr>
          <w:rFonts w:ascii="Times New Roman" w:hAnsi="Times New Roman" w:cs="Times New Roman"/>
          <w:sz w:val="24"/>
          <w:szCs w:val="24"/>
        </w:rPr>
        <w:t>facilities</w:t>
      </w:r>
      <w:r w:rsidR="00560973" w:rsidRPr="001252D6">
        <w:rPr>
          <w:rFonts w:ascii="Times New Roman" w:hAnsi="Times New Roman" w:cs="Times New Roman"/>
          <w:sz w:val="24"/>
          <w:szCs w:val="24"/>
        </w:rPr>
        <w:t xml:space="preserve">, </w:t>
      </w:r>
      <w:r w:rsidR="00285E64">
        <w:rPr>
          <w:rFonts w:ascii="Times New Roman" w:hAnsi="Times New Roman" w:cs="Times New Roman"/>
          <w:sz w:val="24"/>
          <w:szCs w:val="24"/>
        </w:rPr>
        <w:t xml:space="preserve">and the facilities </w:t>
      </w:r>
      <w:r w:rsidR="00560973" w:rsidRPr="001252D6">
        <w:rPr>
          <w:rFonts w:ascii="Times New Roman" w:hAnsi="Times New Roman" w:cs="Times New Roman"/>
          <w:sz w:val="24"/>
          <w:szCs w:val="24"/>
        </w:rPr>
        <w:t xml:space="preserve">available in their easy access are out if their financial range. Not everyone has access to quality education and most of the people, in this world cannot afford to educate themselves or their children. Resultantly, it gives </w:t>
      </w:r>
      <w:r w:rsidR="001252D6" w:rsidRPr="001252D6">
        <w:rPr>
          <w:rFonts w:ascii="Times New Roman" w:hAnsi="Times New Roman" w:cs="Times New Roman"/>
          <w:sz w:val="24"/>
          <w:szCs w:val="24"/>
        </w:rPr>
        <w:t>birth</w:t>
      </w:r>
      <w:r w:rsidR="00560973" w:rsidRPr="001252D6">
        <w:rPr>
          <w:rFonts w:ascii="Times New Roman" w:hAnsi="Times New Roman" w:cs="Times New Roman"/>
          <w:sz w:val="24"/>
          <w:szCs w:val="24"/>
        </w:rPr>
        <w:t xml:space="preserve"> </w:t>
      </w:r>
      <w:r w:rsidR="001252D6">
        <w:rPr>
          <w:rFonts w:ascii="Times New Roman" w:hAnsi="Times New Roman" w:cs="Times New Roman"/>
          <w:sz w:val="24"/>
          <w:szCs w:val="24"/>
        </w:rPr>
        <w:t>to</w:t>
      </w:r>
      <w:r w:rsidR="00560973" w:rsidRPr="001252D6">
        <w:rPr>
          <w:rFonts w:ascii="Times New Roman" w:hAnsi="Times New Roman" w:cs="Times New Roman"/>
          <w:sz w:val="24"/>
          <w:szCs w:val="24"/>
        </w:rPr>
        <w:t xml:space="preserve"> many social evils and when such individuals become </w:t>
      </w:r>
      <w:r w:rsidR="001252D6" w:rsidRPr="001252D6">
        <w:rPr>
          <w:rFonts w:ascii="Times New Roman" w:hAnsi="Times New Roman" w:cs="Times New Roman"/>
          <w:sz w:val="24"/>
          <w:szCs w:val="24"/>
        </w:rPr>
        <w:t>teenagers</w:t>
      </w:r>
      <w:r w:rsidR="00560973" w:rsidRPr="001252D6">
        <w:rPr>
          <w:rFonts w:ascii="Times New Roman" w:hAnsi="Times New Roman" w:cs="Times New Roman"/>
          <w:sz w:val="24"/>
          <w:szCs w:val="24"/>
        </w:rPr>
        <w:t xml:space="preserve"> or grow into adults, instead of becoming a responsible citizen, get involved into criminal activities like theft, robbery, and even murders. Same is the reason </w:t>
      </w:r>
      <w:r w:rsidR="00DD2B82" w:rsidRPr="001252D6">
        <w:rPr>
          <w:rFonts w:ascii="Times New Roman" w:hAnsi="Times New Roman" w:cs="Times New Roman"/>
          <w:sz w:val="24"/>
          <w:szCs w:val="24"/>
        </w:rPr>
        <w:t>behind individuals</w:t>
      </w:r>
      <w:r w:rsidR="00560973" w:rsidRPr="001252D6">
        <w:rPr>
          <w:rFonts w:ascii="Times New Roman" w:hAnsi="Times New Roman" w:cs="Times New Roman"/>
          <w:sz w:val="24"/>
          <w:szCs w:val="24"/>
        </w:rPr>
        <w:t xml:space="preserve"> committing domestic violence. </w:t>
      </w:r>
      <w:r w:rsidR="006369AB" w:rsidRPr="001252D6">
        <w:rPr>
          <w:rFonts w:ascii="Times New Roman" w:hAnsi="Times New Roman" w:cs="Times New Roman"/>
          <w:sz w:val="24"/>
          <w:szCs w:val="24"/>
        </w:rPr>
        <w:t xml:space="preserve">This issue is more </w:t>
      </w:r>
      <w:r w:rsidR="001252D6" w:rsidRPr="001252D6">
        <w:rPr>
          <w:rFonts w:ascii="Times New Roman" w:hAnsi="Times New Roman" w:cs="Times New Roman"/>
          <w:sz w:val="24"/>
          <w:szCs w:val="24"/>
        </w:rPr>
        <w:t>prevalent</w:t>
      </w:r>
      <w:r w:rsidR="006369AB" w:rsidRPr="001252D6">
        <w:rPr>
          <w:rFonts w:ascii="Times New Roman" w:hAnsi="Times New Roman" w:cs="Times New Roman"/>
          <w:sz w:val="24"/>
          <w:szCs w:val="24"/>
        </w:rPr>
        <w:t xml:space="preserve"> in the under-developed or developing countries, where crimes and social evils are a common sight, happening due to non-access and non-affordability of education, especially quality education, along with the </w:t>
      </w:r>
      <w:r w:rsidR="001252D6" w:rsidRPr="001252D6">
        <w:rPr>
          <w:rFonts w:ascii="Times New Roman" w:hAnsi="Times New Roman" w:cs="Times New Roman"/>
          <w:sz w:val="24"/>
          <w:szCs w:val="24"/>
        </w:rPr>
        <w:t>ingredients</w:t>
      </w:r>
      <w:r w:rsidR="006369AB" w:rsidRPr="001252D6">
        <w:rPr>
          <w:rFonts w:ascii="Times New Roman" w:hAnsi="Times New Roman" w:cs="Times New Roman"/>
          <w:sz w:val="24"/>
          <w:szCs w:val="24"/>
        </w:rPr>
        <w:t xml:space="preserve"> of hunger, poverty and </w:t>
      </w:r>
      <w:r w:rsidR="001252D6" w:rsidRPr="001252D6">
        <w:rPr>
          <w:rFonts w:ascii="Times New Roman" w:hAnsi="Times New Roman" w:cs="Times New Roman"/>
          <w:sz w:val="24"/>
          <w:szCs w:val="24"/>
        </w:rPr>
        <w:t>political</w:t>
      </w:r>
      <w:r w:rsidR="006369AB" w:rsidRPr="001252D6">
        <w:rPr>
          <w:rFonts w:ascii="Times New Roman" w:hAnsi="Times New Roman" w:cs="Times New Roman"/>
          <w:sz w:val="24"/>
          <w:szCs w:val="24"/>
        </w:rPr>
        <w:t xml:space="preserve"> issues</w:t>
      </w:r>
      <w:r w:rsidR="00A1604C" w:rsidRPr="001252D6">
        <w:rPr>
          <w:rFonts w:ascii="Times New Roman" w:hAnsi="Times New Roman" w:cs="Times New Roman"/>
          <w:sz w:val="24"/>
          <w:szCs w:val="24"/>
        </w:rPr>
        <w:t xml:space="preserve"> (</w:t>
      </w:r>
      <w:r w:rsidR="00A1604C" w:rsidRPr="001252D6">
        <w:rPr>
          <w:rFonts w:ascii="Times New Roman" w:hAnsi="Times New Roman" w:cs="Times New Roman"/>
          <w:sz w:val="24"/>
          <w:szCs w:val="24"/>
          <w:shd w:val="clear" w:color="auto" w:fill="FFFFFF"/>
        </w:rPr>
        <w:t xml:space="preserve">Riep, </w:t>
      </w:r>
      <w:r w:rsidR="00F44F9D" w:rsidRPr="001252D6">
        <w:rPr>
          <w:rFonts w:ascii="Times New Roman" w:hAnsi="Times New Roman" w:cs="Times New Roman"/>
          <w:sz w:val="24"/>
          <w:szCs w:val="24"/>
          <w:shd w:val="clear" w:color="auto" w:fill="FFFFFF"/>
        </w:rPr>
        <w:t>2014</w:t>
      </w:r>
      <w:r w:rsidR="00A1604C" w:rsidRPr="001252D6">
        <w:rPr>
          <w:rFonts w:ascii="Times New Roman" w:hAnsi="Times New Roman" w:cs="Times New Roman"/>
          <w:sz w:val="24"/>
          <w:szCs w:val="24"/>
          <w:shd w:val="clear" w:color="auto" w:fill="FFFFFF"/>
        </w:rPr>
        <w:t>)</w:t>
      </w:r>
      <w:r w:rsidR="006369AB" w:rsidRPr="001252D6">
        <w:rPr>
          <w:rFonts w:ascii="Times New Roman" w:hAnsi="Times New Roman" w:cs="Times New Roman"/>
          <w:sz w:val="24"/>
          <w:szCs w:val="24"/>
        </w:rPr>
        <w:t>.</w:t>
      </w:r>
    </w:p>
    <w:p w:rsidR="00CD4C66" w:rsidRPr="001252D6" w:rsidRDefault="00634787" w:rsidP="000310C0">
      <w:pPr>
        <w:spacing w:after="0" w:line="480" w:lineRule="auto"/>
        <w:ind w:firstLine="720"/>
        <w:rPr>
          <w:rFonts w:ascii="Times New Roman" w:hAnsi="Times New Roman" w:cs="Times New Roman"/>
          <w:sz w:val="24"/>
          <w:szCs w:val="24"/>
        </w:rPr>
      </w:pPr>
      <w:r w:rsidRPr="001252D6">
        <w:rPr>
          <w:rFonts w:ascii="Times New Roman" w:hAnsi="Times New Roman" w:cs="Times New Roman"/>
          <w:sz w:val="24"/>
          <w:szCs w:val="24"/>
        </w:rPr>
        <w:t>Education is an essential need of the 21</w:t>
      </w:r>
      <w:r w:rsidRPr="001252D6">
        <w:rPr>
          <w:rFonts w:ascii="Times New Roman" w:hAnsi="Times New Roman" w:cs="Times New Roman"/>
          <w:sz w:val="24"/>
          <w:szCs w:val="24"/>
          <w:vertAlign w:val="superscript"/>
        </w:rPr>
        <w:t>st</w:t>
      </w:r>
      <w:r w:rsidRPr="001252D6">
        <w:rPr>
          <w:rFonts w:ascii="Times New Roman" w:hAnsi="Times New Roman" w:cs="Times New Roman"/>
          <w:sz w:val="24"/>
          <w:szCs w:val="24"/>
        </w:rPr>
        <w:t xml:space="preserve"> century; in a time </w:t>
      </w:r>
      <w:r w:rsidR="008A0001" w:rsidRPr="001252D6">
        <w:rPr>
          <w:rFonts w:ascii="Times New Roman" w:hAnsi="Times New Roman" w:cs="Times New Roman"/>
          <w:sz w:val="24"/>
          <w:szCs w:val="24"/>
        </w:rPr>
        <w:t>of increasingly</w:t>
      </w:r>
      <w:r w:rsidRPr="001252D6">
        <w:rPr>
          <w:rFonts w:ascii="Times New Roman" w:hAnsi="Times New Roman" w:cs="Times New Roman"/>
          <w:sz w:val="24"/>
          <w:szCs w:val="24"/>
        </w:rPr>
        <w:t xml:space="preserve"> complex and global economy. In an era of ever-changing global markets, education helps to fuel the business, running nationally or globally, by preparing the students for the tough and competitive business environment and making them compete for the chall</w:t>
      </w:r>
      <w:r w:rsidRPr="001252D6">
        <w:rPr>
          <w:rFonts w:ascii="Times New Roman" w:hAnsi="Times New Roman" w:cs="Times New Roman"/>
          <w:sz w:val="24"/>
          <w:szCs w:val="24"/>
        </w:rPr>
        <w:t>enges in their upcoming career</w:t>
      </w:r>
      <w:r w:rsidR="00495ED3" w:rsidRPr="001252D6">
        <w:rPr>
          <w:rFonts w:ascii="Times New Roman" w:hAnsi="Times New Roman" w:cs="Times New Roman"/>
          <w:sz w:val="24"/>
          <w:szCs w:val="24"/>
        </w:rPr>
        <w:t xml:space="preserve"> (Sullivan J. 2001)</w:t>
      </w:r>
      <w:r w:rsidRPr="001252D6">
        <w:rPr>
          <w:rFonts w:ascii="Times New Roman" w:hAnsi="Times New Roman" w:cs="Times New Roman"/>
          <w:sz w:val="24"/>
          <w:szCs w:val="24"/>
        </w:rPr>
        <w:t xml:space="preserve">. Education provides a groundwork, </w:t>
      </w:r>
      <w:r w:rsidR="008A0001" w:rsidRPr="001252D6">
        <w:rPr>
          <w:rFonts w:ascii="Times New Roman" w:hAnsi="Times New Roman" w:cs="Times New Roman"/>
          <w:sz w:val="24"/>
          <w:szCs w:val="24"/>
        </w:rPr>
        <w:t>a platform</w:t>
      </w:r>
      <w:r w:rsidRPr="001252D6">
        <w:rPr>
          <w:rFonts w:ascii="Times New Roman" w:hAnsi="Times New Roman" w:cs="Times New Roman"/>
          <w:sz w:val="24"/>
          <w:szCs w:val="24"/>
        </w:rPr>
        <w:t>, to learn and excel</w:t>
      </w:r>
      <w:r w:rsidR="000C6815" w:rsidRPr="001252D6">
        <w:rPr>
          <w:rFonts w:ascii="Times New Roman" w:hAnsi="Times New Roman" w:cs="Times New Roman"/>
          <w:sz w:val="24"/>
          <w:szCs w:val="24"/>
        </w:rPr>
        <w:t xml:space="preserve"> in</w:t>
      </w:r>
      <w:r w:rsidRPr="001252D6">
        <w:rPr>
          <w:rFonts w:ascii="Times New Roman" w:hAnsi="Times New Roman" w:cs="Times New Roman"/>
          <w:sz w:val="24"/>
          <w:szCs w:val="24"/>
        </w:rPr>
        <w:t xml:space="preserve"> the </w:t>
      </w:r>
      <w:r w:rsidR="008A0001" w:rsidRPr="001252D6">
        <w:rPr>
          <w:rFonts w:ascii="Times New Roman" w:hAnsi="Times New Roman" w:cs="Times New Roman"/>
          <w:sz w:val="24"/>
          <w:szCs w:val="24"/>
        </w:rPr>
        <w:t>skills, which are the part of the global economic challenges,</w:t>
      </w:r>
      <w:r w:rsidR="000C6815" w:rsidRPr="001252D6">
        <w:rPr>
          <w:rFonts w:ascii="Times New Roman" w:hAnsi="Times New Roman" w:cs="Times New Roman"/>
          <w:sz w:val="24"/>
          <w:szCs w:val="24"/>
        </w:rPr>
        <w:t xml:space="preserve"> in an effort to </w:t>
      </w:r>
      <w:r w:rsidR="008A0001" w:rsidRPr="001252D6">
        <w:rPr>
          <w:rFonts w:ascii="Times New Roman" w:hAnsi="Times New Roman" w:cs="Times New Roman"/>
          <w:sz w:val="24"/>
          <w:szCs w:val="24"/>
        </w:rPr>
        <w:t xml:space="preserve">make them a productive member </w:t>
      </w:r>
      <w:r w:rsidR="00172633" w:rsidRPr="001252D6">
        <w:rPr>
          <w:rFonts w:ascii="Times New Roman" w:hAnsi="Times New Roman" w:cs="Times New Roman"/>
          <w:sz w:val="24"/>
          <w:szCs w:val="24"/>
        </w:rPr>
        <w:t>of the worldwide workforce.</w:t>
      </w:r>
    </w:p>
    <w:p w:rsidR="00BE67FF" w:rsidRPr="001252D6" w:rsidRDefault="00634787" w:rsidP="000310C0">
      <w:pPr>
        <w:spacing w:after="0" w:line="480" w:lineRule="auto"/>
        <w:ind w:firstLine="720"/>
        <w:rPr>
          <w:rFonts w:ascii="Times New Roman" w:hAnsi="Times New Roman" w:cs="Times New Roman"/>
          <w:sz w:val="24"/>
          <w:szCs w:val="24"/>
        </w:rPr>
      </w:pPr>
      <w:r w:rsidRPr="001252D6">
        <w:rPr>
          <w:rFonts w:ascii="Times New Roman" w:hAnsi="Times New Roman" w:cs="Times New Roman"/>
          <w:sz w:val="24"/>
          <w:szCs w:val="24"/>
        </w:rPr>
        <w:t>Education, notably higher education, is also very necessary in order to secure a promising career in the future, after completion of the degree. Many experts agree that that in current times</w:t>
      </w:r>
      <w:r w:rsidR="001641C0" w:rsidRPr="001252D6">
        <w:rPr>
          <w:rFonts w:ascii="Times New Roman" w:hAnsi="Times New Roman" w:cs="Times New Roman"/>
          <w:sz w:val="24"/>
          <w:szCs w:val="24"/>
        </w:rPr>
        <w:t xml:space="preserve"> </w:t>
      </w:r>
      <w:r w:rsidR="001641C0" w:rsidRPr="001252D6">
        <w:rPr>
          <w:rFonts w:ascii="Times New Roman" w:hAnsi="Times New Roman" w:cs="Times New Roman"/>
          <w:sz w:val="24"/>
          <w:szCs w:val="24"/>
        </w:rPr>
        <w:lastRenderedPageBreak/>
        <w:t>of severe competition and highly skilled workforce</w:t>
      </w:r>
      <w:r w:rsidRPr="001252D6">
        <w:rPr>
          <w:rFonts w:ascii="Times New Roman" w:hAnsi="Times New Roman" w:cs="Times New Roman"/>
          <w:sz w:val="24"/>
          <w:szCs w:val="24"/>
        </w:rPr>
        <w:t xml:space="preserve">, a much </w:t>
      </w:r>
      <w:r w:rsidRPr="001252D6">
        <w:rPr>
          <w:rFonts w:ascii="Times New Roman" w:hAnsi="Times New Roman" w:cs="Times New Roman"/>
          <w:sz w:val="24"/>
          <w:szCs w:val="24"/>
        </w:rPr>
        <w:t>better and competent level of education is required than just a high school degree</w:t>
      </w:r>
      <w:r w:rsidR="005B1FC1" w:rsidRPr="001252D6">
        <w:rPr>
          <w:rFonts w:ascii="Times New Roman" w:hAnsi="Times New Roman" w:cs="Times New Roman"/>
          <w:sz w:val="24"/>
          <w:szCs w:val="24"/>
        </w:rPr>
        <w:t xml:space="preserve"> (</w:t>
      </w:r>
      <w:r w:rsidR="005B1FC1" w:rsidRPr="001252D6">
        <w:rPr>
          <w:rFonts w:ascii="Times New Roman" w:hAnsi="Times New Roman" w:cs="Times New Roman"/>
          <w:sz w:val="24"/>
          <w:szCs w:val="24"/>
          <w:shd w:val="clear" w:color="auto" w:fill="FFFFFF"/>
        </w:rPr>
        <w:t>Amer, &amp; Peralez, 2014)</w:t>
      </w:r>
      <w:r w:rsidRPr="001252D6">
        <w:rPr>
          <w:rFonts w:ascii="Times New Roman" w:hAnsi="Times New Roman" w:cs="Times New Roman"/>
          <w:sz w:val="24"/>
          <w:szCs w:val="24"/>
        </w:rPr>
        <w:t>.</w:t>
      </w:r>
      <w:r w:rsidR="00705065" w:rsidRPr="001252D6">
        <w:rPr>
          <w:rFonts w:ascii="Times New Roman" w:hAnsi="Times New Roman" w:cs="Times New Roman"/>
          <w:sz w:val="24"/>
          <w:szCs w:val="24"/>
        </w:rPr>
        <w:t xml:space="preserve"> To be precise,</w:t>
      </w:r>
      <w:r w:rsidRPr="001252D6">
        <w:rPr>
          <w:rFonts w:ascii="Times New Roman" w:hAnsi="Times New Roman" w:cs="Times New Roman"/>
          <w:sz w:val="24"/>
          <w:szCs w:val="24"/>
        </w:rPr>
        <w:t xml:space="preserve"> </w:t>
      </w:r>
      <w:r w:rsidR="00705065" w:rsidRPr="001252D6">
        <w:rPr>
          <w:rFonts w:ascii="Times New Roman" w:hAnsi="Times New Roman" w:cs="Times New Roman"/>
          <w:sz w:val="24"/>
          <w:szCs w:val="24"/>
        </w:rPr>
        <w:t xml:space="preserve">research states that by 2020, around 65% of jobs will demand an education, just beyond a high school diploma. </w:t>
      </w:r>
    </w:p>
    <w:p w:rsidR="001B09CA" w:rsidRPr="001252D6" w:rsidRDefault="00634787" w:rsidP="000310C0">
      <w:pPr>
        <w:spacing w:after="0" w:line="480" w:lineRule="auto"/>
        <w:ind w:firstLine="720"/>
        <w:rPr>
          <w:rFonts w:ascii="Times New Roman" w:hAnsi="Times New Roman" w:cs="Times New Roman"/>
          <w:sz w:val="24"/>
          <w:szCs w:val="24"/>
        </w:rPr>
      </w:pPr>
      <w:r w:rsidRPr="001252D6">
        <w:rPr>
          <w:rFonts w:ascii="Times New Roman" w:hAnsi="Times New Roman" w:cs="Times New Roman"/>
          <w:sz w:val="24"/>
          <w:szCs w:val="24"/>
        </w:rPr>
        <w:t xml:space="preserve">The major issues that </w:t>
      </w:r>
      <w:r w:rsidRPr="001252D6">
        <w:rPr>
          <w:rFonts w:ascii="Times New Roman" w:hAnsi="Times New Roman" w:cs="Times New Roman"/>
          <w:sz w:val="24"/>
          <w:szCs w:val="24"/>
        </w:rPr>
        <w:t>is being faced by the students, after getting free from the high school is the skyrocketing prices of the college degrees. Many students completing their graduation from high schools, want to pursue their education further, but the ever-increasing costs</w:t>
      </w:r>
      <w:r w:rsidR="006369AB" w:rsidRPr="001252D6">
        <w:rPr>
          <w:rFonts w:ascii="Times New Roman" w:hAnsi="Times New Roman" w:cs="Times New Roman"/>
          <w:sz w:val="24"/>
          <w:szCs w:val="24"/>
        </w:rPr>
        <w:t xml:space="preserve"> of higher education becomes a </w:t>
      </w:r>
      <w:r w:rsidRPr="001252D6">
        <w:rPr>
          <w:rFonts w:ascii="Times New Roman" w:hAnsi="Times New Roman" w:cs="Times New Roman"/>
          <w:sz w:val="24"/>
          <w:szCs w:val="24"/>
        </w:rPr>
        <w:t>barrier in the way</w:t>
      </w:r>
      <w:r w:rsidR="002B05AB" w:rsidRPr="001252D6">
        <w:rPr>
          <w:rFonts w:ascii="Times New Roman" w:hAnsi="Times New Roman" w:cs="Times New Roman"/>
          <w:sz w:val="24"/>
          <w:szCs w:val="24"/>
        </w:rPr>
        <w:t xml:space="preserve"> (</w:t>
      </w:r>
      <w:r w:rsidR="002B05AB" w:rsidRPr="001252D6">
        <w:rPr>
          <w:rFonts w:ascii="Times New Roman" w:hAnsi="Times New Roman" w:cs="Times New Roman"/>
          <w:sz w:val="24"/>
          <w:szCs w:val="24"/>
          <w:shd w:val="clear" w:color="auto" w:fill="FFFFFF"/>
        </w:rPr>
        <w:t>DeMillo, &amp; Young, 2015)</w:t>
      </w:r>
      <w:r w:rsidRPr="001252D6">
        <w:rPr>
          <w:rFonts w:ascii="Times New Roman" w:hAnsi="Times New Roman" w:cs="Times New Roman"/>
          <w:sz w:val="24"/>
          <w:szCs w:val="24"/>
        </w:rPr>
        <w:t xml:space="preserve">. </w:t>
      </w:r>
      <w:r w:rsidR="00AB6F76" w:rsidRPr="001252D6">
        <w:rPr>
          <w:rFonts w:ascii="Times New Roman" w:hAnsi="Times New Roman" w:cs="Times New Roman"/>
          <w:sz w:val="24"/>
          <w:szCs w:val="24"/>
        </w:rPr>
        <w:t xml:space="preserve">To cater to this issue, students and their families have to </w:t>
      </w:r>
      <w:r w:rsidR="001252D6">
        <w:rPr>
          <w:rFonts w:ascii="Times New Roman" w:hAnsi="Times New Roman" w:cs="Times New Roman"/>
          <w:sz w:val="24"/>
          <w:szCs w:val="24"/>
        </w:rPr>
        <w:t>take</w:t>
      </w:r>
      <w:r w:rsidR="00776B78" w:rsidRPr="001252D6">
        <w:rPr>
          <w:rFonts w:ascii="Times New Roman" w:hAnsi="Times New Roman" w:cs="Times New Roman"/>
          <w:sz w:val="24"/>
          <w:szCs w:val="24"/>
        </w:rPr>
        <w:t xml:space="preserve"> student loans and debts, </w:t>
      </w:r>
      <w:r w:rsidR="001252D6" w:rsidRPr="001252D6">
        <w:rPr>
          <w:rFonts w:ascii="Times New Roman" w:hAnsi="Times New Roman" w:cs="Times New Roman"/>
          <w:sz w:val="24"/>
          <w:szCs w:val="24"/>
        </w:rPr>
        <w:t>which</w:t>
      </w:r>
      <w:r w:rsidR="00776B78" w:rsidRPr="001252D6">
        <w:rPr>
          <w:rFonts w:ascii="Times New Roman" w:hAnsi="Times New Roman" w:cs="Times New Roman"/>
          <w:sz w:val="24"/>
          <w:szCs w:val="24"/>
        </w:rPr>
        <w:t xml:space="preserve"> becomes an extra burden on the shoulders of students as well as their parents. As per </w:t>
      </w:r>
      <w:r w:rsidR="001252D6" w:rsidRPr="001252D6">
        <w:rPr>
          <w:rFonts w:ascii="Times New Roman" w:hAnsi="Times New Roman" w:cs="Times New Roman"/>
          <w:sz w:val="24"/>
          <w:szCs w:val="24"/>
        </w:rPr>
        <w:t>the</w:t>
      </w:r>
      <w:r w:rsidR="00776B78" w:rsidRPr="001252D6">
        <w:rPr>
          <w:rFonts w:ascii="Times New Roman" w:hAnsi="Times New Roman" w:cs="Times New Roman"/>
          <w:sz w:val="24"/>
          <w:szCs w:val="24"/>
        </w:rPr>
        <w:t xml:space="preserve"> </w:t>
      </w:r>
      <w:r w:rsidR="001252D6" w:rsidRPr="001252D6">
        <w:rPr>
          <w:rFonts w:ascii="Times New Roman" w:hAnsi="Times New Roman" w:cs="Times New Roman"/>
          <w:sz w:val="24"/>
          <w:szCs w:val="24"/>
        </w:rPr>
        <w:t>statistics</w:t>
      </w:r>
      <w:r w:rsidR="00776B78" w:rsidRPr="001252D6">
        <w:rPr>
          <w:rFonts w:ascii="Times New Roman" w:hAnsi="Times New Roman" w:cs="Times New Roman"/>
          <w:sz w:val="24"/>
          <w:szCs w:val="24"/>
        </w:rPr>
        <w:t xml:space="preserve">, student debt accounts for the biggest growing debt of the economy, </w:t>
      </w:r>
      <w:r w:rsidR="001252D6" w:rsidRPr="001252D6">
        <w:rPr>
          <w:rFonts w:ascii="Times New Roman" w:hAnsi="Times New Roman" w:cs="Times New Roman"/>
          <w:sz w:val="24"/>
          <w:szCs w:val="24"/>
        </w:rPr>
        <w:t>mounting</w:t>
      </w:r>
      <w:r w:rsidR="00776B78" w:rsidRPr="001252D6">
        <w:rPr>
          <w:rFonts w:ascii="Times New Roman" w:hAnsi="Times New Roman" w:cs="Times New Roman"/>
          <w:sz w:val="24"/>
          <w:szCs w:val="24"/>
        </w:rPr>
        <w:t xml:space="preserve"> </w:t>
      </w:r>
      <w:r w:rsidR="001252D6" w:rsidRPr="001252D6">
        <w:rPr>
          <w:rFonts w:ascii="Times New Roman" w:hAnsi="Times New Roman" w:cs="Times New Roman"/>
          <w:sz w:val="24"/>
          <w:szCs w:val="24"/>
        </w:rPr>
        <w:t>up to</w:t>
      </w:r>
      <w:r w:rsidR="00776B78" w:rsidRPr="001252D6">
        <w:rPr>
          <w:rFonts w:ascii="Times New Roman" w:hAnsi="Times New Roman" w:cs="Times New Roman"/>
          <w:sz w:val="24"/>
          <w:szCs w:val="24"/>
        </w:rPr>
        <w:t xml:space="preserve"> $1.3 trillion. As </w:t>
      </w:r>
      <w:r w:rsidR="001252D6" w:rsidRPr="001252D6">
        <w:rPr>
          <w:rFonts w:ascii="Times New Roman" w:hAnsi="Times New Roman" w:cs="Times New Roman"/>
          <w:sz w:val="24"/>
          <w:szCs w:val="24"/>
        </w:rPr>
        <w:t>pe</w:t>
      </w:r>
      <w:r w:rsidR="001252D6">
        <w:rPr>
          <w:rFonts w:ascii="Times New Roman" w:hAnsi="Times New Roman" w:cs="Times New Roman"/>
          <w:sz w:val="24"/>
          <w:szCs w:val="24"/>
        </w:rPr>
        <w:t>r ano</w:t>
      </w:r>
      <w:r w:rsidR="00776B78" w:rsidRPr="001252D6">
        <w:rPr>
          <w:rFonts w:ascii="Times New Roman" w:hAnsi="Times New Roman" w:cs="Times New Roman"/>
          <w:sz w:val="24"/>
          <w:szCs w:val="24"/>
        </w:rPr>
        <w:t xml:space="preserve">ther study, the </w:t>
      </w:r>
      <w:r w:rsidR="008F2989" w:rsidRPr="001252D6">
        <w:rPr>
          <w:rFonts w:ascii="Times New Roman" w:hAnsi="Times New Roman" w:cs="Times New Roman"/>
          <w:sz w:val="24"/>
          <w:szCs w:val="24"/>
        </w:rPr>
        <w:t xml:space="preserve">average </w:t>
      </w:r>
      <w:r w:rsidR="001252D6" w:rsidRPr="001252D6">
        <w:rPr>
          <w:rFonts w:ascii="Times New Roman" w:hAnsi="Times New Roman" w:cs="Times New Roman"/>
          <w:sz w:val="24"/>
          <w:szCs w:val="24"/>
        </w:rPr>
        <w:t>student</w:t>
      </w:r>
      <w:r w:rsidR="008F2989" w:rsidRPr="001252D6">
        <w:rPr>
          <w:rFonts w:ascii="Times New Roman" w:hAnsi="Times New Roman" w:cs="Times New Roman"/>
          <w:sz w:val="24"/>
          <w:szCs w:val="24"/>
        </w:rPr>
        <w:t xml:space="preserve"> or education debt that a</w:t>
      </w:r>
      <w:r w:rsidR="00C25A92" w:rsidRPr="001252D6">
        <w:rPr>
          <w:rFonts w:ascii="Times New Roman" w:hAnsi="Times New Roman" w:cs="Times New Roman"/>
          <w:sz w:val="24"/>
          <w:szCs w:val="24"/>
        </w:rPr>
        <w:t xml:space="preserve"> student has to bear is $28,950; and these are just </w:t>
      </w:r>
      <w:r w:rsidR="001252D6" w:rsidRPr="001252D6">
        <w:rPr>
          <w:rFonts w:ascii="Times New Roman" w:hAnsi="Times New Roman" w:cs="Times New Roman"/>
          <w:sz w:val="24"/>
          <w:szCs w:val="24"/>
        </w:rPr>
        <w:t>tuition</w:t>
      </w:r>
      <w:r w:rsidR="00C25A92" w:rsidRPr="001252D6">
        <w:rPr>
          <w:rFonts w:ascii="Times New Roman" w:hAnsi="Times New Roman" w:cs="Times New Roman"/>
          <w:sz w:val="24"/>
          <w:szCs w:val="24"/>
        </w:rPr>
        <w:t xml:space="preserve"> fees. </w:t>
      </w:r>
    </w:p>
    <w:p w:rsidR="00C25A92" w:rsidRPr="001252D6" w:rsidRDefault="00634787" w:rsidP="000310C0">
      <w:pPr>
        <w:spacing w:after="0" w:line="480" w:lineRule="auto"/>
        <w:ind w:firstLine="720"/>
        <w:rPr>
          <w:rFonts w:ascii="Times New Roman" w:hAnsi="Times New Roman" w:cs="Times New Roman"/>
          <w:sz w:val="24"/>
          <w:szCs w:val="24"/>
        </w:rPr>
      </w:pPr>
      <w:r w:rsidRPr="001252D6">
        <w:rPr>
          <w:rFonts w:ascii="Times New Roman" w:hAnsi="Times New Roman" w:cs="Times New Roman"/>
          <w:sz w:val="24"/>
          <w:szCs w:val="24"/>
        </w:rPr>
        <w:t>Apart from</w:t>
      </w:r>
      <w:r w:rsidRPr="001252D6">
        <w:rPr>
          <w:rFonts w:ascii="Times New Roman" w:hAnsi="Times New Roman" w:cs="Times New Roman"/>
          <w:sz w:val="24"/>
          <w:szCs w:val="24"/>
        </w:rPr>
        <w:t xml:space="preserve"> just </w:t>
      </w:r>
      <w:r w:rsidR="001252D6" w:rsidRPr="001252D6">
        <w:rPr>
          <w:rFonts w:ascii="Times New Roman" w:hAnsi="Times New Roman" w:cs="Times New Roman"/>
          <w:sz w:val="24"/>
          <w:szCs w:val="24"/>
        </w:rPr>
        <w:t>tuition</w:t>
      </w:r>
      <w:r w:rsidR="0010290F" w:rsidRPr="001252D6">
        <w:rPr>
          <w:rFonts w:ascii="Times New Roman" w:hAnsi="Times New Roman" w:cs="Times New Roman"/>
          <w:sz w:val="24"/>
          <w:szCs w:val="24"/>
        </w:rPr>
        <w:t xml:space="preserve"> expenses, students have to bear a number of other costs which add </w:t>
      </w:r>
      <w:r w:rsidR="001252D6" w:rsidRPr="001252D6">
        <w:rPr>
          <w:rFonts w:ascii="Times New Roman" w:hAnsi="Times New Roman" w:cs="Times New Roman"/>
          <w:sz w:val="24"/>
          <w:szCs w:val="24"/>
        </w:rPr>
        <w:t>up to</w:t>
      </w:r>
      <w:r w:rsidR="0010290F" w:rsidRPr="001252D6">
        <w:rPr>
          <w:rFonts w:ascii="Times New Roman" w:hAnsi="Times New Roman" w:cs="Times New Roman"/>
          <w:sz w:val="24"/>
          <w:szCs w:val="24"/>
        </w:rPr>
        <w:t xml:space="preserve"> the </w:t>
      </w:r>
      <w:r w:rsidR="001A0A33" w:rsidRPr="001252D6">
        <w:rPr>
          <w:rFonts w:ascii="Times New Roman" w:hAnsi="Times New Roman" w:cs="Times New Roman"/>
          <w:sz w:val="24"/>
          <w:szCs w:val="24"/>
        </w:rPr>
        <w:t xml:space="preserve">total expenses of the higher education. These expenses include the charges incurred for textbooks, research expenses, accommodation charges, mess expenses, transportation expenses. </w:t>
      </w:r>
      <w:r w:rsidR="000803F0" w:rsidRPr="001252D6">
        <w:rPr>
          <w:rFonts w:ascii="Times New Roman" w:hAnsi="Times New Roman" w:cs="Times New Roman"/>
          <w:sz w:val="24"/>
          <w:szCs w:val="24"/>
        </w:rPr>
        <w:t xml:space="preserve">The expense of textbook is another burden which the students and their families have to bear. On an average, textbooks cost </w:t>
      </w:r>
      <w:r w:rsidR="001252D6" w:rsidRPr="001252D6">
        <w:rPr>
          <w:rFonts w:ascii="Times New Roman" w:hAnsi="Times New Roman" w:cs="Times New Roman"/>
          <w:sz w:val="24"/>
          <w:szCs w:val="24"/>
        </w:rPr>
        <w:t>up to</w:t>
      </w:r>
      <w:r w:rsidR="000803F0" w:rsidRPr="001252D6">
        <w:rPr>
          <w:rFonts w:ascii="Times New Roman" w:hAnsi="Times New Roman" w:cs="Times New Roman"/>
          <w:sz w:val="24"/>
          <w:szCs w:val="24"/>
        </w:rPr>
        <w:t xml:space="preserve"> $1200 in a year. </w:t>
      </w:r>
    </w:p>
    <w:p w:rsidR="000803F0" w:rsidRPr="001252D6" w:rsidRDefault="00634787" w:rsidP="000310C0">
      <w:pPr>
        <w:spacing w:after="0" w:line="480" w:lineRule="auto"/>
        <w:ind w:firstLine="720"/>
        <w:rPr>
          <w:rFonts w:ascii="Times New Roman" w:hAnsi="Times New Roman" w:cs="Times New Roman"/>
          <w:sz w:val="24"/>
          <w:szCs w:val="24"/>
        </w:rPr>
      </w:pPr>
      <w:r w:rsidRPr="001252D6">
        <w:rPr>
          <w:rFonts w:ascii="Times New Roman" w:hAnsi="Times New Roman" w:cs="Times New Roman"/>
          <w:sz w:val="24"/>
          <w:szCs w:val="24"/>
        </w:rPr>
        <w:t xml:space="preserve">There need to be proper policies regarding making education </w:t>
      </w:r>
      <w:r w:rsidR="0077011D" w:rsidRPr="001252D6">
        <w:rPr>
          <w:rFonts w:ascii="Times New Roman" w:hAnsi="Times New Roman" w:cs="Times New Roman"/>
          <w:sz w:val="24"/>
          <w:szCs w:val="24"/>
        </w:rPr>
        <w:t>approachable</w:t>
      </w:r>
      <w:r w:rsidR="0049027A" w:rsidRPr="001252D6">
        <w:rPr>
          <w:rFonts w:ascii="Times New Roman" w:hAnsi="Times New Roman" w:cs="Times New Roman"/>
          <w:sz w:val="24"/>
          <w:szCs w:val="24"/>
        </w:rPr>
        <w:t xml:space="preserve"> for everyone. The government needs to devise suitable student educational plans, which can give </w:t>
      </w:r>
      <w:r w:rsidR="001252D6" w:rsidRPr="001252D6">
        <w:rPr>
          <w:rFonts w:ascii="Times New Roman" w:hAnsi="Times New Roman" w:cs="Times New Roman"/>
          <w:sz w:val="24"/>
          <w:szCs w:val="24"/>
        </w:rPr>
        <w:t>relief</w:t>
      </w:r>
      <w:r w:rsidR="0049027A" w:rsidRPr="001252D6">
        <w:rPr>
          <w:rFonts w:ascii="Times New Roman" w:hAnsi="Times New Roman" w:cs="Times New Roman"/>
          <w:sz w:val="24"/>
          <w:szCs w:val="24"/>
        </w:rPr>
        <w:t xml:space="preserve"> to both students an</w:t>
      </w:r>
      <w:r w:rsidR="00DF7C08" w:rsidRPr="001252D6">
        <w:rPr>
          <w:rFonts w:ascii="Times New Roman" w:hAnsi="Times New Roman" w:cs="Times New Roman"/>
          <w:sz w:val="24"/>
          <w:szCs w:val="24"/>
        </w:rPr>
        <w:t>d</w:t>
      </w:r>
      <w:r w:rsidR="0049027A" w:rsidRPr="001252D6">
        <w:rPr>
          <w:rFonts w:ascii="Times New Roman" w:hAnsi="Times New Roman" w:cs="Times New Roman"/>
          <w:sz w:val="24"/>
          <w:szCs w:val="24"/>
        </w:rPr>
        <w:t xml:space="preserve"> their families.</w:t>
      </w:r>
      <w:r w:rsidR="00DF7C08" w:rsidRPr="001252D6">
        <w:rPr>
          <w:rFonts w:ascii="Times New Roman" w:hAnsi="Times New Roman" w:cs="Times New Roman"/>
          <w:sz w:val="24"/>
          <w:szCs w:val="24"/>
        </w:rPr>
        <w:t xml:space="preserve"> Another appropriate approach </w:t>
      </w:r>
      <w:r w:rsidR="001252D6">
        <w:rPr>
          <w:rFonts w:ascii="Times New Roman" w:hAnsi="Times New Roman" w:cs="Times New Roman"/>
          <w:sz w:val="24"/>
          <w:szCs w:val="24"/>
        </w:rPr>
        <w:t>to</w:t>
      </w:r>
      <w:r w:rsidR="00DF7C08" w:rsidRPr="001252D6">
        <w:rPr>
          <w:rFonts w:ascii="Times New Roman" w:hAnsi="Times New Roman" w:cs="Times New Roman"/>
          <w:sz w:val="24"/>
          <w:szCs w:val="24"/>
        </w:rPr>
        <w:t xml:space="preserve"> get this issue resolved is the regulation </w:t>
      </w:r>
      <w:r w:rsidR="001252D6">
        <w:rPr>
          <w:rFonts w:ascii="Times New Roman" w:hAnsi="Times New Roman" w:cs="Times New Roman"/>
          <w:sz w:val="24"/>
          <w:szCs w:val="24"/>
        </w:rPr>
        <w:t>of tuition</w:t>
      </w:r>
      <w:r w:rsidR="00DF7C08" w:rsidRPr="001252D6">
        <w:rPr>
          <w:rFonts w:ascii="Times New Roman" w:hAnsi="Times New Roman" w:cs="Times New Roman"/>
          <w:sz w:val="24"/>
          <w:szCs w:val="24"/>
        </w:rPr>
        <w:t xml:space="preserve"> fees. Colleges and other educational </w:t>
      </w:r>
      <w:r w:rsidR="00F613E3" w:rsidRPr="001252D6">
        <w:rPr>
          <w:rFonts w:ascii="Times New Roman" w:hAnsi="Times New Roman" w:cs="Times New Roman"/>
          <w:sz w:val="24"/>
          <w:szCs w:val="24"/>
        </w:rPr>
        <w:t>institutes</w:t>
      </w:r>
      <w:r w:rsidR="00DF7C08" w:rsidRPr="001252D6">
        <w:rPr>
          <w:rFonts w:ascii="Times New Roman" w:hAnsi="Times New Roman" w:cs="Times New Roman"/>
          <w:sz w:val="24"/>
          <w:szCs w:val="24"/>
        </w:rPr>
        <w:t xml:space="preserve"> should be </w:t>
      </w:r>
      <w:r w:rsidR="00F613E3" w:rsidRPr="001252D6">
        <w:rPr>
          <w:rFonts w:ascii="Times New Roman" w:hAnsi="Times New Roman" w:cs="Times New Roman"/>
          <w:sz w:val="24"/>
          <w:szCs w:val="24"/>
        </w:rPr>
        <w:t>limited</w:t>
      </w:r>
      <w:r w:rsidR="00DF7C08" w:rsidRPr="001252D6">
        <w:rPr>
          <w:rFonts w:ascii="Times New Roman" w:hAnsi="Times New Roman" w:cs="Times New Roman"/>
          <w:sz w:val="24"/>
          <w:szCs w:val="24"/>
        </w:rPr>
        <w:t xml:space="preserve"> to making increases in the fees and </w:t>
      </w:r>
      <w:r w:rsidR="001252D6" w:rsidRPr="001252D6">
        <w:rPr>
          <w:rFonts w:ascii="Times New Roman" w:hAnsi="Times New Roman" w:cs="Times New Roman"/>
          <w:sz w:val="24"/>
          <w:szCs w:val="24"/>
        </w:rPr>
        <w:t>provi</w:t>
      </w:r>
      <w:r w:rsidR="001252D6">
        <w:rPr>
          <w:rFonts w:ascii="Times New Roman" w:hAnsi="Times New Roman" w:cs="Times New Roman"/>
          <w:sz w:val="24"/>
          <w:szCs w:val="24"/>
        </w:rPr>
        <w:t>di</w:t>
      </w:r>
      <w:r w:rsidR="001252D6" w:rsidRPr="001252D6">
        <w:rPr>
          <w:rFonts w:ascii="Times New Roman" w:hAnsi="Times New Roman" w:cs="Times New Roman"/>
          <w:sz w:val="24"/>
          <w:szCs w:val="24"/>
        </w:rPr>
        <w:t>ng</w:t>
      </w:r>
      <w:r w:rsidR="00F613E3" w:rsidRPr="001252D6">
        <w:rPr>
          <w:rFonts w:ascii="Times New Roman" w:hAnsi="Times New Roman" w:cs="Times New Roman"/>
          <w:sz w:val="24"/>
          <w:szCs w:val="24"/>
        </w:rPr>
        <w:t xml:space="preserve"> more budget-friendly educational programs.</w:t>
      </w:r>
      <w:r w:rsidR="00E615C2" w:rsidRPr="001252D6">
        <w:rPr>
          <w:rFonts w:ascii="Times New Roman" w:hAnsi="Times New Roman" w:cs="Times New Roman"/>
          <w:sz w:val="24"/>
          <w:szCs w:val="24"/>
        </w:rPr>
        <w:t xml:space="preserve"> </w:t>
      </w:r>
    </w:p>
    <w:p w:rsidR="00D307CC" w:rsidRPr="001252D6" w:rsidRDefault="00634787" w:rsidP="000310C0">
      <w:pPr>
        <w:spacing w:after="0" w:line="480" w:lineRule="auto"/>
        <w:ind w:firstLine="720"/>
        <w:rPr>
          <w:rFonts w:ascii="Times New Roman" w:hAnsi="Times New Roman" w:cs="Times New Roman"/>
          <w:sz w:val="24"/>
          <w:szCs w:val="24"/>
        </w:rPr>
      </w:pPr>
      <w:r w:rsidRPr="001252D6">
        <w:rPr>
          <w:rFonts w:ascii="Times New Roman" w:hAnsi="Times New Roman" w:cs="Times New Roman"/>
          <w:sz w:val="24"/>
          <w:szCs w:val="24"/>
        </w:rPr>
        <w:lastRenderedPageBreak/>
        <w:t xml:space="preserve">One of an appreciated and very common method for encouraging the </w:t>
      </w:r>
      <w:r w:rsidR="00A844D3" w:rsidRPr="001252D6">
        <w:rPr>
          <w:rFonts w:ascii="Times New Roman" w:hAnsi="Times New Roman" w:cs="Times New Roman"/>
          <w:sz w:val="24"/>
          <w:szCs w:val="24"/>
        </w:rPr>
        <w:t xml:space="preserve">students to carry on their education further is the introduction of scholarships. </w:t>
      </w:r>
      <w:r w:rsidR="004E7E2C" w:rsidRPr="001252D6">
        <w:rPr>
          <w:rFonts w:ascii="Times New Roman" w:hAnsi="Times New Roman" w:cs="Times New Roman"/>
          <w:sz w:val="24"/>
          <w:szCs w:val="24"/>
        </w:rPr>
        <w:t>The government, along with the educational institutions should introduce various scholarship programs so that the student</w:t>
      </w:r>
      <w:r w:rsidR="00CE1A32" w:rsidRPr="001252D6">
        <w:rPr>
          <w:rFonts w:ascii="Times New Roman" w:hAnsi="Times New Roman" w:cs="Times New Roman"/>
          <w:sz w:val="24"/>
          <w:szCs w:val="24"/>
        </w:rPr>
        <w:t xml:space="preserve">s can get an education without worrying about their educational expenses. </w:t>
      </w:r>
      <w:r w:rsidR="008A183E" w:rsidRPr="001252D6">
        <w:rPr>
          <w:rFonts w:ascii="Times New Roman" w:hAnsi="Times New Roman" w:cs="Times New Roman"/>
          <w:sz w:val="24"/>
          <w:szCs w:val="24"/>
        </w:rPr>
        <w:t xml:space="preserve">This approach </w:t>
      </w:r>
      <w:r w:rsidR="00AE0843" w:rsidRPr="001252D6">
        <w:rPr>
          <w:rFonts w:ascii="Times New Roman" w:hAnsi="Times New Roman" w:cs="Times New Roman"/>
          <w:sz w:val="24"/>
          <w:szCs w:val="24"/>
        </w:rPr>
        <w:t>can especially</w:t>
      </w:r>
      <w:r w:rsidR="008A183E" w:rsidRPr="001252D6">
        <w:rPr>
          <w:rFonts w:ascii="Times New Roman" w:hAnsi="Times New Roman" w:cs="Times New Roman"/>
          <w:sz w:val="24"/>
          <w:szCs w:val="24"/>
        </w:rPr>
        <w:t xml:space="preserve"> benefit </w:t>
      </w:r>
      <w:r w:rsidR="00AE0843" w:rsidRPr="001252D6">
        <w:rPr>
          <w:rFonts w:ascii="Times New Roman" w:hAnsi="Times New Roman" w:cs="Times New Roman"/>
          <w:sz w:val="24"/>
          <w:szCs w:val="24"/>
        </w:rPr>
        <w:t>those bright students who secure good grades in high schools but have to leave their studies just due to non-</w:t>
      </w:r>
      <w:r w:rsidR="001252D6" w:rsidRPr="001252D6">
        <w:rPr>
          <w:rFonts w:ascii="Times New Roman" w:hAnsi="Times New Roman" w:cs="Times New Roman"/>
          <w:sz w:val="24"/>
          <w:szCs w:val="24"/>
        </w:rPr>
        <w:t>availability</w:t>
      </w:r>
      <w:r w:rsidR="00AE0843" w:rsidRPr="001252D6">
        <w:rPr>
          <w:rFonts w:ascii="Times New Roman" w:hAnsi="Times New Roman" w:cs="Times New Roman"/>
          <w:sz w:val="24"/>
          <w:szCs w:val="24"/>
        </w:rPr>
        <w:t xml:space="preserve"> of funds for further education</w:t>
      </w:r>
      <w:r w:rsidR="003A3B05" w:rsidRPr="001252D6">
        <w:rPr>
          <w:rFonts w:ascii="Times New Roman" w:hAnsi="Times New Roman" w:cs="Times New Roman"/>
          <w:sz w:val="24"/>
          <w:szCs w:val="24"/>
        </w:rPr>
        <w:t xml:space="preserve"> (</w:t>
      </w:r>
      <w:r w:rsidR="003A3B05" w:rsidRPr="001252D6">
        <w:rPr>
          <w:rFonts w:ascii="Times New Roman" w:hAnsi="Times New Roman" w:cs="Times New Roman"/>
          <w:sz w:val="24"/>
          <w:szCs w:val="24"/>
          <w:shd w:val="clear" w:color="auto" w:fill="FFFFFF"/>
        </w:rPr>
        <w:t>Johnstone, &amp; Soares, 2014)</w:t>
      </w:r>
      <w:r w:rsidR="00AE0843" w:rsidRPr="001252D6">
        <w:rPr>
          <w:rFonts w:ascii="Times New Roman" w:hAnsi="Times New Roman" w:cs="Times New Roman"/>
          <w:sz w:val="24"/>
          <w:szCs w:val="24"/>
        </w:rPr>
        <w:t xml:space="preserve">. </w:t>
      </w:r>
      <w:r w:rsidRPr="001252D6">
        <w:rPr>
          <w:rFonts w:ascii="Times New Roman" w:hAnsi="Times New Roman" w:cs="Times New Roman"/>
          <w:sz w:val="24"/>
          <w:szCs w:val="24"/>
        </w:rPr>
        <w:t>To eliminate the burden of expenses of textbooks, students should be provided free of cost books</w:t>
      </w:r>
      <w:r w:rsidRPr="001252D6">
        <w:rPr>
          <w:rFonts w:ascii="Times New Roman" w:hAnsi="Times New Roman" w:cs="Times New Roman"/>
          <w:sz w:val="24"/>
          <w:szCs w:val="24"/>
        </w:rPr>
        <w:t xml:space="preserve"> or at least books on discounted prices.</w:t>
      </w:r>
    </w:p>
    <w:p w:rsidR="00AE0843" w:rsidRPr="001252D6" w:rsidRDefault="00634787" w:rsidP="000310C0">
      <w:pPr>
        <w:spacing w:after="0" w:line="480" w:lineRule="auto"/>
        <w:ind w:firstLine="720"/>
        <w:rPr>
          <w:rFonts w:ascii="Times New Roman" w:hAnsi="Times New Roman" w:cs="Times New Roman"/>
          <w:sz w:val="24"/>
          <w:szCs w:val="24"/>
        </w:rPr>
      </w:pPr>
      <w:r w:rsidRPr="001252D6">
        <w:rPr>
          <w:rFonts w:ascii="Times New Roman" w:hAnsi="Times New Roman" w:cs="Times New Roman"/>
          <w:sz w:val="24"/>
          <w:szCs w:val="24"/>
        </w:rPr>
        <w:t xml:space="preserve">Another doable approach suggests that secondary education should be made free so that the parents can send their children to seek an education with the relaxation in mind that the state is there to bear </w:t>
      </w:r>
      <w:r w:rsidR="001252D6" w:rsidRPr="001252D6">
        <w:rPr>
          <w:rFonts w:ascii="Times New Roman" w:hAnsi="Times New Roman" w:cs="Times New Roman"/>
          <w:sz w:val="24"/>
          <w:szCs w:val="24"/>
        </w:rPr>
        <w:t>the expenses</w:t>
      </w:r>
      <w:r w:rsidRPr="001252D6">
        <w:rPr>
          <w:rFonts w:ascii="Times New Roman" w:hAnsi="Times New Roman" w:cs="Times New Roman"/>
          <w:sz w:val="24"/>
          <w:szCs w:val="24"/>
        </w:rPr>
        <w:t xml:space="preserve"> of their child’s </w:t>
      </w:r>
      <w:r w:rsidR="00923C51" w:rsidRPr="001252D6">
        <w:rPr>
          <w:rFonts w:ascii="Times New Roman" w:hAnsi="Times New Roman" w:cs="Times New Roman"/>
          <w:sz w:val="24"/>
          <w:szCs w:val="24"/>
        </w:rPr>
        <w:t xml:space="preserve">education. </w:t>
      </w:r>
      <w:r w:rsidR="00827372" w:rsidRPr="001252D6">
        <w:rPr>
          <w:rFonts w:ascii="Times New Roman" w:hAnsi="Times New Roman" w:cs="Times New Roman"/>
          <w:sz w:val="24"/>
          <w:szCs w:val="24"/>
        </w:rPr>
        <w:t>The idea may sound absurd or even ridiculous, but it is not impossible</w:t>
      </w:r>
      <w:r w:rsidR="000D7268">
        <w:rPr>
          <w:rFonts w:ascii="Times New Roman" w:hAnsi="Times New Roman" w:cs="Times New Roman"/>
          <w:sz w:val="24"/>
          <w:szCs w:val="24"/>
        </w:rPr>
        <w:t xml:space="preserve"> </w:t>
      </w:r>
      <w:bookmarkStart w:id="0" w:name="_GoBack"/>
      <w:bookmarkEnd w:id="0"/>
      <w:r w:rsidR="00495ED3" w:rsidRPr="001252D6">
        <w:rPr>
          <w:rFonts w:ascii="Times New Roman" w:hAnsi="Times New Roman" w:cs="Times New Roman"/>
          <w:sz w:val="24"/>
          <w:szCs w:val="24"/>
        </w:rPr>
        <w:t>(UNESCO, 2015)</w:t>
      </w:r>
      <w:r w:rsidR="00827372" w:rsidRPr="001252D6">
        <w:rPr>
          <w:rFonts w:ascii="Times New Roman" w:hAnsi="Times New Roman" w:cs="Times New Roman"/>
          <w:sz w:val="24"/>
          <w:szCs w:val="24"/>
        </w:rPr>
        <w:t xml:space="preserve">. </w:t>
      </w:r>
      <w:r w:rsidR="005B30FD" w:rsidRPr="001252D6">
        <w:rPr>
          <w:rFonts w:ascii="Times New Roman" w:hAnsi="Times New Roman" w:cs="Times New Roman"/>
          <w:sz w:val="24"/>
          <w:szCs w:val="24"/>
        </w:rPr>
        <w:t xml:space="preserve">In fact, it </w:t>
      </w:r>
      <w:r w:rsidR="001252D6" w:rsidRPr="001252D6">
        <w:rPr>
          <w:rFonts w:ascii="Times New Roman" w:hAnsi="Times New Roman" w:cs="Times New Roman"/>
          <w:sz w:val="24"/>
          <w:szCs w:val="24"/>
        </w:rPr>
        <w:t>won’t</w:t>
      </w:r>
      <w:r w:rsidR="005B30FD" w:rsidRPr="001252D6">
        <w:rPr>
          <w:rFonts w:ascii="Times New Roman" w:hAnsi="Times New Roman" w:cs="Times New Roman"/>
          <w:sz w:val="24"/>
          <w:szCs w:val="24"/>
        </w:rPr>
        <w:t xml:space="preserve"> be much of a burden on the </w:t>
      </w:r>
      <w:r w:rsidR="001252D6" w:rsidRPr="001252D6">
        <w:rPr>
          <w:rFonts w:ascii="Times New Roman" w:hAnsi="Times New Roman" w:cs="Times New Roman"/>
          <w:sz w:val="24"/>
          <w:szCs w:val="24"/>
        </w:rPr>
        <w:t>education</w:t>
      </w:r>
      <w:r w:rsidR="005B30FD" w:rsidRPr="001252D6">
        <w:rPr>
          <w:rFonts w:ascii="Times New Roman" w:hAnsi="Times New Roman" w:cs="Times New Roman"/>
          <w:sz w:val="24"/>
          <w:szCs w:val="24"/>
        </w:rPr>
        <w:t xml:space="preserve"> budget as the total estimated of almost $1 billion.</w:t>
      </w:r>
    </w:p>
    <w:p w:rsidR="00AE0843" w:rsidRPr="001252D6" w:rsidRDefault="00634787" w:rsidP="000310C0">
      <w:pPr>
        <w:spacing w:after="0" w:line="480" w:lineRule="auto"/>
        <w:ind w:firstLine="720"/>
        <w:rPr>
          <w:rFonts w:ascii="Times New Roman" w:hAnsi="Times New Roman" w:cs="Times New Roman"/>
          <w:sz w:val="24"/>
          <w:szCs w:val="24"/>
        </w:rPr>
      </w:pPr>
      <w:r w:rsidRPr="001252D6">
        <w:rPr>
          <w:rFonts w:ascii="Times New Roman" w:hAnsi="Times New Roman" w:cs="Times New Roman"/>
          <w:sz w:val="24"/>
          <w:szCs w:val="24"/>
        </w:rPr>
        <w:t xml:space="preserve">Lastly, apart from the </w:t>
      </w:r>
      <w:r w:rsidR="001252D6" w:rsidRPr="001252D6">
        <w:rPr>
          <w:rFonts w:ascii="Times New Roman" w:hAnsi="Times New Roman" w:cs="Times New Roman"/>
          <w:sz w:val="24"/>
          <w:szCs w:val="24"/>
        </w:rPr>
        <w:t>tuition</w:t>
      </w:r>
      <w:r w:rsidRPr="001252D6">
        <w:rPr>
          <w:rFonts w:ascii="Times New Roman" w:hAnsi="Times New Roman" w:cs="Times New Roman"/>
          <w:sz w:val="24"/>
          <w:szCs w:val="24"/>
        </w:rPr>
        <w:t xml:space="preserve"> f</w:t>
      </w:r>
      <w:r w:rsidRPr="001252D6">
        <w:rPr>
          <w:rFonts w:ascii="Times New Roman" w:hAnsi="Times New Roman" w:cs="Times New Roman"/>
          <w:sz w:val="24"/>
          <w:szCs w:val="24"/>
        </w:rPr>
        <w:t xml:space="preserve">ees, the government can also facilitate the students by properly making </w:t>
      </w:r>
      <w:r w:rsidR="001252D6" w:rsidRPr="001252D6">
        <w:rPr>
          <w:rFonts w:ascii="Times New Roman" w:hAnsi="Times New Roman" w:cs="Times New Roman"/>
          <w:sz w:val="24"/>
          <w:szCs w:val="24"/>
        </w:rPr>
        <w:t>legislations</w:t>
      </w:r>
      <w:r w:rsidRPr="001252D6">
        <w:rPr>
          <w:rFonts w:ascii="Times New Roman" w:hAnsi="Times New Roman" w:cs="Times New Roman"/>
          <w:sz w:val="24"/>
          <w:szCs w:val="24"/>
        </w:rPr>
        <w:t xml:space="preserve"> regarding the accommodation charges or the rents for the students, so that accommodation affordability can be increased. </w:t>
      </w:r>
      <w:r w:rsidR="005D3DAF" w:rsidRPr="001252D6">
        <w:rPr>
          <w:rFonts w:ascii="Times New Roman" w:hAnsi="Times New Roman" w:cs="Times New Roman"/>
          <w:sz w:val="24"/>
          <w:szCs w:val="24"/>
        </w:rPr>
        <w:t>Introduction</w:t>
      </w:r>
      <w:r w:rsidR="00953082" w:rsidRPr="001252D6">
        <w:rPr>
          <w:rFonts w:ascii="Times New Roman" w:hAnsi="Times New Roman" w:cs="Times New Roman"/>
          <w:sz w:val="24"/>
          <w:szCs w:val="24"/>
        </w:rPr>
        <w:t xml:space="preserve"> of specialized hostels or </w:t>
      </w:r>
      <w:r w:rsidR="005D3DAF" w:rsidRPr="001252D6">
        <w:rPr>
          <w:rFonts w:ascii="Times New Roman" w:hAnsi="Times New Roman" w:cs="Times New Roman"/>
          <w:sz w:val="24"/>
          <w:szCs w:val="24"/>
        </w:rPr>
        <w:t>flats</w:t>
      </w:r>
      <w:r w:rsidR="00CD3537" w:rsidRPr="001252D6">
        <w:rPr>
          <w:rFonts w:ascii="Times New Roman" w:hAnsi="Times New Roman" w:cs="Times New Roman"/>
          <w:sz w:val="24"/>
          <w:szCs w:val="24"/>
        </w:rPr>
        <w:t xml:space="preserve"> at affordable rents, </w:t>
      </w:r>
      <w:r w:rsidR="005D3DAF" w:rsidRPr="001252D6">
        <w:rPr>
          <w:rFonts w:ascii="Times New Roman" w:hAnsi="Times New Roman" w:cs="Times New Roman"/>
          <w:sz w:val="24"/>
          <w:szCs w:val="24"/>
        </w:rPr>
        <w:t xml:space="preserve">especially for </w:t>
      </w:r>
      <w:r w:rsidR="001252D6" w:rsidRPr="001252D6">
        <w:rPr>
          <w:rFonts w:ascii="Times New Roman" w:hAnsi="Times New Roman" w:cs="Times New Roman"/>
          <w:sz w:val="24"/>
          <w:szCs w:val="24"/>
        </w:rPr>
        <w:t>those students</w:t>
      </w:r>
      <w:r w:rsidR="005D3DAF" w:rsidRPr="001252D6">
        <w:rPr>
          <w:rFonts w:ascii="Times New Roman" w:hAnsi="Times New Roman" w:cs="Times New Roman"/>
          <w:sz w:val="24"/>
          <w:szCs w:val="24"/>
        </w:rPr>
        <w:t xml:space="preserve"> who travel to other cities just for their </w:t>
      </w:r>
      <w:r w:rsidR="001252D6" w:rsidRPr="001252D6">
        <w:rPr>
          <w:rFonts w:ascii="Times New Roman" w:hAnsi="Times New Roman" w:cs="Times New Roman"/>
          <w:sz w:val="24"/>
          <w:szCs w:val="24"/>
        </w:rPr>
        <w:t>studies</w:t>
      </w:r>
      <w:r w:rsidR="005D3DAF" w:rsidRPr="001252D6">
        <w:rPr>
          <w:rFonts w:ascii="Times New Roman" w:hAnsi="Times New Roman" w:cs="Times New Roman"/>
          <w:sz w:val="24"/>
          <w:szCs w:val="24"/>
        </w:rPr>
        <w:t xml:space="preserve">, </w:t>
      </w:r>
      <w:r w:rsidR="00CD3537" w:rsidRPr="001252D6">
        <w:rPr>
          <w:rFonts w:ascii="Times New Roman" w:hAnsi="Times New Roman" w:cs="Times New Roman"/>
          <w:sz w:val="24"/>
          <w:szCs w:val="24"/>
        </w:rPr>
        <w:t>is another useful method to encourage students to pursue higher education.</w:t>
      </w:r>
    </w:p>
    <w:p w:rsidR="00AE0843" w:rsidRPr="001252D6" w:rsidRDefault="00AE0843" w:rsidP="000310C0">
      <w:pPr>
        <w:spacing w:after="0" w:line="480" w:lineRule="auto"/>
        <w:ind w:firstLine="720"/>
        <w:rPr>
          <w:rFonts w:ascii="Times New Roman" w:hAnsi="Times New Roman" w:cs="Times New Roman"/>
          <w:sz w:val="24"/>
          <w:szCs w:val="24"/>
        </w:rPr>
      </w:pPr>
    </w:p>
    <w:p w:rsidR="00AB6F76" w:rsidRPr="001252D6" w:rsidRDefault="00634787" w:rsidP="000310C0">
      <w:pPr>
        <w:spacing w:after="0" w:line="480" w:lineRule="auto"/>
        <w:jc w:val="center"/>
        <w:rPr>
          <w:rFonts w:ascii="Times New Roman" w:hAnsi="Times New Roman" w:cs="Times New Roman"/>
          <w:b/>
          <w:sz w:val="24"/>
          <w:szCs w:val="24"/>
        </w:rPr>
      </w:pPr>
      <w:r w:rsidRPr="001252D6">
        <w:rPr>
          <w:rFonts w:ascii="Times New Roman" w:hAnsi="Times New Roman" w:cs="Times New Roman"/>
          <w:b/>
          <w:sz w:val="24"/>
          <w:szCs w:val="24"/>
        </w:rPr>
        <w:t>Conclusion</w:t>
      </w:r>
    </w:p>
    <w:p w:rsidR="009B405E" w:rsidRDefault="00634787" w:rsidP="000310C0">
      <w:pPr>
        <w:spacing w:after="0" w:line="480" w:lineRule="auto"/>
        <w:ind w:firstLine="720"/>
        <w:rPr>
          <w:rFonts w:ascii="Times New Roman" w:hAnsi="Times New Roman" w:cs="Times New Roman"/>
          <w:sz w:val="24"/>
          <w:szCs w:val="24"/>
        </w:rPr>
      </w:pPr>
      <w:r w:rsidRPr="001252D6">
        <w:rPr>
          <w:rFonts w:ascii="Times New Roman" w:hAnsi="Times New Roman" w:cs="Times New Roman"/>
          <w:sz w:val="24"/>
          <w:szCs w:val="24"/>
        </w:rPr>
        <w:t>In short, it can be deduced that making education accessible and a</w:t>
      </w:r>
      <w:r w:rsidRPr="001252D6">
        <w:rPr>
          <w:rFonts w:ascii="Times New Roman" w:hAnsi="Times New Roman" w:cs="Times New Roman"/>
          <w:sz w:val="24"/>
          <w:szCs w:val="24"/>
        </w:rPr>
        <w:t xml:space="preserve">ffordable for everyone can not only kill the roots of many evils from the society but also </w:t>
      </w:r>
      <w:r w:rsidR="008A183E" w:rsidRPr="001252D6">
        <w:rPr>
          <w:rFonts w:ascii="Times New Roman" w:hAnsi="Times New Roman" w:cs="Times New Roman"/>
          <w:sz w:val="24"/>
          <w:szCs w:val="24"/>
        </w:rPr>
        <w:t>produce</w:t>
      </w:r>
      <w:r w:rsidRPr="001252D6">
        <w:rPr>
          <w:rFonts w:ascii="Times New Roman" w:hAnsi="Times New Roman" w:cs="Times New Roman"/>
          <w:sz w:val="24"/>
          <w:szCs w:val="24"/>
        </w:rPr>
        <w:t xml:space="preserve"> a well-educated and more skilled workforce of individuals which may be </w:t>
      </w:r>
      <w:r w:rsidR="001252D6" w:rsidRPr="001252D6">
        <w:rPr>
          <w:rFonts w:ascii="Times New Roman" w:hAnsi="Times New Roman" w:cs="Times New Roman"/>
          <w:sz w:val="24"/>
          <w:szCs w:val="24"/>
        </w:rPr>
        <w:t>beneficial</w:t>
      </w:r>
      <w:r w:rsidRPr="001252D6">
        <w:rPr>
          <w:rFonts w:ascii="Times New Roman" w:hAnsi="Times New Roman" w:cs="Times New Roman"/>
          <w:sz w:val="24"/>
          <w:szCs w:val="24"/>
        </w:rPr>
        <w:t xml:space="preserve"> and </w:t>
      </w:r>
      <w:r w:rsidR="001252D6" w:rsidRPr="001252D6">
        <w:rPr>
          <w:rFonts w:ascii="Times New Roman" w:hAnsi="Times New Roman" w:cs="Times New Roman"/>
          <w:sz w:val="24"/>
          <w:szCs w:val="24"/>
        </w:rPr>
        <w:t>productive</w:t>
      </w:r>
      <w:r w:rsidRPr="001252D6">
        <w:rPr>
          <w:rFonts w:ascii="Times New Roman" w:hAnsi="Times New Roman" w:cs="Times New Roman"/>
          <w:sz w:val="24"/>
          <w:szCs w:val="24"/>
        </w:rPr>
        <w:t xml:space="preserve"> for the whole </w:t>
      </w:r>
      <w:r w:rsidRPr="001252D6">
        <w:rPr>
          <w:rFonts w:ascii="Times New Roman" w:hAnsi="Times New Roman" w:cs="Times New Roman"/>
          <w:sz w:val="24"/>
          <w:szCs w:val="24"/>
        </w:rPr>
        <w:lastRenderedPageBreak/>
        <w:t xml:space="preserve">community. Steps need to be taken at </w:t>
      </w:r>
      <w:r w:rsidR="001252D6" w:rsidRPr="001252D6">
        <w:rPr>
          <w:rFonts w:ascii="Times New Roman" w:hAnsi="Times New Roman" w:cs="Times New Roman"/>
          <w:sz w:val="24"/>
          <w:szCs w:val="24"/>
        </w:rPr>
        <w:t>a grassroots</w:t>
      </w:r>
      <w:r w:rsidRPr="001252D6">
        <w:rPr>
          <w:rFonts w:ascii="Times New Roman" w:hAnsi="Times New Roman" w:cs="Times New Roman"/>
          <w:sz w:val="24"/>
          <w:szCs w:val="24"/>
        </w:rPr>
        <w:t xml:space="preserve"> level, to cater to this issue, especially for the middle class and lower class people.  </w:t>
      </w:r>
      <w:r w:rsidR="001641C0" w:rsidRPr="001252D6">
        <w:rPr>
          <w:rFonts w:ascii="Times New Roman" w:hAnsi="Times New Roman" w:cs="Times New Roman"/>
          <w:sz w:val="24"/>
          <w:szCs w:val="24"/>
        </w:rPr>
        <w:t xml:space="preserve">If serious action is not taken </w:t>
      </w:r>
      <w:r w:rsidR="00705065" w:rsidRPr="001252D6">
        <w:rPr>
          <w:rFonts w:ascii="Times New Roman" w:hAnsi="Times New Roman" w:cs="Times New Roman"/>
          <w:sz w:val="24"/>
          <w:szCs w:val="24"/>
        </w:rPr>
        <w:t>over</w:t>
      </w:r>
      <w:r w:rsidR="001641C0" w:rsidRPr="001252D6">
        <w:rPr>
          <w:rFonts w:ascii="Times New Roman" w:hAnsi="Times New Roman" w:cs="Times New Roman"/>
          <w:sz w:val="24"/>
          <w:szCs w:val="24"/>
        </w:rPr>
        <w:t xml:space="preserve"> this, </w:t>
      </w:r>
      <w:r w:rsidR="00D66ECD" w:rsidRPr="001252D6">
        <w:rPr>
          <w:rFonts w:ascii="Times New Roman" w:hAnsi="Times New Roman" w:cs="Times New Roman"/>
          <w:sz w:val="24"/>
          <w:szCs w:val="24"/>
        </w:rPr>
        <w:t>the country may face a severe shortfall of skil</w:t>
      </w:r>
      <w:r w:rsidR="00BD05E5" w:rsidRPr="001252D6">
        <w:rPr>
          <w:rFonts w:ascii="Times New Roman" w:hAnsi="Times New Roman" w:cs="Times New Roman"/>
          <w:sz w:val="24"/>
          <w:szCs w:val="24"/>
        </w:rPr>
        <w:t xml:space="preserve">led workers in the coming years, and the jobs will either remain unfilled, or the companies will be bound to </w:t>
      </w:r>
      <w:r w:rsidR="007D799C" w:rsidRPr="001252D6">
        <w:rPr>
          <w:rFonts w:ascii="Times New Roman" w:hAnsi="Times New Roman" w:cs="Times New Roman"/>
          <w:sz w:val="24"/>
          <w:szCs w:val="24"/>
        </w:rPr>
        <w:t xml:space="preserve">compromise over less competent staff. </w:t>
      </w:r>
    </w:p>
    <w:p w:rsidR="009B405E" w:rsidRDefault="00634787" w:rsidP="000310C0">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AF1BA1" w:rsidRPr="009B405E" w:rsidRDefault="00634787" w:rsidP="000310C0">
      <w:pPr>
        <w:spacing w:after="0" w:line="480" w:lineRule="auto"/>
        <w:jc w:val="center"/>
        <w:rPr>
          <w:rFonts w:ascii="Times New Roman" w:hAnsi="Times New Roman" w:cs="Times New Roman"/>
          <w:sz w:val="24"/>
          <w:szCs w:val="24"/>
        </w:rPr>
      </w:pPr>
      <w:r w:rsidRPr="001252D6">
        <w:rPr>
          <w:rFonts w:ascii="Times New Roman" w:hAnsi="Times New Roman" w:cs="Times New Roman"/>
          <w:b/>
          <w:sz w:val="24"/>
          <w:szCs w:val="24"/>
        </w:rPr>
        <w:lastRenderedPageBreak/>
        <w:t>Ref</w:t>
      </w:r>
      <w:r w:rsidR="00140FAC" w:rsidRPr="001252D6">
        <w:rPr>
          <w:rFonts w:ascii="Times New Roman" w:hAnsi="Times New Roman" w:cs="Times New Roman"/>
          <w:b/>
          <w:sz w:val="24"/>
          <w:szCs w:val="24"/>
        </w:rPr>
        <w:t>erences</w:t>
      </w:r>
    </w:p>
    <w:p w:rsidR="00B67399" w:rsidRPr="001252D6" w:rsidRDefault="00634787" w:rsidP="000310C0">
      <w:pPr>
        <w:spacing w:after="0" w:line="480" w:lineRule="auto"/>
        <w:ind w:left="720" w:hanging="720"/>
        <w:rPr>
          <w:rFonts w:ascii="Times New Roman" w:hAnsi="Times New Roman" w:cs="Times New Roman"/>
          <w:sz w:val="24"/>
          <w:szCs w:val="24"/>
          <w:shd w:val="clear" w:color="auto" w:fill="FFFFFF"/>
        </w:rPr>
      </w:pPr>
      <w:r w:rsidRPr="001252D6">
        <w:rPr>
          <w:rFonts w:ascii="Times New Roman" w:hAnsi="Times New Roman" w:cs="Times New Roman"/>
          <w:sz w:val="24"/>
          <w:szCs w:val="24"/>
          <w:shd w:val="clear" w:color="auto" w:fill="FFFFFF"/>
        </w:rPr>
        <w:t xml:space="preserve">Amer, A., &amp; Peralez, P. (2014, October). Affordable altered perspectives: Making augmented and </w:t>
      </w:r>
      <w:r w:rsidRPr="001252D6">
        <w:rPr>
          <w:rFonts w:ascii="Times New Roman" w:hAnsi="Times New Roman" w:cs="Times New Roman"/>
          <w:sz w:val="24"/>
          <w:szCs w:val="24"/>
          <w:shd w:val="clear" w:color="auto" w:fill="FFFFFF"/>
        </w:rPr>
        <w:t>virtual reality technology accessible. In </w:t>
      </w:r>
      <w:r w:rsidRPr="001252D6">
        <w:rPr>
          <w:rFonts w:ascii="Times New Roman" w:hAnsi="Times New Roman" w:cs="Times New Roman"/>
          <w:i/>
          <w:iCs/>
          <w:sz w:val="24"/>
          <w:szCs w:val="24"/>
          <w:shd w:val="clear" w:color="auto" w:fill="FFFFFF"/>
        </w:rPr>
        <w:t>Global Humanitarian Technology Conference (GHTC), 2014 IEEE</w:t>
      </w:r>
      <w:r w:rsidRPr="001252D6">
        <w:rPr>
          <w:rFonts w:ascii="Times New Roman" w:hAnsi="Times New Roman" w:cs="Times New Roman"/>
          <w:sz w:val="24"/>
          <w:szCs w:val="24"/>
          <w:shd w:val="clear" w:color="auto" w:fill="FFFFFF"/>
        </w:rPr>
        <w:t> (pp. 603-608). IEEE.</w:t>
      </w:r>
    </w:p>
    <w:p w:rsidR="00B67399" w:rsidRPr="001252D6" w:rsidRDefault="00634787" w:rsidP="000310C0">
      <w:pPr>
        <w:spacing w:after="0" w:line="480" w:lineRule="auto"/>
        <w:ind w:left="720" w:hanging="720"/>
        <w:rPr>
          <w:rFonts w:ascii="Times New Roman" w:hAnsi="Times New Roman" w:cs="Times New Roman"/>
          <w:sz w:val="24"/>
          <w:szCs w:val="24"/>
          <w:shd w:val="clear" w:color="auto" w:fill="FFFFFF"/>
        </w:rPr>
      </w:pPr>
      <w:r w:rsidRPr="001252D6">
        <w:rPr>
          <w:rFonts w:ascii="Times New Roman" w:hAnsi="Times New Roman" w:cs="Times New Roman"/>
          <w:sz w:val="24"/>
          <w:szCs w:val="24"/>
          <w:shd w:val="clear" w:color="auto" w:fill="FFFFFF"/>
        </w:rPr>
        <w:t>DeMillo, R. A., &amp; Young, A. J. (2015). </w:t>
      </w:r>
      <w:r w:rsidRPr="001252D6">
        <w:rPr>
          <w:rFonts w:ascii="Times New Roman" w:hAnsi="Times New Roman" w:cs="Times New Roman"/>
          <w:i/>
          <w:iCs/>
          <w:sz w:val="24"/>
          <w:szCs w:val="24"/>
          <w:shd w:val="clear" w:color="auto" w:fill="FFFFFF"/>
        </w:rPr>
        <w:t xml:space="preserve">Revolution in higher education: How a small band of innovators will make college accessible </w:t>
      </w:r>
      <w:r w:rsidRPr="001252D6">
        <w:rPr>
          <w:rFonts w:ascii="Times New Roman" w:hAnsi="Times New Roman" w:cs="Times New Roman"/>
          <w:i/>
          <w:iCs/>
          <w:sz w:val="24"/>
          <w:szCs w:val="24"/>
          <w:shd w:val="clear" w:color="auto" w:fill="FFFFFF"/>
        </w:rPr>
        <w:t>and affordable</w:t>
      </w:r>
      <w:r w:rsidRPr="001252D6">
        <w:rPr>
          <w:rFonts w:ascii="Times New Roman" w:hAnsi="Times New Roman" w:cs="Times New Roman"/>
          <w:sz w:val="24"/>
          <w:szCs w:val="24"/>
          <w:shd w:val="clear" w:color="auto" w:fill="FFFFFF"/>
        </w:rPr>
        <w:t>. Mit Press.</w:t>
      </w:r>
    </w:p>
    <w:p w:rsidR="00B67399" w:rsidRPr="001252D6" w:rsidRDefault="00634787" w:rsidP="000310C0">
      <w:pPr>
        <w:spacing w:after="0" w:line="480" w:lineRule="auto"/>
        <w:ind w:left="720" w:hanging="720"/>
        <w:rPr>
          <w:rFonts w:ascii="Times New Roman" w:hAnsi="Times New Roman" w:cs="Times New Roman"/>
          <w:sz w:val="24"/>
          <w:szCs w:val="24"/>
        </w:rPr>
      </w:pPr>
      <w:r w:rsidRPr="001252D6">
        <w:rPr>
          <w:rFonts w:ascii="Times New Roman" w:hAnsi="Times New Roman" w:cs="Times New Roman"/>
          <w:sz w:val="24"/>
          <w:szCs w:val="24"/>
        </w:rPr>
        <w:t xml:space="preserve">Donley, Grandjean, Jairath, McMullen and Shelton, </w:t>
      </w:r>
      <w:r w:rsidRPr="001252D6">
        <w:rPr>
          <w:rFonts w:ascii="Times New Roman" w:hAnsi="Times New Roman" w:cs="Times New Roman"/>
          <w:i/>
          <w:sz w:val="24"/>
          <w:szCs w:val="24"/>
        </w:rPr>
        <w:t>Nursing and the Common Good,</w:t>
      </w:r>
      <w:r w:rsidRPr="001252D6">
        <w:rPr>
          <w:rFonts w:ascii="Times New Roman" w:hAnsi="Times New Roman" w:cs="Times New Roman"/>
          <w:sz w:val="24"/>
          <w:szCs w:val="24"/>
        </w:rPr>
        <w:t xml:space="preserve"> November-December 2006.</w:t>
      </w:r>
    </w:p>
    <w:p w:rsidR="00B67399" w:rsidRPr="001252D6" w:rsidRDefault="00634787" w:rsidP="000310C0">
      <w:pPr>
        <w:spacing w:after="0" w:line="480" w:lineRule="auto"/>
        <w:ind w:left="720" w:hanging="720"/>
        <w:rPr>
          <w:rFonts w:ascii="Times New Roman" w:hAnsi="Times New Roman" w:cs="Times New Roman"/>
          <w:sz w:val="24"/>
          <w:szCs w:val="24"/>
          <w:shd w:val="clear" w:color="auto" w:fill="FFFFFF"/>
        </w:rPr>
      </w:pPr>
      <w:r w:rsidRPr="001252D6">
        <w:rPr>
          <w:rFonts w:ascii="Times New Roman" w:hAnsi="Times New Roman" w:cs="Times New Roman"/>
          <w:sz w:val="24"/>
          <w:szCs w:val="24"/>
          <w:shd w:val="clear" w:color="auto" w:fill="FFFFFF"/>
        </w:rPr>
        <w:t>Johnstone, S. M., &amp; Soares, L. (2014). Principles for developing competency-based education programs. </w:t>
      </w:r>
      <w:r w:rsidRPr="001252D6">
        <w:rPr>
          <w:rFonts w:ascii="Times New Roman" w:hAnsi="Times New Roman" w:cs="Times New Roman"/>
          <w:i/>
          <w:iCs/>
          <w:sz w:val="24"/>
          <w:szCs w:val="24"/>
          <w:shd w:val="clear" w:color="auto" w:fill="FFFFFF"/>
        </w:rPr>
        <w:t xml:space="preserve">Change: The Magazine of </w:t>
      </w:r>
      <w:r w:rsidRPr="001252D6">
        <w:rPr>
          <w:rFonts w:ascii="Times New Roman" w:hAnsi="Times New Roman" w:cs="Times New Roman"/>
          <w:i/>
          <w:iCs/>
          <w:sz w:val="24"/>
          <w:szCs w:val="24"/>
          <w:shd w:val="clear" w:color="auto" w:fill="FFFFFF"/>
        </w:rPr>
        <w:t>Higher Learning</w:t>
      </w:r>
      <w:r w:rsidRPr="001252D6">
        <w:rPr>
          <w:rFonts w:ascii="Times New Roman" w:hAnsi="Times New Roman" w:cs="Times New Roman"/>
          <w:sz w:val="24"/>
          <w:szCs w:val="24"/>
          <w:shd w:val="clear" w:color="auto" w:fill="FFFFFF"/>
        </w:rPr>
        <w:t>, </w:t>
      </w:r>
      <w:r w:rsidRPr="001252D6">
        <w:rPr>
          <w:rFonts w:ascii="Times New Roman" w:hAnsi="Times New Roman" w:cs="Times New Roman"/>
          <w:i/>
          <w:iCs/>
          <w:sz w:val="24"/>
          <w:szCs w:val="24"/>
          <w:shd w:val="clear" w:color="auto" w:fill="FFFFFF"/>
        </w:rPr>
        <w:t>46</w:t>
      </w:r>
      <w:r w:rsidRPr="001252D6">
        <w:rPr>
          <w:rFonts w:ascii="Times New Roman" w:hAnsi="Times New Roman" w:cs="Times New Roman"/>
          <w:sz w:val="24"/>
          <w:szCs w:val="24"/>
          <w:shd w:val="clear" w:color="auto" w:fill="FFFFFF"/>
        </w:rPr>
        <w:t>(2), 12-19.</w:t>
      </w:r>
    </w:p>
    <w:p w:rsidR="00B67399" w:rsidRPr="001252D6" w:rsidRDefault="00634787" w:rsidP="000310C0">
      <w:pPr>
        <w:spacing w:after="0" w:line="480" w:lineRule="auto"/>
        <w:ind w:left="720" w:hanging="720"/>
        <w:rPr>
          <w:rFonts w:ascii="Times New Roman" w:hAnsi="Times New Roman" w:cs="Times New Roman"/>
          <w:sz w:val="24"/>
          <w:szCs w:val="24"/>
          <w:shd w:val="clear" w:color="auto" w:fill="FFFFFF"/>
        </w:rPr>
      </w:pPr>
      <w:r w:rsidRPr="001252D6">
        <w:rPr>
          <w:rFonts w:ascii="Times New Roman" w:hAnsi="Times New Roman" w:cs="Times New Roman"/>
          <w:sz w:val="24"/>
          <w:szCs w:val="24"/>
          <w:shd w:val="clear" w:color="auto" w:fill="FFFFFF"/>
        </w:rPr>
        <w:t>Riep, C. (2014, May). Omega Schools Franchise in Ghana</w:t>
      </w:r>
      <w:r w:rsidR="001252D6" w:rsidRPr="001252D6">
        <w:rPr>
          <w:rFonts w:ascii="Times New Roman" w:hAnsi="Times New Roman" w:cs="Times New Roman"/>
          <w:sz w:val="24"/>
          <w:szCs w:val="24"/>
          <w:shd w:val="clear" w:color="auto" w:fill="FFFFFF"/>
        </w:rPr>
        <w:t>: “</w:t>
      </w:r>
      <w:r w:rsidRPr="001252D6">
        <w:rPr>
          <w:rFonts w:ascii="Times New Roman" w:hAnsi="Times New Roman" w:cs="Times New Roman"/>
          <w:sz w:val="24"/>
          <w:szCs w:val="24"/>
          <w:shd w:val="clear" w:color="auto" w:fill="FFFFFF"/>
        </w:rPr>
        <w:t>affordable" private education for the poor or for profiteering</w:t>
      </w:r>
      <w:r w:rsidR="001252D6" w:rsidRPr="001252D6">
        <w:rPr>
          <w:rFonts w:ascii="Times New Roman" w:hAnsi="Times New Roman" w:cs="Times New Roman"/>
          <w:sz w:val="24"/>
          <w:szCs w:val="24"/>
          <w:shd w:val="clear" w:color="auto" w:fill="FFFFFF"/>
        </w:rPr>
        <w:t>?</w:t>
      </w:r>
      <w:r w:rsidRPr="001252D6">
        <w:rPr>
          <w:rFonts w:ascii="Times New Roman" w:hAnsi="Times New Roman" w:cs="Times New Roman"/>
          <w:sz w:val="24"/>
          <w:szCs w:val="24"/>
          <w:shd w:val="clear" w:color="auto" w:fill="FFFFFF"/>
        </w:rPr>
        <w:t xml:space="preserve"> In </w:t>
      </w:r>
      <w:r w:rsidRPr="001252D6">
        <w:rPr>
          <w:rFonts w:ascii="Times New Roman" w:hAnsi="Times New Roman" w:cs="Times New Roman"/>
          <w:i/>
          <w:iCs/>
          <w:sz w:val="24"/>
          <w:szCs w:val="24"/>
          <w:shd w:val="clear" w:color="auto" w:fill="FFFFFF"/>
        </w:rPr>
        <w:t>2014) Education, Privatisation and Social Justice: case studies from Africa, South Asia, and Southeas</w:t>
      </w:r>
      <w:r w:rsidRPr="001252D6">
        <w:rPr>
          <w:rFonts w:ascii="Times New Roman" w:hAnsi="Times New Roman" w:cs="Times New Roman"/>
          <w:i/>
          <w:iCs/>
          <w:sz w:val="24"/>
          <w:szCs w:val="24"/>
          <w:shd w:val="clear" w:color="auto" w:fill="FFFFFF"/>
        </w:rPr>
        <w:t>t Asia, Oxford: Symposium</w:t>
      </w:r>
      <w:r w:rsidR="001252D6">
        <w:rPr>
          <w:rFonts w:ascii="Times New Roman" w:hAnsi="Times New Roman" w:cs="Times New Roman"/>
          <w:i/>
          <w:iCs/>
          <w:sz w:val="24"/>
          <w:szCs w:val="24"/>
          <w:shd w:val="clear" w:color="auto" w:fill="FFFFFF"/>
        </w:rPr>
        <w:t xml:space="preserve"> Books, http://symposium-books.co</w:t>
      </w:r>
      <w:r w:rsidRPr="001252D6">
        <w:rPr>
          <w:rFonts w:ascii="Times New Roman" w:hAnsi="Times New Roman" w:cs="Times New Roman"/>
          <w:i/>
          <w:iCs/>
          <w:sz w:val="24"/>
          <w:szCs w:val="24"/>
          <w:shd w:val="clear" w:color="auto" w:fill="FFFFFF"/>
        </w:rPr>
        <w:t xml:space="preserve"> uk/books/bookdetail</w:t>
      </w:r>
      <w:r w:rsidR="001252D6">
        <w:rPr>
          <w:rFonts w:ascii="Times New Roman" w:hAnsi="Times New Roman" w:cs="Times New Roman"/>
          <w:i/>
          <w:iCs/>
          <w:sz w:val="24"/>
          <w:szCs w:val="24"/>
          <w:shd w:val="clear" w:color="auto" w:fill="FFFFFF"/>
        </w:rPr>
        <w:t>s.</w:t>
      </w:r>
      <w:r w:rsidRPr="001252D6">
        <w:rPr>
          <w:rFonts w:ascii="Times New Roman" w:hAnsi="Times New Roman" w:cs="Times New Roman"/>
          <w:i/>
          <w:iCs/>
          <w:sz w:val="24"/>
          <w:szCs w:val="24"/>
          <w:shd w:val="clear" w:color="auto" w:fill="FFFFFF"/>
        </w:rPr>
        <w:t>asp</w:t>
      </w:r>
      <w:r w:rsidRPr="001252D6">
        <w:rPr>
          <w:rFonts w:ascii="Times New Roman" w:hAnsi="Times New Roman" w:cs="Times New Roman"/>
          <w:sz w:val="24"/>
          <w:szCs w:val="24"/>
          <w:shd w:val="clear" w:color="auto" w:fill="FFFFFF"/>
        </w:rPr>
        <w:t>.</w:t>
      </w:r>
    </w:p>
    <w:p w:rsidR="00B67399" w:rsidRPr="001252D6" w:rsidRDefault="00634787" w:rsidP="000310C0">
      <w:pPr>
        <w:spacing w:after="0" w:line="480" w:lineRule="auto"/>
        <w:ind w:left="720" w:hanging="720"/>
        <w:rPr>
          <w:rFonts w:ascii="Times New Roman" w:hAnsi="Times New Roman" w:cs="Times New Roman"/>
          <w:sz w:val="24"/>
          <w:szCs w:val="24"/>
        </w:rPr>
      </w:pPr>
      <w:r w:rsidRPr="001252D6">
        <w:rPr>
          <w:rFonts w:ascii="Times New Roman" w:hAnsi="Times New Roman" w:cs="Times New Roman"/>
          <w:sz w:val="24"/>
          <w:szCs w:val="24"/>
          <w:shd w:val="clear" w:color="auto" w:fill="FFFFFF"/>
        </w:rPr>
        <w:t>Rozensky, R. H. (2014). Implications of the Affordable Care Act for education and training in professional psychology. </w:t>
      </w:r>
      <w:r w:rsidRPr="001252D6">
        <w:rPr>
          <w:rFonts w:ascii="Times New Roman" w:hAnsi="Times New Roman" w:cs="Times New Roman"/>
          <w:i/>
          <w:iCs/>
          <w:sz w:val="24"/>
          <w:szCs w:val="24"/>
          <w:shd w:val="clear" w:color="auto" w:fill="FFFFFF"/>
        </w:rPr>
        <w:t>Training and Education in Professional Psychology</w:t>
      </w:r>
      <w:r w:rsidRPr="001252D6">
        <w:rPr>
          <w:rFonts w:ascii="Times New Roman" w:hAnsi="Times New Roman" w:cs="Times New Roman"/>
          <w:sz w:val="24"/>
          <w:szCs w:val="24"/>
          <w:shd w:val="clear" w:color="auto" w:fill="FFFFFF"/>
        </w:rPr>
        <w:t>, </w:t>
      </w:r>
      <w:r w:rsidRPr="001252D6">
        <w:rPr>
          <w:rFonts w:ascii="Times New Roman" w:hAnsi="Times New Roman" w:cs="Times New Roman"/>
          <w:i/>
          <w:iCs/>
          <w:sz w:val="24"/>
          <w:szCs w:val="24"/>
          <w:shd w:val="clear" w:color="auto" w:fill="FFFFFF"/>
        </w:rPr>
        <w:t>8</w:t>
      </w:r>
      <w:r w:rsidRPr="001252D6">
        <w:rPr>
          <w:rFonts w:ascii="Times New Roman" w:hAnsi="Times New Roman" w:cs="Times New Roman"/>
          <w:sz w:val="24"/>
          <w:szCs w:val="24"/>
          <w:shd w:val="clear" w:color="auto" w:fill="FFFFFF"/>
        </w:rPr>
        <w:t>(2), 83.</w:t>
      </w:r>
    </w:p>
    <w:p w:rsidR="00B67399" w:rsidRPr="001252D6" w:rsidRDefault="00634787" w:rsidP="000310C0">
      <w:pPr>
        <w:spacing w:after="0" w:line="480" w:lineRule="auto"/>
        <w:ind w:left="720" w:hanging="720"/>
        <w:rPr>
          <w:rFonts w:ascii="Times New Roman" w:hAnsi="Times New Roman" w:cs="Times New Roman"/>
          <w:sz w:val="24"/>
          <w:szCs w:val="24"/>
        </w:rPr>
      </w:pPr>
      <w:r w:rsidRPr="001252D6">
        <w:rPr>
          <w:rFonts w:ascii="Times New Roman" w:hAnsi="Times New Roman" w:cs="Times New Roman"/>
          <w:sz w:val="24"/>
          <w:szCs w:val="24"/>
        </w:rPr>
        <w:t>Sullivan J. Catholic Schools and the Common Good, in Catholic Education: Distinctive and Inclusive, Chapter 8, Springer, Dordrecht (2001).</w:t>
      </w:r>
    </w:p>
    <w:p w:rsidR="00B67399" w:rsidRPr="001252D6" w:rsidRDefault="00634787" w:rsidP="000310C0">
      <w:pPr>
        <w:spacing w:after="0" w:line="480" w:lineRule="auto"/>
        <w:ind w:left="720" w:hanging="720"/>
        <w:rPr>
          <w:rFonts w:ascii="Times New Roman" w:hAnsi="Times New Roman" w:cs="Times New Roman"/>
          <w:sz w:val="24"/>
          <w:szCs w:val="24"/>
        </w:rPr>
      </w:pPr>
      <w:r w:rsidRPr="001252D6">
        <w:rPr>
          <w:rFonts w:ascii="Times New Roman" w:hAnsi="Times New Roman" w:cs="Times New Roman"/>
          <w:sz w:val="24"/>
          <w:szCs w:val="24"/>
        </w:rPr>
        <w:t>UNESCO (2015), Rethinking Education. Towards a global common good?</w:t>
      </w:r>
    </w:p>
    <w:p w:rsidR="00AF1BA1" w:rsidRPr="001252D6" w:rsidRDefault="00AF1BA1" w:rsidP="000310C0">
      <w:pPr>
        <w:spacing w:after="0" w:line="480" w:lineRule="auto"/>
        <w:jc w:val="center"/>
        <w:rPr>
          <w:rFonts w:ascii="Times New Roman" w:hAnsi="Times New Roman" w:cs="Times New Roman"/>
          <w:sz w:val="24"/>
          <w:szCs w:val="24"/>
        </w:rPr>
      </w:pPr>
    </w:p>
    <w:sectPr w:rsidR="00AF1BA1" w:rsidRPr="001252D6" w:rsidSect="002E1DA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87" w:rsidRDefault="00634787">
      <w:pPr>
        <w:spacing w:after="0" w:line="240" w:lineRule="auto"/>
      </w:pPr>
      <w:r>
        <w:separator/>
      </w:r>
    </w:p>
  </w:endnote>
  <w:endnote w:type="continuationSeparator" w:id="0">
    <w:p w:rsidR="00634787" w:rsidRDefault="0063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87" w:rsidRDefault="00634787">
      <w:pPr>
        <w:spacing w:after="0" w:line="240" w:lineRule="auto"/>
      </w:pPr>
      <w:r>
        <w:separator/>
      </w:r>
    </w:p>
  </w:footnote>
  <w:footnote w:type="continuationSeparator" w:id="0">
    <w:p w:rsidR="00634787" w:rsidRDefault="00634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34787"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2E1DA1">
      <w:rPr>
        <w:rFonts w:ascii="Times New Roman" w:hAnsi="Times New Roman" w:cs="Times New Roman"/>
        <w:sz w:val="24"/>
        <w:szCs w:val="24"/>
      </w:rPr>
      <w:t>HEALTHCARE AND NURSING</w:t>
    </w:r>
    <w:r w:rsidR="0044125C"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4125C" w:rsidRPr="001A02CC">
          <w:rPr>
            <w:rFonts w:ascii="Times New Roman" w:hAnsi="Times New Roman" w:cs="Times New Roman"/>
            <w:sz w:val="24"/>
            <w:szCs w:val="24"/>
          </w:rPr>
          <w:fldChar w:fldCharType="begin"/>
        </w:r>
        <w:r w:rsidR="0044125C" w:rsidRPr="001A02CC">
          <w:rPr>
            <w:rFonts w:ascii="Times New Roman" w:hAnsi="Times New Roman" w:cs="Times New Roman"/>
            <w:sz w:val="24"/>
            <w:szCs w:val="24"/>
          </w:rPr>
          <w:instrText xml:space="preserve"> PAGE   \* MERGEFORMAT </w:instrText>
        </w:r>
        <w:r w:rsidR="0044125C" w:rsidRPr="001A02CC">
          <w:rPr>
            <w:rFonts w:ascii="Times New Roman" w:hAnsi="Times New Roman" w:cs="Times New Roman"/>
            <w:sz w:val="24"/>
            <w:szCs w:val="24"/>
          </w:rPr>
          <w:fldChar w:fldCharType="separate"/>
        </w:r>
        <w:r w:rsidR="000D7268">
          <w:rPr>
            <w:rFonts w:ascii="Times New Roman" w:hAnsi="Times New Roman" w:cs="Times New Roman"/>
            <w:noProof/>
            <w:sz w:val="24"/>
            <w:szCs w:val="24"/>
          </w:rPr>
          <w:t>5</w:t>
        </w:r>
        <w:r w:rsidR="0044125C"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A1" w:rsidRDefault="00634787">
    <w:pPr>
      <w:pStyle w:val="Header"/>
    </w:pPr>
    <w:r w:rsidRPr="002E1DA1">
      <w:rPr>
        <w:rFonts w:ascii="Times New Roman" w:hAnsi="Times New Roman" w:cs="Times New Roman"/>
        <w:sz w:val="24"/>
        <w:szCs w:val="24"/>
      </w:rPr>
      <w:t>HEALTHCARE AND</w:t>
    </w:r>
    <w:r w:rsidRPr="002E1DA1">
      <w:rPr>
        <w:rFonts w:ascii="Times New Roman" w:hAnsi="Times New Roman" w:cs="Times New Roman"/>
        <w:sz w:val="24"/>
        <w:szCs w:val="24"/>
      </w:rPr>
      <w:t xml:space="preserve"> NURSING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44DF0"/>
    <w:multiLevelType w:val="hybridMultilevel"/>
    <w:tmpl w:val="DB2CBC8E"/>
    <w:lvl w:ilvl="0" w:tplc="0FE8BB46">
      <w:start w:val="1"/>
      <w:numFmt w:val="decimal"/>
      <w:lvlText w:val="%1."/>
      <w:lvlJc w:val="left"/>
      <w:pPr>
        <w:ind w:left="1080" w:hanging="720"/>
      </w:pPr>
      <w:rPr>
        <w:rFonts w:hint="default"/>
      </w:rPr>
    </w:lvl>
    <w:lvl w:ilvl="1" w:tplc="E78EEFD6" w:tentative="1">
      <w:start w:val="1"/>
      <w:numFmt w:val="lowerLetter"/>
      <w:lvlText w:val="%2."/>
      <w:lvlJc w:val="left"/>
      <w:pPr>
        <w:ind w:left="1440" w:hanging="360"/>
      </w:pPr>
    </w:lvl>
    <w:lvl w:ilvl="2" w:tplc="868C1E12" w:tentative="1">
      <w:start w:val="1"/>
      <w:numFmt w:val="lowerRoman"/>
      <w:lvlText w:val="%3."/>
      <w:lvlJc w:val="right"/>
      <w:pPr>
        <w:ind w:left="2160" w:hanging="180"/>
      </w:pPr>
    </w:lvl>
    <w:lvl w:ilvl="3" w:tplc="D7FEEC66" w:tentative="1">
      <w:start w:val="1"/>
      <w:numFmt w:val="decimal"/>
      <w:lvlText w:val="%4."/>
      <w:lvlJc w:val="left"/>
      <w:pPr>
        <w:ind w:left="2880" w:hanging="360"/>
      </w:pPr>
    </w:lvl>
    <w:lvl w:ilvl="4" w:tplc="8F1492E4" w:tentative="1">
      <w:start w:val="1"/>
      <w:numFmt w:val="lowerLetter"/>
      <w:lvlText w:val="%5."/>
      <w:lvlJc w:val="left"/>
      <w:pPr>
        <w:ind w:left="3600" w:hanging="360"/>
      </w:pPr>
    </w:lvl>
    <w:lvl w:ilvl="5" w:tplc="AA3AF554" w:tentative="1">
      <w:start w:val="1"/>
      <w:numFmt w:val="lowerRoman"/>
      <w:lvlText w:val="%6."/>
      <w:lvlJc w:val="right"/>
      <w:pPr>
        <w:ind w:left="4320" w:hanging="180"/>
      </w:pPr>
    </w:lvl>
    <w:lvl w:ilvl="6" w:tplc="2E527DA0" w:tentative="1">
      <w:start w:val="1"/>
      <w:numFmt w:val="decimal"/>
      <w:lvlText w:val="%7."/>
      <w:lvlJc w:val="left"/>
      <w:pPr>
        <w:ind w:left="5040" w:hanging="360"/>
      </w:pPr>
    </w:lvl>
    <w:lvl w:ilvl="7" w:tplc="D31EB9B4" w:tentative="1">
      <w:start w:val="1"/>
      <w:numFmt w:val="lowerLetter"/>
      <w:lvlText w:val="%8."/>
      <w:lvlJc w:val="left"/>
      <w:pPr>
        <w:ind w:left="5760" w:hanging="360"/>
      </w:pPr>
    </w:lvl>
    <w:lvl w:ilvl="8" w:tplc="D7EABC84" w:tentative="1">
      <w:start w:val="1"/>
      <w:numFmt w:val="lowerRoman"/>
      <w:lvlText w:val="%9."/>
      <w:lvlJc w:val="right"/>
      <w:pPr>
        <w:ind w:left="6480" w:hanging="180"/>
      </w:pPr>
    </w:lvl>
  </w:abstractNum>
  <w:abstractNum w:abstractNumId="1">
    <w:nsid w:val="7A710BC0"/>
    <w:multiLevelType w:val="hybridMultilevel"/>
    <w:tmpl w:val="CC00C68E"/>
    <w:lvl w:ilvl="0" w:tplc="AB1276CC">
      <w:start w:val="1"/>
      <w:numFmt w:val="decimal"/>
      <w:lvlText w:val="%1."/>
      <w:lvlJc w:val="left"/>
      <w:pPr>
        <w:ind w:left="720" w:hanging="360"/>
      </w:pPr>
    </w:lvl>
    <w:lvl w:ilvl="1" w:tplc="D6EE0C4E" w:tentative="1">
      <w:start w:val="1"/>
      <w:numFmt w:val="lowerLetter"/>
      <w:lvlText w:val="%2."/>
      <w:lvlJc w:val="left"/>
      <w:pPr>
        <w:ind w:left="1440" w:hanging="360"/>
      </w:pPr>
    </w:lvl>
    <w:lvl w:ilvl="2" w:tplc="5C50F38E" w:tentative="1">
      <w:start w:val="1"/>
      <w:numFmt w:val="lowerRoman"/>
      <w:lvlText w:val="%3."/>
      <w:lvlJc w:val="right"/>
      <w:pPr>
        <w:ind w:left="2160" w:hanging="180"/>
      </w:pPr>
    </w:lvl>
    <w:lvl w:ilvl="3" w:tplc="221E56B4" w:tentative="1">
      <w:start w:val="1"/>
      <w:numFmt w:val="decimal"/>
      <w:lvlText w:val="%4."/>
      <w:lvlJc w:val="left"/>
      <w:pPr>
        <w:ind w:left="2880" w:hanging="360"/>
      </w:pPr>
    </w:lvl>
    <w:lvl w:ilvl="4" w:tplc="9962AFAA" w:tentative="1">
      <w:start w:val="1"/>
      <w:numFmt w:val="lowerLetter"/>
      <w:lvlText w:val="%5."/>
      <w:lvlJc w:val="left"/>
      <w:pPr>
        <w:ind w:left="3600" w:hanging="360"/>
      </w:pPr>
    </w:lvl>
    <w:lvl w:ilvl="5" w:tplc="C1CC43F4" w:tentative="1">
      <w:start w:val="1"/>
      <w:numFmt w:val="lowerRoman"/>
      <w:lvlText w:val="%6."/>
      <w:lvlJc w:val="right"/>
      <w:pPr>
        <w:ind w:left="4320" w:hanging="180"/>
      </w:pPr>
    </w:lvl>
    <w:lvl w:ilvl="6" w:tplc="74C8B362" w:tentative="1">
      <w:start w:val="1"/>
      <w:numFmt w:val="decimal"/>
      <w:lvlText w:val="%7."/>
      <w:lvlJc w:val="left"/>
      <w:pPr>
        <w:ind w:left="5040" w:hanging="360"/>
      </w:pPr>
    </w:lvl>
    <w:lvl w:ilvl="7" w:tplc="5FCEB7A8" w:tentative="1">
      <w:start w:val="1"/>
      <w:numFmt w:val="lowerLetter"/>
      <w:lvlText w:val="%8."/>
      <w:lvlJc w:val="left"/>
      <w:pPr>
        <w:ind w:left="5760" w:hanging="360"/>
      </w:pPr>
    </w:lvl>
    <w:lvl w:ilvl="8" w:tplc="25E2BB7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66"/>
    <w:rsid w:val="00025200"/>
    <w:rsid w:val="000310C0"/>
    <w:rsid w:val="000803F0"/>
    <w:rsid w:val="0008177B"/>
    <w:rsid w:val="000C6815"/>
    <w:rsid w:val="000D7268"/>
    <w:rsid w:val="0010290F"/>
    <w:rsid w:val="001252D6"/>
    <w:rsid w:val="0013750A"/>
    <w:rsid w:val="00140FAC"/>
    <w:rsid w:val="001641C0"/>
    <w:rsid w:val="00172633"/>
    <w:rsid w:val="001A02CC"/>
    <w:rsid w:val="001A0A33"/>
    <w:rsid w:val="001B09CA"/>
    <w:rsid w:val="00216478"/>
    <w:rsid w:val="00285E64"/>
    <w:rsid w:val="002B05AB"/>
    <w:rsid w:val="002E1DA1"/>
    <w:rsid w:val="00302EBE"/>
    <w:rsid w:val="00313721"/>
    <w:rsid w:val="00320D5F"/>
    <w:rsid w:val="003A3B05"/>
    <w:rsid w:val="003B2F14"/>
    <w:rsid w:val="00407926"/>
    <w:rsid w:val="0044125C"/>
    <w:rsid w:val="00465492"/>
    <w:rsid w:val="00481CCC"/>
    <w:rsid w:val="0049027A"/>
    <w:rsid w:val="00495ED3"/>
    <w:rsid w:val="004A19B3"/>
    <w:rsid w:val="004D47B0"/>
    <w:rsid w:val="004E21C9"/>
    <w:rsid w:val="004E7E2C"/>
    <w:rsid w:val="00505713"/>
    <w:rsid w:val="00542D70"/>
    <w:rsid w:val="00560973"/>
    <w:rsid w:val="005A448F"/>
    <w:rsid w:val="005B1FC1"/>
    <w:rsid w:val="005B30FD"/>
    <w:rsid w:val="005D3DAF"/>
    <w:rsid w:val="00634787"/>
    <w:rsid w:val="006369AB"/>
    <w:rsid w:val="006531CB"/>
    <w:rsid w:val="006839FD"/>
    <w:rsid w:val="006B0C66"/>
    <w:rsid w:val="00705065"/>
    <w:rsid w:val="0077011D"/>
    <w:rsid w:val="00776B78"/>
    <w:rsid w:val="0079294A"/>
    <w:rsid w:val="00797DC9"/>
    <w:rsid w:val="007A762C"/>
    <w:rsid w:val="007D5E57"/>
    <w:rsid w:val="007D799C"/>
    <w:rsid w:val="00827372"/>
    <w:rsid w:val="008A0001"/>
    <w:rsid w:val="008A183E"/>
    <w:rsid w:val="008C0F24"/>
    <w:rsid w:val="008F2989"/>
    <w:rsid w:val="008F7744"/>
    <w:rsid w:val="00923C51"/>
    <w:rsid w:val="00953082"/>
    <w:rsid w:val="00962524"/>
    <w:rsid w:val="009B405E"/>
    <w:rsid w:val="009C1FE4"/>
    <w:rsid w:val="00A106AF"/>
    <w:rsid w:val="00A1604C"/>
    <w:rsid w:val="00A776C9"/>
    <w:rsid w:val="00A844D3"/>
    <w:rsid w:val="00A927FC"/>
    <w:rsid w:val="00AB6F76"/>
    <w:rsid w:val="00AD17BF"/>
    <w:rsid w:val="00AE0843"/>
    <w:rsid w:val="00AF1BA1"/>
    <w:rsid w:val="00B32041"/>
    <w:rsid w:val="00B67399"/>
    <w:rsid w:val="00B80AB2"/>
    <w:rsid w:val="00B8712F"/>
    <w:rsid w:val="00BA69D5"/>
    <w:rsid w:val="00BD05E5"/>
    <w:rsid w:val="00BE67FF"/>
    <w:rsid w:val="00C11B52"/>
    <w:rsid w:val="00C25A92"/>
    <w:rsid w:val="00C33687"/>
    <w:rsid w:val="00C66BC3"/>
    <w:rsid w:val="00CB1037"/>
    <w:rsid w:val="00CD3537"/>
    <w:rsid w:val="00CD4C66"/>
    <w:rsid w:val="00CE1A32"/>
    <w:rsid w:val="00D307CC"/>
    <w:rsid w:val="00D66ECD"/>
    <w:rsid w:val="00DA1450"/>
    <w:rsid w:val="00DD2B82"/>
    <w:rsid w:val="00DF7C08"/>
    <w:rsid w:val="00E16D83"/>
    <w:rsid w:val="00E358CE"/>
    <w:rsid w:val="00E615C2"/>
    <w:rsid w:val="00E9700B"/>
    <w:rsid w:val="00EA4D1F"/>
    <w:rsid w:val="00F2362D"/>
    <w:rsid w:val="00F44F9D"/>
    <w:rsid w:val="00F613E3"/>
    <w:rsid w:val="00FB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813E3-AD73-46A0-969B-FF7712C8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A1"/>
    <w:pPr>
      <w:ind w:left="720"/>
      <w:contextualSpacing/>
    </w:pPr>
  </w:style>
  <w:style w:type="paragraph" w:styleId="Header">
    <w:name w:val="header"/>
    <w:basedOn w:val="Normal"/>
    <w:link w:val="HeaderChar"/>
    <w:uiPriority w:val="99"/>
    <w:unhideWhenUsed/>
    <w:rsid w:val="008F7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44"/>
  </w:style>
  <w:style w:type="paragraph" w:styleId="Footer">
    <w:name w:val="footer"/>
    <w:basedOn w:val="Normal"/>
    <w:link w:val="FooterChar"/>
    <w:uiPriority w:val="99"/>
    <w:unhideWhenUsed/>
    <w:rsid w:val="002E1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Tiya</cp:lastModifiedBy>
  <cp:revision>4</cp:revision>
  <dcterms:created xsi:type="dcterms:W3CDTF">2019-01-13T07:20:00Z</dcterms:created>
  <dcterms:modified xsi:type="dcterms:W3CDTF">2019-01-13T07:38:00Z</dcterms:modified>
</cp:coreProperties>
</file>