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28" w:rsidRPr="00690069" w:rsidRDefault="00F33D28">
      <w:pPr>
        <w:spacing w:after="0" w:line="480" w:lineRule="auto"/>
        <w:rPr>
          <w:rFonts w:ascii="Times New Roman" w:eastAsia="Times New Roman" w:hAnsi="Times New Roman" w:cs="Times New Roman"/>
          <w:color w:val="000000" w:themeColor="text1"/>
          <w:sz w:val="24"/>
          <w:szCs w:val="24"/>
        </w:rPr>
      </w:pPr>
    </w:p>
    <w:p w:rsidR="00F33D28" w:rsidRPr="00690069" w:rsidRDefault="00F33D28">
      <w:pPr>
        <w:spacing w:after="0" w:line="480" w:lineRule="auto"/>
        <w:rPr>
          <w:rFonts w:ascii="Times New Roman" w:eastAsia="Times New Roman" w:hAnsi="Times New Roman" w:cs="Times New Roman"/>
          <w:color w:val="000000" w:themeColor="text1"/>
          <w:sz w:val="24"/>
          <w:szCs w:val="24"/>
        </w:rPr>
      </w:pPr>
    </w:p>
    <w:p w:rsidR="00F33D28" w:rsidRPr="00690069" w:rsidRDefault="00F33D28">
      <w:pPr>
        <w:spacing w:after="0" w:line="480" w:lineRule="auto"/>
        <w:rPr>
          <w:rFonts w:ascii="Times New Roman" w:eastAsia="Times New Roman" w:hAnsi="Times New Roman" w:cs="Times New Roman"/>
          <w:color w:val="000000" w:themeColor="text1"/>
          <w:sz w:val="24"/>
          <w:szCs w:val="24"/>
        </w:rPr>
      </w:pPr>
    </w:p>
    <w:p w:rsidR="00F33D28" w:rsidRPr="00690069" w:rsidRDefault="00F33D28">
      <w:pPr>
        <w:spacing w:after="0" w:line="480" w:lineRule="auto"/>
        <w:rPr>
          <w:rFonts w:ascii="Times New Roman" w:eastAsia="Times New Roman" w:hAnsi="Times New Roman" w:cs="Times New Roman"/>
          <w:color w:val="000000" w:themeColor="text1"/>
          <w:sz w:val="24"/>
          <w:szCs w:val="24"/>
        </w:rPr>
      </w:pPr>
    </w:p>
    <w:p w:rsidR="00F33D28" w:rsidRPr="00690069" w:rsidRDefault="00F33D28">
      <w:pPr>
        <w:spacing w:after="0" w:line="480" w:lineRule="auto"/>
        <w:rPr>
          <w:rFonts w:ascii="Times New Roman" w:eastAsia="Times New Roman" w:hAnsi="Times New Roman" w:cs="Times New Roman"/>
          <w:color w:val="000000" w:themeColor="text1"/>
          <w:sz w:val="24"/>
          <w:szCs w:val="24"/>
        </w:rPr>
      </w:pPr>
    </w:p>
    <w:p w:rsidR="00F33D28" w:rsidRPr="00690069" w:rsidRDefault="006F239F">
      <w:pPr>
        <w:spacing w:after="0" w:line="480" w:lineRule="auto"/>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ab/>
      </w:r>
      <w:r w:rsidRPr="00690069">
        <w:rPr>
          <w:rFonts w:ascii="Times New Roman" w:eastAsia="Times New Roman" w:hAnsi="Times New Roman" w:cs="Times New Roman"/>
          <w:color w:val="000000" w:themeColor="text1"/>
          <w:sz w:val="24"/>
          <w:szCs w:val="24"/>
        </w:rPr>
        <w:tab/>
      </w:r>
      <w:r w:rsidRPr="00690069">
        <w:rPr>
          <w:rFonts w:ascii="Times New Roman" w:eastAsia="Times New Roman" w:hAnsi="Times New Roman" w:cs="Times New Roman"/>
          <w:color w:val="000000" w:themeColor="text1"/>
          <w:sz w:val="24"/>
          <w:szCs w:val="24"/>
        </w:rPr>
        <w:tab/>
      </w:r>
      <w:r w:rsidRPr="00690069">
        <w:rPr>
          <w:rFonts w:ascii="Times New Roman" w:eastAsia="Times New Roman" w:hAnsi="Times New Roman" w:cs="Times New Roman"/>
          <w:color w:val="000000" w:themeColor="text1"/>
          <w:sz w:val="24"/>
          <w:szCs w:val="24"/>
        </w:rPr>
        <w:tab/>
      </w:r>
      <w:r w:rsidRPr="00690069">
        <w:rPr>
          <w:rFonts w:ascii="Times New Roman" w:eastAsia="Times New Roman" w:hAnsi="Times New Roman" w:cs="Times New Roman"/>
          <w:color w:val="000000" w:themeColor="text1"/>
          <w:sz w:val="24"/>
          <w:szCs w:val="24"/>
        </w:rPr>
        <w:tab/>
        <w:t xml:space="preserve">     Research Essay</w:t>
      </w:r>
    </w:p>
    <w:p w:rsidR="00F33D28" w:rsidRPr="00690069" w:rsidRDefault="006F239F">
      <w:pPr>
        <w:spacing w:after="0" w:line="480" w:lineRule="auto"/>
        <w:jc w:val="center"/>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[Name of the Writer]</w:t>
      </w:r>
    </w:p>
    <w:p w:rsidR="00F33D28" w:rsidRPr="00690069" w:rsidRDefault="006F239F">
      <w:pPr>
        <w:spacing w:after="0" w:line="480" w:lineRule="auto"/>
        <w:jc w:val="center"/>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[Name of the Institution]</w:t>
      </w:r>
    </w:p>
    <w:p w:rsidR="00F33D28" w:rsidRPr="00690069" w:rsidRDefault="00F33D28">
      <w:pPr>
        <w:spacing w:after="0" w:line="480" w:lineRule="auto"/>
        <w:jc w:val="center"/>
        <w:rPr>
          <w:rFonts w:ascii="Times New Roman" w:eastAsia="Times New Roman" w:hAnsi="Times New Roman" w:cs="Times New Roman"/>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8F4DCC" w:rsidRPr="00690069" w:rsidRDefault="008F4DCC">
      <w:pPr>
        <w:spacing w:after="0" w:line="480" w:lineRule="auto"/>
        <w:jc w:val="center"/>
        <w:rPr>
          <w:rFonts w:ascii="Times New Roman" w:eastAsia="Times New Roman" w:hAnsi="Times New Roman" w:cs="Times New Roman"/>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color w:val="000000" w:themeColor="text1"/>
          <w:sz w:val="24"/>
          <w:szCs w:val="24"/>
        </w:rPr>
      </w:pPr>
    </w:p>
    <w:p w:rsidR="00F33D28" w:rsidRPr="00690069" w:rsidRDefault="006F239F">
      <w:pPr>
        <w:spacing w:after="0" w:line="480" w:lineRule="auto"/>
        <w:jc w:val="center"/>
        <w:rPr>
          <w:rFonts w:ascii="Times New Roman" w:eastAsia="Times New Roman" w:hAnsi="Times New Roman" w:cs="Times New Roman"/>
          <w:b/>
          <w:color w:val="000000" w:themeColor="text1"/>
          <w:sz w:val="24"/>
          <w:szCs w:val="24"/>
        </w:rPr>
      </w:pPr>
      <w:bookmarkStart w:id="0" w:name="_GoBack"/>
      <w:r w:rsidRPr="00690069">
        <w:rPr>
          <w:rFonts w:ascii="Times New Roman" w:eastAsia="Times New Roman" w:hAnsi="Times New Roman" w:cs="Times New Roman"/>
          <w:b/>
          <w:color w:val="000000" w:themeColor="text1"/>
          <w:sz w:val="24"/>
          <w:szCs w:val="24"/>
        </w:rPr>
        <w:lastRenderedPageBreak/>
        <w:t xml:space="preserve">Abstract </w:t>
      </w:r>
    </w:p>
    <w:p w:rsidR="00974241" w:rsidRPr="00690069" w:rsidRDefault="006F239F" w:rsidP="00C23A37">
      <w:pPr>
        <w:spacing w:after="0" w:line="480" w:lineRule="auto"/>
        <w:ind w:firstLine="720"/>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 xml:space="preserve">Alexander Hamilton is a well-known Statesman in the history of America. He was among the Founding Fathers of United States of America. Inspired by his </w:t>
      </w:r>
      <w:r w:rsidRPr="00690069">
        <w:rPr>
          <w:rFonts w:ascii="Times New Roman" w:eastAsia="Times New Roman" w:hAnsi="Times New Roman" w:cs="Times New Roman"/>
          <w:color w:val="000000" w:themeColor="text1"/>
          <w:sz w:val="24"/>
          <w:szCs w:val="24"/>
        </w:rPr>
        <w:t>life Hamilton musical was established which holds significance in the musical industry of America.</w:t>
      </w:r>
    </w:p>
    <w:p w:rsidR="00974241" w:rsidRPr="00690069" w:rsidRDefault="00974241">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C23A37" w:rsidRPr="00690069" w:rsidRDefault="00C23A37">
      <w:pPr>
        <w:spacing w:after="0" w:line="480" w:lineRule="auto"/>
        <w:jc w:val="center"/>
        <w:rPr>
          <w:rFonts w:ascii="Times New Roman" w:eastAsia="Times New Roman" w:hAnsi="Times New Roman" w:cs="Times New Roman"/>
          <w:b/>
          <w:color w:val="000000" w:themeColor="text1"/>
          <w:sz w:val="24"/>
          <w:szCs w:val="24"/>
        </w:rPr>
      </w:pPr>
    </w:p>
    <w:p w:rsidR="00EC1ABC" w:rsidRPr="00690069" w:rsidRDefault="006F239F" w:rsidP="00EC1ABC">
      <w:pPr>
        <w:spacing w:after="0" w:line="480" w:lineRule="auto"/>
        <w:ind w:firstLine="720"/>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lastRenderedPageBreak/>
        <w:t>Hamilton is an American Musical which is rapped and sung by musical regarding the life of founding father of America, Alexander Hamilton, with books, lyrics, and music by Lin Manuel Miranda, enthused by the biography of Alexander Hamilton (2004) by Lin Ron</w:t>
      </w:r>
      <w:r w:rsidRPr="00690069">
        <w:rPr>
          <w:rFonts w:ascii="Times New Roman" w:eastAsia="Times New Roman" w:hAnsi="Times New Roman" w:cs="Times New Roman"/>
          <w:color w:val="000000" w:themeColor="text1"/>
          <w:sz w:val="24"/>
          <w:szCs w:val="24"/>
        </w:rPr>
        <w:t xml:space="preserve"> </w:t>
      </w:r>
      <w:proofErr w:type="spellStart"/>
      <w:r w:rsidRPr="00690069">
        <w:rPr>
          <w:rFonts w:ascii="Times New Roman" w:eastAsia="Times New Roman" w:hAnsi="Times New Roman" w:cs="Times New Roman"/>
          <w:color w:val="000000" w:themeColor="text1"/>
          <w:sz w:val="24"/>
          <w:szCs w:val="24"/>
        </w:rPr>
        <w:t>Chernow</w:t>
      </w:r>
      <w:proofErr w:type="spellEnd"/>
      <w:r w:rsidRPr="00690069">
        <w:rPr>
          <w:rFonts w:ascii="Times New Roman" w:eastAsia="Times New Roman" w:hAnsi="Times New Roman" w:cs="Times New Roman"/>
          <w:color w:val="000000" w:themeColor="text1"/>
          <w:sz w:val="24"/>
          <w:szCs w:val="24"/>
        </w:rPr>
        <w:t xml:space="preserve">. Comprising pop, color-conscious, R&amp;B, traditional- style show tunes, hip hop casting of actors who were non-white as the founding fathers and many </w:t>
      </w:r>
      <w:r w:rsidR="00B3782A" w:rsidRPr="00690069">
        <w:rPr>
          <w:rFonts w:ascii="Times New Roman" w:eastAsia="Times New Roman" w:hAnsi="Times New Roman" w:cs="Times New Roman"/>
          <w:color w:val="000000" w:themeColor="text1"/>
          <w:sz w:val="24"/>
          <w:szCs w:val="24"/>
        </w:rPr>
        <w:t xml:space="preserve">historical figures, this musical accomplished both box office success and critical acclaim. </w:t>
      </w:r>
      <w:r w:rsidR="00461750" w:rsidRPr="00690069">
        <w:rPr>
          <w:rFonts w:ascii="Times New Roman" w:eastAsia="Times New Roman" w:hAnsi="Times New Roman" w:cs="Times New Roman"/>
          <w:color w:val="000000" w:themeColor="text1"/>
          <w:sz w:val="24"/>
          <w:szCs w:val="24"/>
        </w:rPr>
        <w:t xml:space="preserve">This musical was a huge success and it received a very warm response. </w:t>
      </w:r>
    </w:p>
    <w:p w:rsidR="00C23A37" w:rsidRPr="00690069" w:rsidRDefault="006F239F" w:rsidP="00B3782A">
      <w:pPr>
        <w:spacing w:after="0" w:line="480" w:lineRule="auto"/>
        <w:ind w:firstLine="720"/>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At the public theater in February of 2015, Off-Broadway debut was made by this musical, where engagement of it was wholly sold out. Later, at the Richard Rodgers Theater, the show was r</w:t>
      </w:r>
      <w:r w:rsidRPr="00690069">
        <w:rPr>
          <w:rFonts w:ascii="Times New Roman" w:eastAsia="Times New Roman" w:hAnsi="Times New Roman" w:cs="Times New Roman"/>
          <w:color w:val="000000" w:themeColor="text1"/>
          <w:sz w:val="24"/>
          <w:szCs w:val="24"/>
        </w:rPr>
        <w:t>elocated to Broadway in August of 2015</w:t>
      </w:r>
      <w:r w:rsidR="002E2E2B" w:rsidRPr="00690069">
        <w:rPr>
          <w:rFonts w:ascii="Times New Roman" w:eastAsia="Times New Roman" w:hAnsi="Times New Roman" w:cs="Times New Roman"/>
          <w:color w:val="000000" w:themeColor="text1"/>
          <w:sz w:val="24"/>
          <w:szCs w:val="24"/>
        </w:rPr>
        <w:t xml:space="preserve"> </w:t>
      </w:r>
      <w:r w:rsidR="002E2E2B" w:rsidRPr="00690069">
        <w:rPr>
          <w:rFonts w:ascii="Times New Roman" w:hAnsi="Times New Roman" w:cs="Times New Roman"/>
          <w:color w:val="000000" w:themeColor="text1"/>
          <w:sz w:val="24"/>
          <w:szCs w:val="24"/>
          <w:shd w:val="clear" w:color="auto" w:fill="FFFFFF"/>
        </w:rPr>
        <w:t xml:space="preserve">(Miranda, </w:t>
      </w:r>
      <w:proofErr w:type="spellStart"/>
      <w:r w:rsidR="002E2E2B" w:rsidRPr="00690069">
        <w:rPr>
          <w:rFonts w:ascii="Times New Roman" w:hAnsi="Times New Roman" w:cs="Times New Roman"/>
          <w:color w:val="000000" w:themeColor="text1"/>
          <w:sz w:val="24"/>
          <w:szCs w:val="24"/>
          <w:shd w:val="clear" w:color="auto" w:fill="FFFFFF"/>
        </w:rPr>
        <w:t>Lacamoire</w:t>
      </w:r>
      <w:proofErr w:type="spellEnd"/>
      <w:r w:rsidR="002E2E2B" w:rsidRPr="00690069">
        <w:rPr>
          <w:rFonts w:ascii="Times New Roman" w:hAnsi="Times New Roman" w:cs="Times New Roman"/>
          <w:color w:val="000000" w:themeColor="text1"/>
          <w:sz w:val="24"/>
          <w:szCs w:val="24"/>
          <w:shd w:val="clear" w:color="auto" w:fill="FFFFFF"/>
        </w:rPr>
        <w:t xml:space="preserve">, &amp; </w:t>
      </w:r>
      <w:proofErr w:type="spellStart"/>
      <w:r w:rsidR="002E2E2B" w:rsidRPr="00690069">
        <w:rPr>
          <w:rFonts w:ascii="Times New Roman" w:eastAsia="Times New Roman" w:hAnsi="Times New Roman" w:cs="Times New Roman"/>
          <w:color w:val="000000" w:themeColor="text1"/>
          <w:sz w:val="24"/>
          <w:szCs w:val="24"/>
        </w:rPr>
        <w:t>Chernow</w:t>
      </w:r>
      <w:proofErr w:type="spellEnd"/>
      <w:r w:rsidR="002E2E2B" w:rsidRPr="00690069">
        <w:rPr>
          <w:rFonts w:ascii="Times New Roman" w:eastAsia="Times New Roman" w:hAnsi="Times New Roman" w:cs="Times New Roman"/>
          <w:color w:val="000000" w:themeColor="text1"/>
          <w:sz w:val="24"/>
          <w:szCs w:val="24"/>
        </w:rPr>
        <w:t>,</w:t>
      </w:r>
      <w:r w:rsidR="002E2E2B" w:rsidRPr="00690069">
        <w:rPr>
          <w:rFonts w:ascii="Times New Roman" w:hAnsi="Times New Roman" w:cs="Times New Roman"/>
          <w:color w:val="000000" w:themeColor="text1"/>
          <w:sz w:val="24"/>
          <w:szCs w:val="24"/>
          <w:shd w:val="clear" w:color="auto" w:fill="FFFFFF"/>
        </w:rPr>
        <w:t xml:space="preserve"> 2015)</w:t>
      </w:r>
      <w:r w:rsidRPr="00690069">
        <w:rPr>
          <w:rFonts w:ascii="Times New Roman" w:eastAsia="Times New Roman" w:hAnsi="Times New Roman" w:cs="Times New Roman"/>
          <w:color w:val="000000" w:themeColor="text1"/>
          <w:sz w:val="24"/>
          <w:szCs w:val="24"/>
        </w:rPr>
        <w:t>. It received passionate and warm critical reception and unparalleled box office sales in advance on Broadway. Hamilton received 16 Tony nominations which were record-setting in 20</w:t>
      </w:r>
      <w:r w:rsidRPr="00690069">
        <w:rPr>
          <w:rFonts w:ascii="Times New Roman" w:eastAsia="Times New Roman" w:hAnsi="Times New Roman" w:cs="Times New Roman"/>
          <w:color w:val="000000" w:themeColor="text1"/>
          <w:sz w:val="24"/>
          <w:szCs w:val="24"/>
        </w:rPr>
        <w:t>16, it won 11 of them, comprising the Best Musical. Moreover, it was the recipient of the Pulitzer Prize for Drama of 2016 as well as Grammy Award for Best Musical Theater Album of 2016. Out of nominated categories, the previous Hamilton’s Off-Broadway pro</w:t>
      </w:r>
      <w:r w:rsidRPr="00690069">
        <w:rPr>
          <w:rFonts w:ascii="Times New Roman" w:eastAsia="Times New Roman" w:hAnsi="Times New Roman" w:cs="Times New Roman"/>
          <w:color w:val="000000" w:themeColor="text1"/>
          <w:sz w:val="24"/>
          <w:szCs w:val="24"/>
        </w:rPr>
        <w:t xml:space="preserve">duction won the Drama Desk Award for Outstanding Musical along with seven more Drama Desk Awards. In September 2016, at the CIBC Theater, Hamilton’s Chicago production initiated preview performances and the following month officially opened. To sum up, it </w:t>
      </w:r>
      <w:r w:rsidRPr="00690069">
        <w:rPr>
          <w:rFonts w:ascii="Times New Roman" w:eastAsia="Times New Roman" w:hAnsi="Times New Roman" w:cs="Times New Roman"/>
          <w:color w:val="000000" w:themeColor="text1"/>
          <w:sz w:val="24"/>
          <w:szCs w:val="24"/>
        </w:rPr>
        <w:t>was a success wherever and whenever its performances were opened.</w:t>
      </w:r>
    </w:p>
    <w:p w:rsidR="0082748A" w:rsidRPr="00690069" w:rsidRDefault="006F239F" w:rsidP="0082748A">
      <w:pPr>
        <w:spacing w:after="0" w:line="480" w:lineRule="auto"/>
        <w:ind w:firstLine="720"/>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One of the most significant reasons why this musical was a success was because of the significant life Alexander Hamilton lived. He aided in ratifying the constitution through writing down 5</w:t>
      </w:r>
      <w:r w:rsidRPr="00690069">
        <w:rPr>
          <w:rFonts w:ascii="Times New Roman" w:eastAsia="Times New Roman" w:hAnsi="Times New Roman" w:cs="Times New Roman"/>
          <w:color w:val="000000" w:themeColor="text1"/>
          <w:sz w:val="24"/>
          <w:szCs w:val="24"/>
        </w:rPr>
        <w:t>1 of the 85 essays under the title of the Federalist, which was later recognized as the Federalist Papers</w:t>
      </w:r>
      <w:r w:rsidR="00A652EF" w:rsidRPr="00690069">
        <w:rPr>
          <w:rFonts w:ascii="Times New Roman" w:eastAsia="Times New Roman" w:hAnsi="Times New Roman" w:cs="Times New Roman"/>
          <w:color w:val="000000" w:themeColor="text1"/>
          <w:sz w:val="24"/>
          <w:szCs w:val="24"/>
        </w:rPr>
        <w:t xml:space="preserve"> (</w:t>
      </w:r>
      <w:proofErr w:type="spellStart"/>
      <w:r w:rsidR="00A652EF" w:rsidRPr="00690069">
        <w:rPr>
          <w:rFonts w:ascii="Times New Roman" w:hAnsi="Times New Roman" w:cs="Times New Roman"/>
          <w:color w:val="000000" w:themeColor="text1"/>
          <w:sz w:val="24"/>
          <w:szCs w:val="24"/>
          <w:shd w:val="clear" w:color="auto" w:fill="FFFFFF"/>
        </w:rPr>
        <w:t>Brookhiser</w:t>
      </w:r>
      <w:proofErr w:type="spellEnd"/>
      <w:r w:rsidR="00A652EF" w:rsidRPr="00690069">
        <w:rPr>
          <w:rFonts w:ascii="Times New Roman" w:hAnsi="Times New Roman" w:cs="Times New Roman"/>
          <w:color w:val="000000" w:themeColor="text1"/>
          <w:sz w:val="24"/>
          <w:szCs w:val="24"/>
          <w:shd w:val="clear" w:color="auto" w:fill="FFFFFF"/>
        </w:rPr>
        <w:t>, 2000)</w:t>
      </w:r>
      <w:r w:rsidRPr="00690069">
        <w:rPr>
          <w:rFonts w:ascii="Times New Roman" w:eastAsia="Times New Roman" w:hAnsi="Times New Roman" w:cs="Times New Roman"/>
          <w:color w:val="000000" w:themeColor="text1"/>
          <w:sz w:val="24"/>
          <w:szCs w:val="24"/>
        </w:rPr>
        <w:t xml:space="preserve">. These papers are still in use, they hold the importance of </w:t>
      </w:r>
      <w:r w:rsidRPr="00690069">
        <w:rPr>
          <w:rFonts w:ascii="Times New Roman" w:eastAsia="Times New Roman" w:hAnsi="Times New Roman" w:cs="Times New Roman"/>
          <w:color w:val="000000" w:themeColor="text1"/>
          <w:sz w:val="24"/>
          <w:szCs w:val="24"/>
        </w:rPr>
        <w:lastRenderedPageBreak/>
        <w:t>being used as one of the most essential references for the constitution</w:t>
      </w:r>
      <w:r w:rsidRPr="00690069">
        <w:rPr>
          <w:rFonts w:ascii="Times New Roman" w:eastAsia="Times New Roman" w:hAnsi="Times New Roman" w:cs="Times New Roman"/>
          <w:color w:val="000000" w:themeColor="text1"/>
          <w:sz w:val="24"/>
          <w:szCs w:val="24"/>
        </w:rPr>
        <w:t xml:space="preserve">al interpretation. </w:t>
      </w:r>
      <w:r w:rsidR="00AC40D2" w:rsidRPr="00690069">
        <w:rPr>
          <w:rFonts w:ascii="Times New Roman" w:eastAsia="Times New Roman" w:hAnsi="Times New Roman" w:cs="Times New Roman"/>
          <w:color w:val="000000" w:themeColor="text1"/>
          <w:sz w:val="24"/>
          <w:szCs w:val="24"/>
        </w:rPr>
        <w:t>Moreover, Hamilton was the one who managed the Treasury Department as a reliable, trusted and important member of the first Cabinet of President Washington</w:t>
      </w:r>
      <w:r w:rsidR="00A652EF" w:rsidRPr="00690069">
        <w:rPr>
          <w:rFonts w:ascii="Times New Roman" w:hAnsi="Times New Roman" w:cs="Times New Roman"/>
          <w:color w:val="000000" w:themeColor="text1"/>
          <w:sz w:val="24"/>
          <w:szCs w:val="24"/>
          <w:shd w:val="clear" w:color="auto" w:fill="FFFFFF"/>
        </w:rPr>
        <w:t xml:space="preserve"> (Hamilton, 1841)</w:t>
      </w:r>
      <w:r w:rsidR="00AC40D2" w:rsidRPr="00690069">
        <w:rPr>
          <w:rFonts w:ascii="Times New Roman" w:eastAsia="Times New Roman" w:hAnsi="Times New Roman" w:cs="Times New Roman"/>
          <w:color w:val="000000" w:themeColor="text1"/>
          <w:sz w:val="24"/>
          <w:szCs w:val="24"/>
        </w:rPr>
        <w:t xml:space="preserve">. </w:t>
      </w:r>
      <w:r w:rsidR="00513426" w:rsidRPr="00690069">
        <w:rPr>
          <w:rFonts w:ascii="Times New Roman" w:eastAsia="Times New Roman" w:hAnsi="Times New Roman" w:cs="Times New Roman"/>
          <w:color w:val="000000" w:themeColor="text1"/>
          <w:sz w:val="24"/>
          <w:szCs w:val="24"/>
        </w:rPr>
        <w:t>While he was treasury secretary, Hamilton was an advocate for the powerful central government and he struggled hard with his with fellow cabinet members who were scared of the strength of the central government. Seeing their lack in loyalties, Hamilton turned down the opportunity of New York to house the capital of the nation in the favor of fortifying support for his economic program called "dinner table bargain."</w:t>
      </w:r>
      <w:r w:rsidRPr="00690069">
        <w:rPr>
          <w:rFonts w:ascii="Times New Roman" w:eastAsia="Times New Roman" w:hAnsi="Times New Roman" w:cs="Times New Roman"/>
          <w:color w:val="000000" w:themeColor="text1"/>
          <w:sz w:val="24"/>
          <w:szCs w:val="24"/>
        </w:rPr>
        <w:t xml:space="preserve"> </w:t>
      </w:r>
      <w:r w:rsidR="00513426" w:rsidRPr="00690069">
        <w:rPr>
          <w:rFonts w:ascii="Times New Roman" w:eastAsia="Times New Roman" w:hAnsi="Times New Roman" w:cs="Times New Roman"/>
          <w:color w:val="000000" w:themeColor="text1"/>
          <w:sz w:val="24"/>
          <w:szCs w:val="24"/>
        </w:rPr>
        <w:t>It was Hamilton's belief that the Constitution gave him the authority to create economic policies that strengthened the central government</w:t>
      </w:r>
      <w:r w:rsidR="00A652EF" w:rsidRPr="00690069">
        <w:rPr>
          <w:rFonts w:ascii="Times New Roman" w:eastAsia="Times New Roman" w:hAnsi="Times New Roman" w:cs="Times New Roman"/>
          <w:color w:val="000000" w:themeColor="text1"/>
          <w:sz w:val="24"/>
          <w:szCs w:val="24"/>
        </w:rPr>
        <w:t xml:space="preserve"> (Miller, 1959)</w:t>
      </w:r>
      <w:r w:rsidR="00513426" w:rsidRPr="00690069">
        <w:rPr>
          <w:rFonts w:ascii="Times New Roman" w:eastAsia="Times New Roman" w:hAnsi="Times New Roman" w:cs="Times New Roman"/>
          <w:color w:val="000000" w:themeColor="text1"/>
          <w:sz w:val="24"/>
          <w:szCs w:val="24"/>
        </w:rPr>
        <w:t xml:space="preserve">. His proposed fiscal policies initiated the payment of federal war bonds, had the federal government assume states' debts, instituted a federal system for tax collection and would help the United States establish credit with other </w:t>
      </w:r>
      <w:r w:rsidR="00CA083D" w:rsidRPr="00690069">
        <w:rPr>
          <w:rFonts w:ascii="Times New Roman" w:eastAsia="Times New Roman" w:hAnsi="Times New Roman" w:cs="Times New Roman"/>
          <w:color w:val="000000" w:themeColor="text1"/>
          <w:sz w:val="24"/>
          <w:szCs w:val="24"/>
        </w:rPr>
        <w:t>nations. Hamilton</w:t>
      </w:r>
      <w:r w:rsidRPr="00690069">
        <w:rPr>
          <w:rFonts w:ascii="Times New Roman" w:eastAsia="Times New Roman" w:hAnsi="Times New Roman" w:cs="Times New Roman"/>
          <w:color w:val="000000" w:themeColor="text1"/>
          <w:sz w:val="24"/>
          <w:szCs w:val="24"/>
        </w:rPr>
        <w:t xml:space="preserve"> believed that he was given authority by the constitution to make economic policies which empowered the central government. His suggested economic policies started the federal war bonds payment, had the </w:t>
      </w:r>
      <w:r w:rsidRPr="00690069">
        <w:rPr>
          <w:rFonts w:ascii="Times New Roman" w:eastAsia="Times New Roman" w:hAnsi="Times New Roman" w:cs="Times New Roman"/>
          <w:color w:val="000000" w:themeColor="text1"/>
          <w:sz w:val="24"/>
          <w:szCs w:val="24"/>
        </w:rPr>
        <w:t xml:space="preserve">central government estimated debts of the state, for tax collection introduced the federal system to help the United States of America create recognition with other nations.  </w:t>
      </w:r>
    </w:p>
    <w:p w:rsidR="007620B7" w:rsidRPr="00690069" w:rsidRDefault="006F239F" w:rsidP="002F495C">
      <w:pPr>
        <w:spacing w:after="0" w:line="480" w:lineRule="auto"/>
        <w:ind w:firstLine="720"/>
        <w:rPr>
          <w:rFonts w:ascii="Times New Roman" w:eastAsia="Times New Roman" w:hAnsi="Times New Roman" w:cs="Times New Roman"/>
          <w:i/>
          <w:color w:val="000000" w:themeColor="text1"/>
          <w:sz w:val="24"/>
          <w:szCs w:val="24"/>
        </w:rPr>
      </w:pPr>
      <w:r w:rsidRPr="00690069">
        <w:rPr>
          <w:rFonts w:ascii="Times New Roman" w:eastAsia="Times New Roman" w:hAnsi="Times New Roman" w:cs="Times New Roman"/>
          <w:color w:val="000000" w:themeColor="text1"/>
          <w:sz w:val="24"/>
          <w:szCs w:val="24"/>
        </w:rPr>
        <w:t>The play of Hamilton involves the two acts and tell the story of Hamilton throug</w:t>
      </w:r>
      <w:r w:rsidRPr="00690069">
        <w:rPr>
          <w:rFonts w:ascii="Times New Roman" w:eastAsia="Times New Roman" w:hAnsi="Times New Roman" w:cs="Times New Roman"/>
          <w:color w:val="000000" w:themeColor="text1"/>
          <w:sz w:val="24"/>
          <w:szCs w:val="24"/>
        </w:rPr>
        <w:t>h the eye of main events that were happened in his life and history of America. In addition, it reveals the life of Hamilton from the start to the end with several characters like Hercules Mulligan, Phillip Hamilton, former Presidents George Washington, Jo</w:t>
      </w:r>
      <w:r w:rsidRPr="00690069">
        <w:rPr>
          <w:rFonts w:ascii="Times New Roman" w:eastAsia="Times New Roman" w:hAnsi="Times New Roman" w:cs="Times New Roman"/>
          <w:color w:val="000000" w:themeColor="text1"/>
          <w:sz w:val="24"/>
          <w:szCs w:val="24"/>
        </w:rPr>
        <w:t>hn Laurens, Aaron Burr, Elizabeth Schuyler, Marquis De Lafayette, Angelica Schuyler, Thomas Jefferson, and James Madison. The first act of the play revolves around all the struggles Hamilton had been through all his life. The second act of the play compris</w:t>
      </w:r>
      <w:r w:rsidRPr="00690069">
        <w:rPr>
          <w:rFonts w:ascii="Times New Roman" w:eastAsia="Times New Roman" w:hAnsi="Times New Roman" w:cs="Times New Roman"/>
          <w:color w:val="000000" w:themeColor="text1"/>
          <w:sz w:val="24"/>
          <w:szCs w:val="24"/>
        </w:rPr>
        <w:t xml:space="preserve">es of the performance that shows the history of United States of America </w:t>
      </w:r>
      <w:r w:rsidRPr="00690069">
        <w:rPr>
          <w:rFonts w:ascii="Times New Roman" w:eastAsia="Times New Roman" w:hAnsi="Times New Roman" w:cs="Times New Roman"/>
          <w:color w:val="000000" w:themeColor="text1"/>
          <w:sz w:val="24"/>
          <w:szCs w:val="24"/>
        </w:rPr>
        <w:lastRenderedPageBreak/>
        <w:t>and how Hamilton played a significant role in founding America, struggled for the economic policies which helped in strengthening the federal government of America.</w:t>
      </w:r>
    </w:p>
    <w:p w:rsidR="00C23A37" w:rsidRPr="00690069" w:rsidRDefault="006F239F" w:rsidP="00CA083D">
      <w:pPr>
        <w:spacing w:after="0" w:line="480" w:lineRule="auto"/>
        <w:ind w:firstLine="720"/>
        <w:rPr>
          <w:rFonts w:ascii="Times New Roman" w:eastAsia="Times New Roman" w:hAnsi="Times New Roman" w:cs="Times New Roman"/>
          <w:i/>
          <w:color w:val="000000" w:themeColor="text1"/>
          <w:sz w:val="24"/>
          <w:szCs w:val="24"/>
        </w:rPr>
      </w:pPr>
      <w:r w:rsidRPr="00690069">
        <w:rPr>
          <w:rFonts w:ascii="Times New Roman" w:eastAsia="Times New Roman" w:hAnsi="Times New Roman" w:cs="Times New Roman"/>
          <w:color w:val="000000" w:themeColor="text1"/>
          <w:sz w:val="24"/>
          <w:szCs w:val="24"/>
        </w:rPr>
        <w:t xml:space="preserve">Inspired by his life, </w:t>
      </w:r>
      <w:r w:rsidRPr="00690069">
        <w:rPr>
          <w:rFonts w:ascii="Times New Roman" w:hAnsi="Times New Roman" w:cs="Times New Roman"/>
          <w:color w:val="000000" w:themeColor="text1"/>
          <w:sz w:val="24"/>
          <w:szCs w:val="24"/>
          <w:shd w:val="clear" w:color="auto" w:fill="FFFFFF"/>
        </w:rPr>
        <w:t>Lin-Manuel Miranda came up with the groundbreaking Hamilton musical which was revolutionary and astonished everyone. Miranda was inspired by the person who was a poor Caribbean child, who defended the constitution of the country, foug</w:t>
      </w:r>
      <w:r w:rsidRPr="00690069">
        <w:rPr>
          <w:rFonts w:ascii="Times New Roman" w:hAnsi="Times New Roman" w:cs="Times New Roman"/>
          <w:color w:val="000000" w:themeColor="text1"/>
          <w:sz w:val="24"/>
          <w:szCs w:val="24"/>
          <w:shd w:val="clear" w:color="auto" w:fill="FFFFFF"/>
        </w:rPr>
        <w:t>ht with the British and aided to found the United States of America.</w:t>
      </w:r>
      <w:r w:rsidR="00F1730F" w:rsidRPr="00690069">
        <w:rPr>
          <w:rFonts w:ascii="Times New Roman" w:hAnsi="Times New Roman" w:cs="Times New Roman"/>
          <w:color w:val="000000" w:themeColor="text1"/>
          <w:sz w:val="24"/>
          <w:szCs w:val="24"/>
          <w:shd w:val="clear" w:color="auto" w:fill="FFFFFF"/>
        </w:rPr>
        <w:t xml:space="preserve"> </w:t>
      </w:r>
      <w:r w:rsidRPr="00690069">
        <w:rPr>
          <w:rFonts w:ascii="Times New Roman" w:hAnsi="Times New Roman" w:cs="Times New Roman"/>
          <w:color w:val="000000" w:themeColor="text1"/>
          <w:sz w:val="24"/>
          <w:szCs w:val="24"/>
          <w:shd w:val="clear" w:color="auto" w:fill="FFFFFF"/>
        </w:rPr>
        <w:t xml:space="preserve"> </w:t>
      </w:r>
      <w:r w:rsidR="00CA083D" w:rsidRPr="00690069">
        <w:rPr>
          <w:rFonts w:ascii="Times New Roman" w:hAnsi="Times New Roman" w:cs="Times New Roman"/>
          <w:color w:val="000000" w:themeColor="text1"/>
          <w:sz w:val="24"/>
          <w:szCs w:val="24"/>
          <w:shd w:val="clear" w:color="auto" w:fill="FFFFFF"/>
        </w:rPr>
        <w:t xml:space="preserve">Miranda and McCarter addressed the interesting life of Hamilton in </w:t>
      </w:r>
      <w:r w:rsidR="00CA083D" w:rsidRPr="00690069">
        <w:rPr>
          <w:rFonts w:ascii="Times New Roman" w:hAnsi="Times New Roman" w:cs="Times New Roman"/>
          <w:i/>
          <w:color w:val="000000" w:themeColor="text1"/>
          <w:sz w:val="24"/>
          <w:szCs w:val="24"/>
          <w:shd w:val="clear" w:color="auto" w:fill="FFFFFF"/>
        </w:rPr>
        <w:t xml:space="preserve">The Revolution </w:t>
      </w:r>
      <w:r w:rsidR="00CA083D" w:rsidRPr="00690069">
        <w:rPr>
          <w:rFonts w:ascii="Times New Roman" w:hAnsi="Times New Roman" w:cs="Times New Roman"/>
          <w:color w:val="000000" w:themeColor="text1"/>
          <w:sz w:val="24"/>
          <w:szCs w:val="24"/>
          <w:shd w:val="clear" w:color="auto" w:fill="FFFFFF"/>
        </w:rPr>
        <w:t>and appreciated the efforts of Hamilton</w:t>
      </w:r>
      <w:r w:rsidR="00275DAC" w:rsidRPr="00690069">
        <w:rPr>
          <w:rFonts w:ascii="Times New Roman" w:hAnsi="Times New Roman" w:cs="Times New Roman"/>
          <w:i/>
          <w:color w:val="000000" w:themeColor="text1"/>
          <w:sz w:val="24"/>
          <w:szCs w:val="24"/>
          <w:shd w:val="clear" w:color="auto" w:fill="FFFFFF"/>
        </w:rPr>
        <w:t>.</w:t>
      </w:r>
      <w:r w:rsidR="00275DAC" w:rsidRPr="00690069">
        <w:rPr>
          <w:rFonts w:ascii="Times New Roman" w:eastAsia="Times New Roman" w:hAnsi="Times New Roman" w:cs="Times New Roman"/>
          <w:i/>
          <w:color w:val="000000" w:themeColor="text1"/>
          <w:sz w:val="24"/>
          <w:szCs w:val="24"/>
        </w:rPr>
        <w:t xml:space="preserve"> “</w:t>
      </w:r>
      <w:r w:rsidRPr="00690069">
        <w:rPr>
          <w:rFonts w:ascii="Times New Roman" w:eastAsia="Times New Roman" w:hAnsi="Times New Roman" w:cs="Times New Roman"/>
          <w:i/>
          <w:color w:val="000000" w:themeColor="text1"/>
          <w:sz w:val="24"/>
          <w:szCs w:val="24"/>
        </w:rPr>
        <w:t>When Lin optioned his book, Ron was relieved that the Founding</w:t>
      </w:r>
      <w:r w:rsidRPr="00690069">
        <w:rPr>
          <w:rFonts w:ascii="Times New Roman" w:eastAsia="Times New Roman" w:hAnsi="Times New Roman" w:cs="Times New Roman"/>
          <w:i/>
          <w:color w:val="000000" w:themeColor="text1"/>
          <w:sz w:val="24"/>
          <w:szCs w:val="24"/>
        </w:rPr>
        <w:t xml:space="preserve"> Father who had the most dramatic and least appreciated life story would finally get his due—even though a rap musical was the last way that Ron had anticipated Hamilton getting it.</w:t>
      </w:r>
      <w:r w:rsidR="0087301C" w:rsidRPr="00690069">
        <w:rPr>
          <w:rFonts w:ascii="Times New Roman" w:eastAsia="Times New Roman" w:hAnsi="Times New Roman" w:cs="Times New Roman"/>
          <w:i/>
          <w:color w:val="000000" w:themeColor="text1"/>
          <w:sz w:val="24"/>
          <w:szCs w:val="24"/>
        </w:rPr>
        <w:t xml:space="preserve"> (Miranda &amp; McCarter, 2016)</w:t>
      </w:r>
      <w:r w:rsidR="006802B4" w:rsidRPr="00690069">
        <w:rPr>
          <w:rFonts w:ascii="Times New Roman" w:eastAsia="Times New Roman" w:hAnsi="Times New Roman" w:cs="Times New Roman"/>
          <w:i/>
          <w:color w:val="000000" w:themeColor="text1"/>
          <w:sz w:val="24"/>
          <w:szCs w:val="24"/>
        </w:rPr>
        <w:t>.”</w:t>
      </w:r>
    </w:p>
    <w:p w:rsidR="0087301C" w:rsidRPr="00B439C6" w:rsidRDefault="006F239F" w:rsidP="00B439C6">
      <w:pPr>
        <w:spacing w:after="0" w:line="480" w:lineRule="auto"/>
        <w:ind w:firstLine="720"/>
        <w:rPr>
          <w:rFonts w:ascii="Times New Roman" w:eastAsia="Times New Roman" w:hAnsi="Times New Roman" w:cs="Times New Roman"/>
          <w:color w:val="000000" w:themeColor="text1"/>
          <w:sz w:val="24"/>
          <w:szCs w:val="24"/>
        </w:rPr>
      </w:pPr>
      <w:r w:rsidRPr="00690069">
        <w:rPr>
          <w:rFonts w:ascii="Times New Roman" w:eastAsia="Times New Roman" w:hAnsi="Times New Roman" w:cs="Times New Roman"/>
          <w:color w:val="000000" w:themeColor="text1"/>
          <w:sz w:val="24"/>
          <w:szCs w:val="24"/>
        </w:rPr>
        <w:t xml:space="preserve">Moreover, both of the authors have also </w:t>
      </w:r>
      <w:r w:rsidRPr="00690069">
        <w:rPr>
          <w:rFonts w:ascii="Times New Roman" w:eastAsia="Times New Roman" w:hAnsi="Times New Roman" w:cs="Times New Roman"/>
          <w:color w:val="000000" w:themeColor="text1"/>
          <w:sz w:val="24"/>
          <w:szCs w:val="24"/>
        </w:rPr>
        <w:t xml:space="preserve">discussed the rivalry of </w:t>
      </w:r>
      <w:proofErr w:type="spellStart"/>
      <w:r w:rsidRPr="00690069">
        <w:rPr>
          <w:rFonts w:ascii="Times New Roman" w:eastAsia="Times New Roman" w:hAnsi="Times New Roman" w:cs="Times New Roman"/>
          <w:color w:val="000000" w:themeColor="text1"/>
          <w:sz w:val="24"/>
          <w:szCs w:val="24"/>
        </w:rPr>
        <w:t>Aoran</w:t>
      </w:r>
      <w:proofErr w:type="spellEnd"/>
      <w:r w:rsidRPr="00690069">
        <w:rPr>
          <w:rFonts w:ascii="Times New Roman" w:eastAsia="Times New Roman" w:hAnsi="Times New Roman" w:cs="Times New Roman"/>
          <w:color w:val="000000" w:themeColor="text1"/>
          <w:sz w:val="24"/>
          <w:szCs w:val="24"/>
        </w:rPr>
        <w:t xml:space="preserve"> Burr and Alexander Hamilton and the consequences of it in the history of the United States of America. There were intricate results from the intersections of these two personalities in the history</w:t>
      </w:r>
      <w:r w:rsidR="00BD4497" w:rsidRPr="00690069">
        <w:rPr>
          <w:rFonts w:ascii="Times New Roman" w:eastAsia="Times New Roman" w:hAnsi="Times New Roman" w:cs="Times New Roman"/>
          <w:color w:val="000000" w:themeColor="text1"/>
          <w:sz w:val="24"/>
          <w:szCs w:val="24"/>
        </w:rPr>
        <w:t xml:space="preserve"> which led to events which are spotlighted in the history of the United States of America. Authors have addressed them as </w:t>
      </w:r>
      <w:r w:rsidR="00C23A37" w:rsidRPr="00690069">
        <w:rPr>
          <w:rFonts w:ascii="Times New Roman" w:eastAsia="Times New Roman" w:hAnsi="Times New Roman" w:cs="Times New Roman"/>
          <w:i/>
          <w:color w:val="000000" w:themeColor="text1"/>
          <w:sz w:val="24"/>
          <w:szCs w:val="24"/>
        </w:rPr>
        <w:t xml:space="preserve">“This was the way into Burr. I knew he and Hamilton circled each other all their lives, I knew they went from friends to frenemies to foes, but it wasn’t </w:t>
      </w:r>
      <w:r w:rsidRPr="00690069">
        <w:rPr>
          <w:rFonts w:ascii="Times New Roman" w:eastAsia="Times New Roman" w:hAnsi="Times New Roman" w:cs="Times New Roman"/>
          <w:i/>
          <w:color w:val="000000" w:themeColor="text1"/>
          <w:sz w:val="24"/>
          <w:szCs w:val="24"/>
        </w:rPr>
        <w:t>till</w:t>
      </w:r>
      <w:r w:rsidR="00C23A37" w:rsidRPr="00690069">
        <w:rPr>
          <w:rFonts w:ascii="Times New Roman" w:eastAsia="Times New Roman" w:hAnsi="Times New Roman" w:cs="Times New Roman"/>
          <w:i/>
          <w:color w:val="000000" w:themeColor="text1"/>
          <w:sz w:val="24"/>
          <w:szCs w:val="24"/>
        </w:rPr>
        <w:t xml:space="preserve"> I read this detail online—that Theodosia was married to a British officer when Aaron Burr met her, and he waited until she was available—that the character of Burr came free in my imagination. Imagine Hamilton waiting—for anything. That’s when I realized our task was to dramatize not two ideological opposites, but a fundam</w:t>
      </w:r>
      <w:r w:rsidRPr="00690069">
        <w:rPr>
          <w:rFonts w:ascii="Times New Roman" w:eastAsia="Times New Roman" w:hAnsi="Times New Roman" w:cs="Times New Roman"/>
          <w:i/>
          <w:color w:val="000000" w:themeColor="text1"/>
          <w:sz w:val="24"/>
          <w:szCs w:val="24"/>
        </w:rPr>
        <w:t>ental difference in temperament (Miranda &amp; McCarter, 2016).</w:t>
      </w:r>
      <w:r w:rsidR="00C23A37" w:rsidRPr="00690069">
        <w:rPr>
          <w:rFonts w:ascii="Times New Roman" w:eastAsia="Times New Roman" w:hAnsi="Times New Roman" w:cs="Times New Roman"/>
          <w:i/>
          <w:color w:val="000000" w:themeColor="text1"/>
          <w:sz w:val="24"/>
          <w:szCs w:val="24"/>
        </w:rPr>
        <w:t>”</w:t>
      </w:r>
      <w:r w:rsidR="00690069" w:rsidRPr="00690069">
        <w:rPr>
          <w:rFonts w:ascii="Times New Roman" w:eastAsia="Times New Roman" w:hAnsi="Times New Roman" w:cs="Times New Roman"/>
          <w:color w:val="000000" w:themeColor="text1"/>
          <w:sz w:val="24"/>
          <w:szCs w:val="24"/>
        </w:rPr>
        <w:t xml:space="preserve"> In history, Jefferson and Burr got an equal number of votes. Jefferson's supporters proved that how much they worth and after hours and hours of backroom dealing Jefferson came up and made President.  Alexander played an important part in backroom dealings and said, </w:t>
      </w:r>
      <w:r w:rsidR="00690069" w:rsidRPr="00690069">
        <w:rPr>
          <w:rFonts w:ascii="Times New Roman" w:eastAsia="Times New Roman" w:hAnsi="Times New Roman" w:cs="Times New Roman"/>
          <w:i/>
          <w:color w:val="000000" w:themeColor="text1"/>
          <w:sz w:val="24"/>
          <w:szCs w:val="24"/>
        </w:rPr>
        <w:lastRenderedPageBreak/>
        <w:t>“</w:t>
      </w:r>
      <w:proofErr w:type="spellStart"/>
      <w:r w:rsidR="00690069" w:rsidRPr="00690069">
        <w:rPr>
          <w:rFonts w:ascii="Times New Roman" w:eastAsia="Times New Roman" w:hAnsi="Times New Roman" w:cs="Times New Roman"/>
          <w:i/>
          <w:color w:val="000000" w:themeColor="text1"/>
          <w:sz w:val="24"/>
          <w:szCs w:val="24"/>
        </w:rPr>
        <w:t>Aoran</w:t>
      </w:r>
      <w:proofErr w:type="spellEnd"/>
      <w:r w:rsidR="00690069" w:rsidRPr="00690069">
        <w:rPr>
          <w:rFonts w:ascii="Times New Roman" w:eastAsia="Times New Roman" w:hAnsi="Times New Roman" w:cs="Times New Roman"/>
          <w:i/>
          <w:color w:val="000000" w:themeColor="text1"/>
          <w:sz w:val="24"/>
          <w:szCs w:val="24"/>
        </w:rPr>
        <w:t xml:space="preserve"> Burr is a dangerous man and one who ought not to be trusted,” </w:t>
      </w:r>
      <w:r w:rsidR="00690069" w:rsidRPr="00690069">
        <w:rPr>
          <w:rFonts w:ascii="Times New Roman" w:eastAsia="Times New Roman" w:hAnsi="Times New Roman" w:cs="Times New Roman"/>
          <w:color w:val="000000" w:themeColor="text1"/>
          <w:sz w:val="24"/>
          <w:szCs w:val="24"/>
        </w:rPr>
        <w:t>In their rivalry Alexander acknowledged how little a man can be trusted because Burr constantly showed how much he lacked moral practices in his life and Alexander did what he has to do in the defense of country and to protect it from a man who had immoral character in life. He knew it would be chaotic for the nation if a person like Burr came up as a President</w:t>
      </w:r>
      <w:r w:rsidR="00B439C6">
        <w:rPr>
          <w:rFonts w:ascii="Times New Roman" w:eastAsia="Times New Roman" w:hAnsi="Times New Roman" w:cs="Times New Roman"/>
          <w:color w:val="000000" w:themeColor="text1"/>
          <w:sz w:val="24"/>
          <w:szCs w:val="24"/>
        </w:rPr>
        <w:t xml:space="preserve"> (</w:t>
      </w:r>
      <w:proofErr w:type="spellStart"/>
      <w:r w:rsidR="00B439C6" w:rsidRPr="00690069">
        <w:rPr>
          <w:rFonts w:ascii="Times New Roman" w:hAnsi="Times New Roman" w:cs="Times New Roman"/>
          <w:color w:val="000000" w:themeColor="text1"/>
          <w:sz w:val="24"/>
          <w:szCs w:val="24"/>
          <w:shd w:val="clear" w:color="auto" w:fill="FFFFFF"/>
        </w:rPr>
        <w:t>Pierucci</w:t>
      </w:r>
      <w:proofErr w:type="spellEnd"/>
      <w:r w:rsidR="00B439C6">
        <w:rPr>
          <w:rFonts w:ascii="Times New Roman" w:hAnsi="Times New Roman" w:cs="Times New Roman"/>
          <w:color w:val="000000" w:themeColor="text1"/>
          <w:sz w:val="24"/>
          <w:szCs w:val="24"/>
          <w:shd w:val="clear" w:color="auto" w:fill="FFFFFF"/>
        </w:rPr>
        <w:t>, 2018)</w:t>
      </w:r>
      <w:r w:rsidR="00690069" w:rsidRPr="00690069">
        <w:rPr>
          <w:rFonts w:ascii="Times New Roman" w:eastAsia="Times New Roman" w:hAnsi="Times New Roman" w:cs="Times New Roman"/>
          <w:color w:val="000000" w:themeColor="text1"/>
          <w:sz w:val="24"/>
          <w:szCs w:val="24"/>
        </w:rPr>
        <w:t xml:space="preserve">. </w:t>
      </w:r>
    </w:p>
    <w:p w:rsidR="00C23A37" w:rsidRDefault="006F239F" w:rsidP="00BC70FB">
      <w:pPr>
        <w:spacing w:after="0" w:line="480" w:lineRule="auto"/>
        <w:ind w:firstLine="720"/>
        <w:rPr>
          <w:rFonts w:ascii="Times New Roman" w:eastAsia="Times New Roman" w:hAnsi="Times New Roman" w:cs="Times New Roman"/>
          <w:i/>
          <w:color w:val="000000" w:themeColor="text1"/>
          <w:sz w:val="24"/>
          <w:szCs w:val="24"/>
        </w:rPr>
      </w:pPr>
      <w:r w:rsidRPr="00690069">
        <w:rPr>
          <w:rFonts w:ascii="Times New Roman" w:eastAsia="Times New Roman" w:hAnsi="Times New Roman" w:cs="Times New Roman"/>
          <w:color w:val="000000" w:themeColor="text1"/>
          <w:sz w:val="24"/>
          <w:szCs w:val="24"/>
        </w:rPr>
        <w:t xml:space="preserve">The Hamilton musical was inspirational, its compelling performance caught the authors in awestruck. The performance left author dwelling in incertitude and wonder that either life </w:t>
      </w:r>
      <w:r w:rsidRPr="00690069">
        <w:rPr>
          <w:rFonts w:ascii="Times New Roman" w:eastAsia="Times New Roman" w:hAnsi="Times New Roman" w:cs="Times New Roman"/>
          <w:color w:val="000000" w:themeColor="text1"/>
          <w:sz w:val="24"/>
          <w:szCs w:val="24"/>
        </w:rPr>
        <w:t>of Hamilton was inspiring or the musical itself.</w:t>
      </w:r>
      <w:r w:rsidRPr="00690069">
        <w:rPr>
          <w:rFonts w:ascii="Times New Roman" w:eastAsia="Times New Roman" w:hAnsi="Times New Roman" w:cs="Times New Roman"/>
          <w:i/>
          <w:color w:val="000000" w:themeColor="text1"/>
          <w:sz w:val="24"/>
          <w:szCs w:val="24"/>
        </w:rPr>
        <w:t xml:space="preserve"> “On opening night, standing under the Rogers's marquee, [Lin] realized that if Eliza's struggle was the element of Hamilton's story that had inspired him the most, then the show itself was a part of her lega</w:t>
      </w:r>
      <w:r w:rsidRPr="00690069">
        <w:rPr>
          <w:rFonts w:ascii="Times New Roman" w:eastAsia="Times New Roman" w:hAnsi="Times New Roman" w:cs="Times New Roman"/>
          <w:i/>
          <w:color w:val="000000" w:themeColor="text1"/>
          <w:sz w:val="24"/>
          <w:szCs w:val="24"/>
        </w:rPr>
        <w:t>cy</w:t>
      </w:r>
      <w:r w:rsidR="0087301C" w:rsidRPr="00690069">
        <w:rPr>
          <w:rFonts w:ascii="Times New Roman" w:eastAsia="Times New Roman" w:hAnsi="Times New Roman" w:cs="Times New Roman"/>
          <w:i/>
          <w:color w:val="000000" w:themeColor="text1"/>
          <w:sz w:val="24"/>
          <w:szCs w:val="24"/>
        </w:rPr>
        <w:t xml:space="preserve"> (Miranda &amp; McCarter, 2016)</w:t>
      </w:r>
      <w:r w:rsidRPr="00690069">
        <w:rPr>
          <w:rFonts w:ascii="Times New Roman" w:eastAsia="Times New Roman" w:hAnsi="Times New Roman" w:cs="Times New Roman"/>
          <w:i/>
          <w:color w:val="000000" w:themeColor="text1"/>
          <w:sz w:val="24"/>
          <w:szCs w:val="24"/>
        </w:rPr>
        <w:t xml:space="preserve">.” </w:t>
      </w:r>
      <w:r w:rsidR="00F1730F" w:rsidRPr="00690069">
        <w:rPr>
          <w:rFonts w:ascii="Times New Roman" w:eastAsia="Times New Roman" w:hAnsi="Times New Roman" w:cs="Times New Roman"/>
          <w:color w:val="000000" w:themeColor="text1"/>
          <w:sz w:val="24"/>
          <w:szCs w:val="24"/>
        </w:rPr>
        <w:t xml:space="preserve">Furthermore, the author addresses excitement after seeing the performance of Hamilton as, </w:t>
      </w:r>
      <w:r w:rsidR="00F1730F" w:rsidRPr="00690069">
        <w:rPr>
          <w:rFonts w:ascii="Times New Roman" w:eastAsia="Times New Roman" w:hAnsi="Times New Roman" w:cs="Times New Roman"/>
          <w:i/>
          <w:color w:val="000000" w:themeColor="text1"/>
          <w:sz w:val="24"/>
          <w:szCs w:val="24"/>
        </w:rPr>
        <w:t>“Is this the most revolutionary thing to happen to Broadway or the most revolutionary thing to happen to hip-hop?" (Miranda &amp; McCarter, 2016).”</w:t>
      </w:r>
    </w:p>
    <w:p w:rsidR="009808BB" w:rsidRPr="009808BB" w:rsidRDefault="006F239F" w:rsidP="00BC70FB">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Hamilton Musical honors and appreciates the life of Alexander Hamilton as it should be and reflects all the struggles he made for setting the foundation of the United States of America. </w:t>
      </w:r>
      <w:r w:rsidR="0048231A">
        <w:rPr>
          <w:rFonts w:ascii="Times New Roman" w:eastAsia="Times New Roman" w:hAnsi="Times New Roman" w:cs="Times New Roman"/>
          <w:color w:val="000000" w:themeColor="text1"/>
          <w:sz w:val="24"/>
          <w:szCs w:val="24"/>
        </w:rPr>
        <w:t>He was the most significant person in American history and he is honored by the American public. The composition of the musical reflects the impact that he made on the lives of thousands of people.</w:t>
      </w:r>
    </w:p>
    <w:p w:rsidR="00F33D28" w:rsidRPr="00690069" w:rsidRDefault="006F239F" w:rsidP="00BA6791">
      <w:pPr>
        <w:spacing w:after="0" w:line="480" w:lineRule="auto"/>
        <w:rPr>
          <w:rFonts w:ascii="Times New Roman" w:eastAsia="Times New Roman" w:hAnsi="Times New Roman" w:cs="Times New Roman"/>
          <w:b/>
          <w:color w:val="000000" w:themeColor="text1"/>
          <w:sz w:val="24"/>
          <w:szCs w:val="24"/>
        </w:rPr>
      </w:pPr>
      <w:r w:rsidRPr="00690069">
        <w:rPr>
          <w:rFonts w:ascii="Times New Roman" w:eastAsia="Times New Roman" w:hAnsi="Times New Roman" w:cs="Times New Roman"/>
          <w:b/>
          <w:color w:val="000000" w:themeColor="text1"/>
          <w:sz w:val="24"/>
          <w:szCs w:val="24"/>
        </w:rPr>
        <w:tab/>
      </w: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bookmarkEnd w:id="0"/>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F33D28">
      <w:pPr>
        <w:spacing w:after="0" w:line="480" w:lineRule="auto"/>
        <w:jc w:val="center"/>
        <w:rPr>
          <w:rFonts w:ascii="Times New Roman" w:eastAsia="Times New Roman" w:hAnsi="Times New Roman" w:cs="Times New Roman"/>
          <w:b/>
          <w:color w:val="000000" w:themeColor="text1"/>
          <w:sz w:val="24"/>
          <w:szCs w:val="24"/>
        </w:rPr>
      </w:pPr>
    </w:p>
    <w:p w:rsidR="009A0A42" w:rsidRDefault="009A0A42" w:rsidP="00872433">
      <w:pPr>
        <w:spacing w:after="0" w:line="480" w:lineRule="auto"/>
        <w:rPr>
          <w:rFonts w:ascii="Times New Roman" w:eastAsia="Times New Roman" w:hAnsi="Times New Roman" w:cs="Times New Roman"/>
          <w:b/>
          <w:color w:val="000000" w:themeColor="text1"/>
          <w:sz w:val="24"/>
          <w:szCs w:val="24"/>
        </w:rPr>
      </w:pPr>
    </w:p>
    <w:p w:rsidR="00872433" w:rsidRPr="00690069" w:rsidRDefault="00872433" w:rsidP="00872433">
      <w:pPr>
        <w:spacing w:after="0" w:line="480" w:lineRule="auto"/>
        <w:rPr>
          <w:rFonts w:ascii="Times New Roman" w:eastAsia="Times New Roman" w:hAnsi="Times New Roman" w:cs="Times New Roman"/>
          <w:b/>
          <w:color w:val="000000" w:themeColor="text1"/>
          <w:sz w:val="24"/>
          <w:szCs w:val="24"/>
        </w:rPr>
      </w:pPr>
    </w:p>
    <w:p w:rsidR="009A0A42" w:rsidRPr="00690069" w:rsidRDefault="009A0A42" w:rsidP="009A0A42">
      <w:pPr>
        <w:spacing w:after="0" w:line="480" w:lineRule="auto"/>
        <w:jc w:val="center"/>
        <w:rPr>
          <w:rFonts w:ascii="Times New Roman" w:eastAsia="Times New Roman" w:hAnsi="Times New Roman" w:cs="Times New Roman"/>
          <w:b/>
          <w:color w:val="000000" w:themeColor="text1"/>
          <w:sz w:val="24"/>
          <w:szCs w:val="24"/>
        </w:rPr>
      </w:pPr>
    </w:p>
    <w:p w:rsidR="00F33D28" w:rsidRPr="00690069" w:rsidRDefault="006F239F" w:rsidP="009A0A42">
      <w:pPr>
        <w:spacing w:after="0" w:line="480" w:lineRule="auto"/>
        <w:jc w:val="center"/>
        <w:rPr>
          <w:rFonts w:ascii="Times New Roman" w:eastAsia="Times New Roman" w:hAnsi="Times New Roman" w:cs="Times New Roman"/>
          <w:b/>
          <w:color w:val="000000" w:themeColor="text1"/>
          <w:sz w:val="24"/>
          <w:szCs w:val="24"/>
        </w:rPr>
      </w:pPr>
      <w:r w:rsidRPr="00690069">
        <w:rPr>
          <w:rFonts w:ascii="Times New Roman" w:eastAsia="Times New Roman" w:hAnsi="Times New Roman" w:cs="Times New Roman"/>
          <w:b/>
          <w:color w:val="000000" w:themeColor="text1"/>
          <w:sz w:val="24"/>
          <w:szCs w:val="24"/>
        </w:rPr>
        <w:lastRenderedPageBreak/>
        <w:t>References</w:t>
      </w:r>
    </w:p>
    <w:p w:rsidR="00F33D28" w:rsidRPr="00690069" w:rsidRDefault="006F239F" w:rsidP="009A0A42">
      <w:pPr>
        <w:spacing w:after="0" w:line="480" w:lineRule="auto"/>
        <w:rPr>
          <w:rFonts w:ascii="Times New Roman" w:eastAsia="Times New Roman" w:hAnsi="Times New Roman" w:cs="Times New Roman"/>
          <w:color w:val="000000" w:themeColor="text1"/>
          <w:sz w:val="24"/>
          <w:szCs w:val="24"/>
        </w:rPr>
      </w:pPr>
      <w:r w:rsidRPr="00690069">
        <w:rPr>
          <w:rFonts w:ascii="Times New Roman" w:hAnsi="Times New Roman" w:cs="Times New Roman"/>
          <w:color w:val="000000" w:themeColor="text1"/>
          <w:sz w:val="24"/>
          <w:szCs w:val="24"/>
          <w:shd w:val="clear" w:color="auto" w:fill="FFFFFF"/>
        </w:rPr>
        <w:t>Miranda, L. M., &amp; McCarter, J. (2016). </w:t>
      </w:r>
      <w:r w:rsidRPr="00690069">
        <w:rPr>
          <w:rFonts w:ascii="Times New Roman" w:hAnsi="Times New Roman" w:cs="Times New Roman"/>
          <w:i/>
          <w:iCs/>
          <w:color w:val="000000" w:themeColor="text1"/>
          <w:sz w:val="24"/>
          <w:szCs w:val="24"/>
          <w:shd w:val="clear" w:color="auto" w:fill="FFFFFF"/>
        </w:rPr>
        <w:t>Hamilton: The Revolution</w:t>
      </w:r>
      <w:r w:rsidRPr="00690069">
        <w:rPr>
          <w:rFonts w:ascii="Times New Roman" w:hAnsi="Times New Roman" w:cs="Times New Roman"/>
          <w:color w:val="000000" w:themeColor="text1"/>
          <w:sz w:val="24"/>
          <w:szCs w:val="24"/>
          <w:shd w:val="clear" w:color="auto" w:fill="FFFFFF"/>
        </w:rPr>
        <w:t xml:space="preserve">. </w:t>
      </w:r>
      <w:r w:rsidRPr="00690069">
        <w:rPr>
          <w:rFonts w:ascii="Times New Roman" w:hAnsi="Times New Roman" w:cs="Times New Roman"/>
          <w:color w:val="000000" w:themeColor="text1"/>
          <w:sz w:val="24"/>
          <w:szCs w:val="24"/>
          <w:shd w:val="clear" w:color="auto" w:fill="FFFFFF"/>
        </w:rPr>
        <w:t>Hachette UK.</w:t>
      </w:r>
    </w:p>
    <w:p w:rsidR="00F33D28" w:rsidRPr="00690069" w:rsidRDefault="006F239F" w:rsidP="009A0A42">
      <w:pPr>
        <w:spacing w:after="0" w:line="480" w:lineRule="auto"/>
        <w:rPr>
          <w:rFonts w:ascii="Times New Roman" w:hAnsi="Times New Roman" w:cs="Times New Roman"/>
          <w:color w:val="000000" w:themeColor="text1"/>
          <w:sz w:val="24"/>
          <w:szCs w:val="24"/>
          <w:shd w:val="clear" w:color="auto" w:fill="FFFFFF"/>
        </w:rPr>
      </w:pPr>
      <w:r w:rsidRPr="00690069">
        <w:rPr>
          <w:rFonts w:ascii="Times New Roman" w:hAnsi="Times New Roman" w:cs="Times New Roman"/>
          <w:color w:val="000000" w:themeColor="text1"/>
          <w:sz w:val="24"/>
          <w:szCs w:val="24"/>
          <w:shd w:val="clear" w:color="auto" w:fill="FFFFFF"/>
        </w:rPr>
        <w:t>Hamilton, J. C. (1841). </w:t>
      </w:r>
      <w:r w:rsidRPr="00690069">
        <w:rPr>
          <w:rFonts w:ascii="Times New Roman" w:hAnsi="Times New Roman" w:cs="Times New Roman"/>
          <w:i/>
          <w:iCs/>
          <w:color w:val="000000" w:themeColor="text1"/>
          <w:sz w:val="24"/>
          <w:szCs w:val="24"/>
          <w:shd w:val="clear" w:color="auto" w:fill="FFFFFF"/>
        </w:rPr>
        <w:t>The Life of Alexander Hamilton</w:t>
      </w:r>
      <w:r w:rsidRPr="00690069">
        <w:rPr>
          <w:rFonts w:ascii="Times New Roman" w:hAnsi="Times New Roman" w:cs="Times New Roman"/>
          <w:color w:val="000000" w:themeColor="text1"/>
          <w:sz w:val="24"/>
          <w:szCs w:val="24"/>
          <w:shd w:val="clear" w:color="auto" w:fill="FFFFFF"/>
        </w:rPr>
        <w:t> (Vol. 2). D. Appleton.</w:t>
      </w:r>
    </w:p>
    <w:p w:rsidR="00A652EF" w:rsidRPr="00690069" w:rsidRDefault="006F239F" w:rsidP="009A0A42">
      <w:pPr>
        <w:spacing w:after="0" w:line="480" w:lineRule="auto"/>
        <w:rPr>
          <w:rFonts w:ascii="Times New Roman" w:hAnsi="Times New Roman" w:cs="Times New Roman"/>
          <w:color w:val="000000" w:themeColor="text1"/>
          <w:sz w:val="24"/>
          <w:szCs w:val="24"/>
          <w:shd w:val="clear" w:color="auto" w:fill="FFFFFF"/>
        </w:rPr>
      </w:pPr>
      <w:proofErr w:type="spellStart"/>
      <w:r w:rsidRPr="00690069">
        <w:rPr>
          <w:rFonts w:ascii="Times New Roman" w:hAnsi="Times New Roman" w:cs="Times New Roman"/>
          <w:color w:val="000000" w:themeColor="text1"/>
          <w:sz w:val="24"/>
          <w:szCs w:val="24"/>
          <w:shd w:val="clear" w:color="auto" w:fill="FFFFFF"/>
        </w:rPr>
        <w:t>Brookhiser</w:t>
      </w:r>
      <w:proofErr w:type="spellEnd"/>
      <w:r w:rsidRPr="00690069">
        <w:rPr>
          <w:rFonts w:ascii="Times New Roman" w:hAnsi="Times New Roman" w:cs="Times New Roman"/>
          <w:color w:val="000000" w:themeColor="text1"/>
          <w:sz w:val="24"/>
          <w:szCs w:val="24"/>
          <w:shd w:val="clear" w:color="auto" w:fill="FFFFFF"/>
        </w:rPr>
        <w:t>, R. (2000). </w:t>
      </w:r>
      <w:r w:rsidRPr="00690069">
        <w:rPr>
          <w:rFonts w:ascii="Times New Roman" w:hAnsi="Times New Roman" w:cs="Times New Roman"/>
          <w:i/>
          <w:iCs/>
          <w:color w:val="000000" w:themeColor="text1"/>
          <w:sz w:val="24"/>
          <w:szCs w:val="24"/>
          <w:shd w:val="clear" w:color="auto" w:fill="FFFFFF"/>
        </w:rPr>
        <w:t>Alexander Hamilton, American</w:t>
      </w:r>
      <w:r w:rsidRPr="00690069">
        <w:rPr>
          <w:rFonts w:ascii="Times New Roman" w:hAnsi="Times New Roman" w:cs="Times New Roman"/>
          <w:color w:val="000000" w:themeColor="text1"/>
          <w:sz w:val="24"/>
          <w:szCs w:val="24"/>
          <w:shd w:val="clear" w:color="auto" w:fill="FFFFFF"/>
        </w:rPr>
        <w:t>. Simon and Schuster.</w:t>
      </w:r>
    </w:p>
    <w:p w:rsidR="00A652EF" w:rsidRPr="00690069" w:rsidRDefault="006F239F" w:rsidP="009A0A42">
      <w:pPr>
        <w:spacing w:after="0" w:line="480" w:lineRule="auto"/>
        <w:rPr>
          <w:rFonts w:ascii="Times New Roman" w:hAnsi="Times New Roman" w:cs="Times New Roman"/>
          <w:color w:val="000000" w:themeColor="text1"/>
          <w:sz w:val="24"/>
          <w:szCs w:val="24"/>
          <w:shd w:val="clear" w:color="auto" w:fill="FFFFFF"/>
        </w:rPr>
      </w:pPr>
      <w:r w:rsidRPr="00690069">
        <w:rPr>
          <w:rFonts w:ascii="Times New Roman" w:hAnsi="Times New Roman" w:cs="Times New Roman"/>
          <w:color w:val="000000" w:themeColor="text1"/>
          <w:sz w:val="24"/>
          <w:szCs w:val="24"/>
          <w:shd w:val="clear" w:color="auto" w:fill="FFFFFF"/>
        </w:rPr>
        <w:t>Miller, J. C. (1959). </w:t>
      </w:r>
      <w:r w:rsidRPr="00690069">
        <w:rPr>
          <w:rFonts w:ascii="Times New Roman" w:hAnsi="Times New Roman" w:cs="Times New Roman"/>
          <w:i/>
          <w:iCs/>
          <w:color w:val="000000" w:themeColor="text1"/>
          <w:sz w:val="24"/>
          <w:szCs w:val="24"/>
          <w:shd w:val="clear" w:color="auto" w:fill="FFFFFF"/>
        </w:rPr>
        <w:t>Alexander Hamilton and the Growth of the New Nation</w:t>
      </w:r>
      <w:r w:rsidRPr="00690069">
        <w:rPr>
          <w:rFonts w:ascii="Times New Roman" w:hAnsi="Times New Roman" w:cs="Times New Roman"/>
          <w:color w:val="000000" w:themeColor="text1"/>
          <w:sz w:val="24"/>
          <w:szCs w:val="24"/>
          <w:shd w:val="clear" w:color="auto" w:fill="FFFFFF"/>
        </w:rPr>
        <w:t xml:space="preserve">. Transaction </w:t>
      </w:r>
      <w:r w:rsidRPr="00690069">
        <w:rPr>
          <w:rFonts w:ascii="Times New Roman" w:hAnsi="Times New Roman" w:cs="Times New Roman"/>
          <w:color w:val="000000" w:themeColor="text1"/>
          <w:sz w:val="24"/>
          <w:szCs w:val="24"/>
          <w:shd w:val="clear" w:color="auto" w:fill="FFFFFF"/>
        </w:rPr>
        <w:t>Publishers.</w:t>
      </w:r>
    </w:p>
    <w:p w:rsidR="009A0A42" w:rsidRPr="00690069" w:rsidRDefault="006F239F" w:rsidP="009A0A42">
      <w:pPr>
        <w:spacing w:after="0" w:line="480" w:lineRule="auto"/>
        <w:rPr>
          <w:rFonts w:ascii="Times New Roman" w:hAnsi="Times New Roman" w:cs="Times New Roman"/>
          <w:color w:val="000000" w:themeColor="text1"/>
          <w:sz w:val="24"/>
          <w:szCs w:val="24"/>
          <w:shd w:val="clear" w:color="auto" w:fill="FFFFFF"/>
        </w:rPr>
      </w:pPr>
      <w:r w:rsidRPr="00690069">
        <w:rPr>
          <w:rFonts w:ascii="Times New Roman" w:hAnsi="Times New Roman" w:cs="Times New Roman"/>
          <w:color w:val="000000" w:themeColor="text1"/>
          <w:sz w:val="24"/>
          <w:szCs w:val="24"/>
          <w:shd w:val="clear" w:color="auto" w:fill="FFFFFF"/>
        </w:rPr>
        <w:t xml:space="preserve">Miranda, L. M., </w:t>
      </w:r>
      <w:proofErr w:type="spellStart"/>
      <w:r w:rsidRPr="00690069">
        <w:rPr>
          <w:rFonts w:ascii="Times New Roman" w:hAnsi="Times New Roman" w:cs="Times New Roman"/>
          <w:color w:val="000000" w:themeColor="text1"/>
          <w:sz w:val="24"/>
          <w:szCs w:val="24"/>
          <w:shd w:val="clear" w:color="auto" w:fill="FFFFFF"/>
        </w:rPr>
        <w:t>Lacamoire</w:t>
      </w:r>
      <w:proofErr w:type="spellEnd"/>
      <w:r w:rsidRPr="00690069">
        <w:rPr>
          <w:rFonts w:ascii="Times New Roman" w:hAnsi="Times New Roman" w:cs="Times New Roman"/>
          <w:color w:val="000000" w:themeColor="text1"/>
          <w:sz w:val="24"/>
          <w:szCs w:val="24"/>
          <w:shd w:val="clear" w:color="auto" w:fill="FFFFFF"/>
        </w:rPr>
        <w:t xml:space="preserve">, A., &amp; </w:t>
      </w:r>
      <w:proofErr w:type="spellStart"/>
      <w:r w:rsidRPr="00690069">
        <w:rPr>
          <w:rFonts w:ascii="Times New Roman" w:hAnsi="Times New Roman" w:cs="Times New Roman"/>
          <w:color w:val="000000" w:themeColor="text1"/>
          <w:sz w:val="24"/>
          <w:szCs w:val="24"/>
          <w:shd w:val="clear" w:color="auto" w:fill="FFFFFF"/>
        </w:rPr>
        <w:t>Chernow</w:t>
      </w:r>
      <w:proofErr w:type="spellEnd"/>
      <w:r w:rsidRPr="00690069">
        <w:rPr>
          <w:rFonts w:ascii="Times New Roman" w:hAnsi="Times New Roman" w:cs="Times New Roman"/>
          <w:color w:val="000000" w:themeColor="text1"/>
          <w:sz w:val="24"/>
          <w:szCs w:val="24"/>
          <w:shd w:val="clear" w:color="auto" w:fill="FFFFFF"/>
        </w:rPr>
        <w:t>, R. (2015). </w:t>
      </w:r>
      <w:r w:rsidRPr="00690069">
        <w:rPr>
          <w:rFonts w:ascii="Times New Roman" w:hAnsi="Times New Roman" w:cs="Times New Roman"/>
          <w:i/>
          <w:iCs/>
          <w:color w:val="000000" w:themeColor="text1"/>
          <w:sz w:val="24"/>
          <w:szCs w:val="24"/>
          <w:shd w:val="clear" w:color="auto" w:fill="FFFFFF"/>
        </w:rPr>
        <w:t>Hamilton: An American Musical</w:t>
      </w:r>
      <w:r w:rsidRPr="00690069">
        <w:rPr>
          <w:rFonts w:ascii="Times New Roman" w:hAnsi="Times New Roman" w:cs="Times New Roman"/>
          <w:color w:val="000000" w:themeColor="text1"/>
          <w:sz w:val="24"/>
          <w:szCs w:val="24"/>
          <w:shd w:val="clear" w:color="auto" w:fill="FFFFFF"/>
        </w:rPr>
        <w:t>. Atlantic Recording Corporation.</w:t>
      </w:r>
      <w:r w:rsidR="002E2E2B" w:rsidRPr="00690069">
        <w:rPr>
          <w:rFonts w:ascii="Times New Roman" w:hAnsi="Times New Roman" w:cs="Times New Roman"/>
          <w:color w:val="000000" w:themeColor="text1"/>
          <w:sz w:val="24"/>
          <w:szCs w:val="24"/>
          <w:shd w:val="clear" w:color="auto" w:fill="FFFFFF"/>
        </w:rPr>
        <w:t xml:space="preserve"> </w:t>
      </w:r>
    </w:p>
    <w:p w:rsidR="00690069" w:rsidRPr="00690069" w:rsidRDefault="006F239F" w:rsidP="009A0A42">
      <w:pPr>
        <w:spacing w:after="0" w:line="480" w:lineRule="auto"/>
        <w:rPr>
          <w:rFonts w:ascii="Times New Roman" w:eastAsia="Times New Roman" w:hAnsi="Times New Roman" w:cs="Times New Roman"/>
          <w:color w:val="000000" w:themeColor="text1"/>
          <w:sz w:val="24"/>
          <w:szCs w:val="24"/>
        </w:rPr>
      </w:pPr>
      <w:proofErr w:type="spellStart"/>
      <w:r w:rsidRPr="00690069">
        <w:rPr>
          <w:rFonts w:ascii="Times New Roman" w:hAnsi="Times New Roman" w:cs="Times New Roman"/>
          <w:color w:val="000000" w:themeColor="text1"/>
          <w:sz w:val="24"/>
          <w:szCs w:val="24"/>
          <w:shd w:val="clear" w:color="auto" w:fill="FFFFFF"/>
        </w:rPr>
        <w:t>Pierucci</w:t>
      </w:r>
      <w:proofErr w:type="spellEnd"/>
      <w:r w:rsidRPr="00690069">
        <w:rPr>
          <w:rFonts w:ascii="Times New Roman" w:hAnsi="Times New Roman" w:cs="Times New Roman"/>
          <w:color w:val="000000" w:themeColor="text1"/>
          <w:sz w:val="24"/>
          <w:szCs w:val="24"/>
          <w:shd w:val="clear" w:color="auto" w:fill="FFFFFF"/>
        </w:rPr>
        <w:t>, A. (2018). </w:t>
      </w:r>
      <w:r w:rsidRPr="00690069">
        <w:rPr>
          <w:rFonts w:ascii="Times New Roman" w:hAnsi="Times New Roman" w:cs="Times New Roman"/>
          <w:i/>
          <w:iCs/>
          <w:color w:val="000000" w:themeColor="text1"/>
          <w:sz w:val="24"/>
          <w:szCs w:val="24"/>
          <w:shd w:val="clear" w:color="auto" w:fill="FFFFFF"/>
        </w:rPr>
        <w:t>People Who Changed the Course of History: The Story of Alexander Hamilton 265 Years After His Birth</w:t>
      </w:r>
      <w:r w:rsidRPr="00690069">
        <w:rPr>
          <w:rFonts w:ascii="Times New Roman" w:hAnsi="Times New Roman" w:cs="Times New Roman"/>
          <w:color w:val="000000" w:themeColor="text1"/>
          <w:sz w:val="24"/>
          <w:szCs w:val="24"/>
          <w:shd w:val="clear" w:color="auto" w:fill="FFFFFF"/>
        </w:rPr>
        <w:t xml:space="preserve">. </w:t>
      </w:r>
      <w:r w:rsidRPr="00690069">
        <w:rPr>
          <w:rFonts w:ascii="Times New Roman" w:hAnsi="Times New Roman" w:cs="Times New Roman"/>
          <w:color w:val="000000" w:themeColor="text1"/>
          <w:sz w:val="24"/>
          <w:szCs w:val="24"/>
          <w:shd w:val="clear" w:color="auto" w:fill="FFFFFF"/>
        </w:rPr>
        <w:t>Atlantic Publishing Company.</w:t>
      </w:r>
    </w:p>
    <w:sectPr w:rsidR="00690069" w:rsidRPr="006900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9F" w:rsidRDefault="006F239F">
      <w:pPr>
        <w:spacing w:after="0" w:line="240" w:lineRule="auto"/>
      </w:pPr>
      <w:r>
        <w:separator/>
      </w:r>
    </w:p>
  </w:endnote>
  <w:endnote w:type="continuationSeparator" w:id="0">
    <w:p w:rsidR="006F239F" w:rsidRDefault="006F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9F" w:rsidRDefault="006F239F">
      <w:pPr>
        <w:spacing w:after="0" w:line="240" w:lineRule="auto"/>
      </w:pPr>
      <w:r>
        <w:separator/>
      </w:r>
    </w:p>
  </w:footnote>
  <w:footnote w:type="continuationSeparator" w:id="0">
    <w:p w:rsidR="006F239F" w:rsidRDefault="006F2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CC" w:rsidRPr="008F4DCC" w:rsidRDefault="006F239F">
    <w:pPr>
      <w:pStyle w:val="Header"/>
      <w:rPr>
        <w:rFonts w:ascii="Times New Roman" w:hAnsi="Times New Roman" w:cs="Times New Roman"/>
        <w:sz w:val="24"/>
        <w:szCs w:val="24"/>
      </w:rPr>
    </w:pPr>
    <w:r w:rsidRPr="008F4DCC">
      <w:rPr>
        <w:rFonts w:ascii="Times New Roman" w:hAnsi="Times New Roman" w:cs="Times New Roman"/>
        <w:sz w:val="24"/>
        <w:szCs w:val="24"/>
      </w:rPr>
      <w:t>Research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28"/>
    <w:rsid w:val="00275DAC"/>
    <w:rsid w:val="002A14C2"/>
    <w:rsid w:val="002E2E2B"/>
    <w:rsid w:val="002F495C"/>
    <w:rsid w:val="00331EE9"/>
    <w:rsid w:val="003938F1"/>
    <w:rsid w:val="003E6B72"/>
    <w:rsid w:val="00461750"/>
    <w:rsid w:val="0048231A"/>
    <w:rsid w:val="00513426"/>
    <w:rsid w:val="005840BF"/>
    <w:rsid w:val="006802B4"/>
    <w:rsid w:val="00690069"/>
    <w:rsid w:val="006F239F"/>
    <w:rsid w:val="007620B7"/>
    <w:rsid w:val="0082748A"/>
    <w:rsid w:val="00872433"/>
    <w:rsid w:val="0087301C"/>
    <w:rsid w:val="00873B60"/>
    <w:rsid w:val="008F4DCC"/>
    <w:rsid w:val="00963B9A"/>
    <w:rsid w:val="00974241"/>
    <w:rsid w:val="009808BB"/>
    <w:rsid w:val="009A0A42"/>
    <w:rsid w:val="00A652EF"/>
    <w:rsid w:val="00AC40D2"/>
    <w:rsid w:val="00B3782A"/>
    <w:rsid w:val="00B439C6"/>
    <w:rsid w:val="00BA6791"/>
    <w:rsid w:val="00BC70FB"/>
    <w:rsid w:val="00BD4497"/>
    <w:rsid w:val="00C23A37"/>
    <w:rsid w:val="00CA083D"/>
    <w:rsid w:val="00EC1ABC"/>
    <w:rsid w:val="00F1730F"/>
    <w:rsid w:val="00F33D28"/>
    <w:rsid w:val="00FC562E"/>
    <w:rsid w:val="00FD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C21CD-3947-46EE-9230-83CABC3C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DCC"/>
  </w:style>
  <w:style w:type="paragraph" w:styleId="Footer">
    <w:name w:val="footer"/>
    <w:basedOn w:val="Normal"/>
    <w:link w:val="FooterChar"/>
    <w:uiPriority w:val="99"/>
    <w:unhideWhenUsed/>
    <w:rsid w:val="008F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Ammara Fayyaz</dc:creator>
  <cp:lastModifiedBy>Ammara Fayyaz</cp:lastModifiedBy>
  <cp:revision>2</cp:revision>
  <dcterms:created xsi:type="dcterms:W3CDTF">2019-04-17T20:22:00Z</dcterms:created>
  <dcterms:modified xsi:type="dcterms:W3CDTF">2019-04-17T20:22:00Z</dcterms:modified>
</cp:coreProperties>
</file>