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A13DA" w14:textId="77777777" w:rsidR="001C24A4" w:rsidRPr="00CC2902" w:rsidRDefault="001C24A4" w:rsidP="001C24A4">
      <w:pPr>
        <w:rPr>
          <w:rFonts w:asciiTheme="majorBidi" w:hAnsiTheme="majorBidi" w:cstheme="majorBidi"/>
          <w:sz w:val="24"/>
          <w:szCs w:val="24"/>
        </w:rPr>
      </w:pPr>
    </w:p>
    <w:p w14:paraId="39587B9F" w14:textId="77777777" w:rsidR="001C24A4" w:rsidRPr="00CC2902" w:rsidRDefault="001C24A4" w:rsidP="001C24A4">
      <w:pPr>
        <w:rPr>
          <w:rFonts w:asciiTheme="majorBidi" w:hAnsiTheme="majorBidi" w:cstheme="majorBidi"/>
          <w:sz w:val="24"/>
          <w:szCs w:val="24"/>
        </w:rPr>
      </w:pPr>
    </w:p>
    <w:p w14:paraId="128B4C1F" w14:textId="77777777" w:rsidR="001C24A4" w:rsidRPr="00CC2902" w:rsidRDefault="001C24A4" w:rsidP="001C24A4">
      <w:pPr>
        <w:rPr>
          <w:rFonts w:asciiTheme="majorBidi" w:hAnsiTheme="majorBidi" w:cstheme="majorBidi"/>
          <w:sz w:val="24"/>
          <w:szCs w:val="24"/>
        </w:rPr>
      </w:pPr>
    </w:p>
    <w:p w14:paraId="04F3EE13" w14:textId="77777777" w:rsidR="001C24A4" w:rsidRPr="00CC2902" w:rsidRDefault="001C24A4" w:rsidP="001C24A4">
      <w:pPr>
        <w:rPr>
          <w:rFonts w:asciiTheme="majorBidi" w:hAnsiTheme="majorBidi" w:cstheme="majorBidi"/>
          <w:sz w:val="24"/>
          <w:szCs w:val="24"/>
        </w:rPr>
      </w:pPr>
    </w:p>
    <w:p w14:paraId="1D00F3D8" w14:textId="1976A7EB" w:rsidR="001C24A4" w:rsidRPr="00CC2902" w:rsidRDefault="001C24A4" w:rsidP="001C24A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The In</w:t>
      </w:r>
      <w:r w:rsidR="003A1F1F">
        <w:rPr>
          <w:rFonts w:asciiTheme="majorBidi" w:hAnsiTheme="majorBidi" w:cstheme="majorBidi"/>
          <w:b/>
          <w:bCs/>
          <w:sz w:val="32"/>
          <w:szCs w:val="32"/>
        </w:rPr>
        <w:t>cident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Command System</w:t>
      </w:r>
    </w:p>
    <w:p w14:paraId="48976E00" w14:textId="77777777" w:rsidR="001C24A4" w:rsidRPr="00CC2902" w:rsidRDefault="001C24A4" w:rsidP="001C24A4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Writer]</w:t>
      </w:r>
    </w:p>
    <w:p w14:paraId="62A87F40" w14:textId="72134988" w:rsidR="00EB0DDD" w:rsidRDefault="001C24A4" w:rsidP="001C24A4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Institu</w:t>
      </w:r>
      <w:r>
        <w:rPr>
          <w:rFonts w:asciiTheme="majorBidi" w:hAnsiTheme="majorBidi" w:cstheme="majorBidi"/>
          <w:sz w:val="24"/>
          <w:szCs w:val="24"/>
        </w:rPr>
        <w:t>t</w:t>
      </w:r>
      <w:r w:rsidRPr="00CC2902">
        <w:rPr>
          <w:rFonts w:asciiTheme="majorBidi" w:hAnsiTheme="majorBidi" w:cstheme="majorBidi"/>
          <w:sz w:val="24"/>
          <w:szCs w:val="24"/>
        </w:rPr>
        <w:t>ion]</w:t>
      </w:r>
      <w:r w:rsidR="00EB0DDD">
        <w:rPr>
          <w:rFonts w:asciiTheme="majorBidi" w:hAnsiTheme="majorBidi" w:cstheme="majorBidi"/>
          <w:sz w:val="24"/>
          <w:szCs w:val="24"/>
        </w:rPr>
        <w:br w:type="page"/>
      </w:r>
    </w:p>
    <w:p w14:paraId="0A06C592" w14:textId="7EA5558D" w:rsidR="006E254D" w:rsidRDefault="00EA5849" w:rsidP="00C045F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The use of a </w:t>
      </w:r>
      <w:r w:rsidR="008354F5">
        <w:rPr>
          <w:rFonts w:asciiTheme="majorBidi" w:hAnsiTheme="majorBidi" w:cstheme="majorBidi"/>
          <w:sz w:val="24"/>
          <w:szCs w:val="24"/>
        </w:rPr>
        <w:t>centralized database for managing the</w:t>
      </w:r>
      <w:r w:rsidR="00486D67">
        <w:rPr>
          <w:rFonts w:asciiTheme="majorBidi" w:hAnsiTheme="majorBidi" w:cstheme="majorBidi"/>
          <w:sz w:val="24"/>
          <w:szCs w:val="24"/>
        </w:rPr>
        <w:t xml:space="preserve"> direct response to a hazard by various organizations drastically reduces the chances of human errors. Delays in responding immediately to a disaster may result in inexplicable damage to life and property. </w:t>
      </w:r>
      <w:r w:rsidR="005B3263">
        <w:rPr>
          <w:rFonts w:asciiTheme="majorBidi" w:hAnsiTheme="majorBidi" w:cstheme="majorBidi"/>
          <w:sz w:val="24"/>
          <w:szCs w:val="24"/>
        </w:rPr>
        <w:t xml:space="preserve">Programs like the </w:t>
      </w:r>
      <w:r w:rsidR="00ED62D6">
        <w:rPr>
          <w:rFonts w:asciiTheme="majorBidi" w:hAnsiTheme="majorBidi" w:cstheme="majorBidi"/>
          <w:sz w:val="24"/>
          <w:szCs w:val="24"/>
        </w:rPr>
        <w:t>Incident Command System</w:t>
      </w:r>
      <w:r w:rsidR="00562227">
        <w:rPr>
          <w:rFonts w:asciiTheme="majorBidi" w:hAnsiTheme="majorBidi" w:cstheme="majorBidi"/>
          <w:sz w:val="24"/>
          <w:szCs w:val="24"/>
        </w:rPr>
        <w:t xml:space="preserve"> (ICS)</w:t>
      </w:r>
      <w:r w:rsidR="00ED62D6">
        <w:rPr>
          <w:rFonts w:asciiTheme="majorBidi" w:hAnsiTheme="majorBidi" w:cstheme="majorBidi"/>
          <w:sz w:val="24"/>
          <w:szCs w:val="24"/>
        </w:rPr>
        <w:t xml:space="preserve"> </w:t>
      </w:r>
      <w:r w:rsidR="00196980">
        <w:rPr>
          <w:rFonts w:asciiTheme="majorBidi" w:hAnsiTheme="majorBidi" w:cstheme="majorBidi"/>
          <w:sz w:val="24"/>
          <w:szCs w:val="24"/>
        </w:rPr>
        <w:t xml:space="preserve">help make sure that the process of </w:t>
      </w:r>
      <w:r w:rsidR="00664B75">
        <w:rPr>
          <w:rFonts w:asciiTheme="majorBidi" w:hAnsiTheme="majorBidi" w:cstheme="majorBidi"/>
          <w:sz w:val="24"/>
          <w:szCs w:val="24"/>
        </w:rPr>
        <w:t xml:space="preserve">reacting to </w:t>
      </w:r>
      <w:r w:rsidR="00313F4D">
        <w:rPr>
          <w:rFonts w:asciiTheme="majorBidi" w:hAnsiTheme="majorBidi" w:cstheme="majorBidi"/>
          <w:sz w:val="24"/>
          <w:szCs w:val="24"/>
        </w:rPr>
        <w:t xml:space="preserve">a sudden disaster </w:t>
      </w:r>
      <w:r w:rsidR="00CA3CBF">
        <w:rPr>
          <w:rFonts w:asciiTheme="majorBidi" w:hAnsiTheme="majorBidi" w:cstheme="majorBidi"/>
          <w:sz w:val="24"/>
          <w:szCs w:val="24"/>
        </w:rPr>
        <w:t>is as smooth as it can be.</w:t>
      </w:r>
      <w:r w:rsidR="001E60FE">
        <w:rPr>
          <w:rFonts w:asciiTheme="majorBidi" w:hAnsiTheme="majorBidi" w:cstheme="majorBidi"/>
          <w:sz w:val="24"/>
          <w:szCs w:val="24"/>
        </w:rPr>
        <w:t xml:space="preserve"> Firefighters form a part of these organizations who serve by responding to </w:t>
      </w:r>
      <w:r w:rsidR="00CC5685">
        <w:rPr>
          <w:rFonts w:asciiTheme="majorBidi" w:hAnsiTheme="majorBidi" w:cstheme="majorBidi"/>
          <w:sz w:val="24"/>
          <w:szCs w:val="24"/>
        </w:rPr>
        <w:t xml:space="preserve">routine hazards or </w:t>
      </w:r>
      <w:r w:rsidR="001D31DF">
        <w:rPr>
          <w:rFonts w:asciiTheme="majorBidi" w:hAnsiTheme="majorBidi" w:cstheme="majorBidi"/>
          <w:sz w:val="24"/>
          <w:szCs w:val="24"/>
        </w:rPr>
        <w:t>non-routine natural disasters.</w:t>
      </w:r>
      <w:r w:rsidR="00CA3CBF">
        <w:rPr>
          <w:rFonts w:asciiTheme="majorBidi" w:hAnsiTheme="majorBidi" w:cstheme="majorBidi"/>
          <w:sz w:val="24"/>
          <w:szCs w:val="24"/>
        </w:rPr>
        <w:t xml:space="preserve"> </w:t>
      </w:r>
      <w:r w:rsidR="00517625">
        <w:rPr>
          <w:rFonts w:asciiTheme="majorBidi" w:hAnsiTheme="majorBidi" w:cstheme="majorBidi"/>
          <w:sz w:val="24"/>
          <w:szCs w:val="24"/>
        </w:rPr>
        <w:t xml:space="preserve">The foremost reason for </w:t>
      </w:r>
      <w:r w:rsidR="001D31DF">
        <w:rPr>
          <w:rFonts w:asciiTheme="majorBidi" w:hAnsiTheme="majorBidi" w:cstheme="majorBidi"/>
          <w:sz w:val="24"/>
          <w:szCs w:val="24"/>
        </w:rPr>
        <w:t xml:space="preserve">firefighters </w:t>
      </w:r>
      <w:r w:rsidR="00562227">
        <w:rPr>
          <w:rFonts w:asciiTheme="majorBidi" w:hAnsiTheme="majorBidi" w:cstheme="majorBidi"/>
          <w:sz w:val="24"/>
          <w:szCs w:val="24"/>
        </w:rPr>
        <w:t xml:space="preserve">using ICS </w:t>
      </w:r>
      <w:r w:rsidR="001D31DF">
        <w:rPr>
          <w:rFonts w:asciiTheme="majorBidi" w:hAnsiTheme="majorBidi" w:cstheme="majorBidi"/>
          <w:sz w:val="24"/>
          <w:szCs w:val="24"/>
        </w:rPr>
        <w:t xml:space="preserve">is </w:t>
      </w:r>
      <w:r w:rsidR="0084775E">
        <w:rPr>
          <w:rFonts w:asciiTheme="majorBidi" w:hAnsiTheme="majorBidi" w:cstheme="majorBidi"/>
          <w:sz w:val="24"/>
          <w:szCs w:val="24"/>
        </w:rPr>
        <w:t>prompt response</w:t>
      </w:r>
      <w:r w:rsidR="003E4AC7">
        <w:rPr>
          <w:rFonts w:asciiTheme="majorBidi" w:hAnsiTheme="majorBidi" w:cstheme="majorBidi"/>
          <w:sz w:val="24"/>
          <w:szCs w:val="24"/>
        </w:rPr>
        <w:t xml:space="preserve"> since </w:t>
      </w:r>
      <w:r w:rsidR="005259E7">
        <w:rPr>
          <w:rFonts w:asciiTheme="majorBidi" w:hAnsiTheme="majorBidi" w:cstheme="majorBidi"/>
          <w:sz w:val="24"/>
          <w:szCs w:val="24"/>
        </w:rPr>
        <w:t xml:space="preserve">it coordinates </w:t>
      </w:r>
      <w:r w:rsidR="00802BC0">
        <w:rPr>
          <w:rFonts w:asciiTheme="majorBidi" w:hAnsiTheme="majorBidi" w:cstheme="majorBidi"/>
          <w:sz w:val="24"/>
          <w:szCs w:val="24"/>
        </w:rPr>
        <w:t>the emergency response into a steady flow of events</w:t>
      </w:r>
      <w:r w:rsidR="0084775E">
        <w:rPr>
          <w:rFonts w:asciiTheme="majorBidi" w:hAnsiTheme="majorBidi" w:cstheme="majorBidi"/>
          <w:sz w:val="24"/>
          <w:szCs w:val="24"/>
        </w:rPr>
        <w:t xml:space="preserve"> and eliminates </w:t>
      </w:r>
      <w:r w:rsidR="007044BB">
        <w:rPr>
          <w:rFonts w:asciiTheme="majorBidi" w:hAnsiTheme="majorBidi" w:cstheme="majorBidi"/>
          <w:sz w:val="24"/>
          <w:szCs w:val="24"/>
        </w:rPr>
        <w:t>the time wasted in managerial preparations.</w:t>
      </w:r>
      <w:r w:rsidR="00802BC0">
        <w:rPr>
          <w:rFonts w:asciiTheme="majorBidi" w:hAnsiTheme="majorBidi" w:cstheme="majorBidi"/>
          <w:sz w:val="24"/>
          <w:szCs w:val="24"/>
        </w:rPr>
        <w:t xml:space="preserve"> </w:t>
      </w:r>
      <w:r w:rsidR="00562227">
        <w:rPr>
          <w:rFonts w:asciiTheme="majorBidi" w:hAnsiTheme="majorBidi" w:cstheme="majorBidi"/>
          <w:sz w:val="24"/>
          <w:szCs w:val="24"/>
        </w:rPr>
        <w:t>However,</w:t>
      </w:r>
      <w:r w:rsidR="00A555C6">
        <w:rPr>
          <w:rFonts w:asciiTheme="majorBidi" w:hAnsiTheme="majorBidi" w:cstheme="majorBidi"/>
          <w:sz w:val="24"/>
          <w:szCs w:val="24"/>
        </w:rPr>
        <w:t xml:space="preserve"> another significant motivator is reducing the number of firefighters lost to fires.</w:t>
      </w:r>
      <w:r w:rsidR="00562227">
        <w:rPr>
          <w:rFonts w:asciiTheme="majorBidi" w:hAnsiTheme="majorBidi" w:cstheme="majorBidi"/>
          <w:sz w:val="24"/>
          <w:szCs w:val="24"/>
        </w:rPr>
        <w:t xml:space="preserve"> </w:t>
      </w:r>
      <w:r w:rsidR="00A555C6">
        <w:rPr>
          <w:rFonts w:asciiTheme="majorBidi" w:hAnsiTheme="majorBidi" w:cstheme="majorBidi"/>
          <w:sz w:val="24"/>
          <w:szCs w:val="24"/>
        </w:rPr>
        <w:t>A</w:t>
      </w:r>
      <w:r w:rsidR="00D176E1">
        <w:rPr>
          <w:rFonts w:asciiTheme="majorBidi" w:hAnsiTheme="majorBidi" w:cstheme="majorBidi"/>
          <w:sz w:val="24"/>
          <w:szCs w:val="24"/>
        </w:rPr>
        <w:t xml:space="preserve"> majority of firefighters who die</w:t>
      </w:r>
      <w:r w:rsidR="00A555C6">
        <w:rPr>
          <w:rFonts w:asciiTheme="majorBidi" w:hAnsiTheme="majorBidi" w:cstheme="majorBidi"/>
          <w:sz w:val="24"/>
          <w:szCs w:val="24"/>
        </w:rPr>
        <w:t>d</w:t>
      </w:r>
      <w:r w:rsidR="00D176E1">
        <w:rPr>
          <w:rFonts w:asciiTheme="majorBidi" w:hAnsiTheme="majorBidi" w:cstheme="majorBidi"/>
          <w:sz w:val="24"/>
          <w:szCs w:val="24"/>
        </w:rPr>
        <w:t xml:space="preserve"> in the line of duty </w:t>
      </w:r>
      <w:r w:rsidR="00A92281">
        <w:rPr>
          <w:rFonts w:asciiTheme="majorBidi" w:hAnsiTheme="majorBidi" w:cstheme="majorBidi"/>
          <w:sz w:val="24"/>
          <w:szCs w:val="24"/>
        </w:rPr>
        <w:t>los</w:t>
      </w:r>
      <w:r w:rsidR="00936EF7">
        <w:rPr>
          <w:rFonts w:asciiTheme="majorBidi" w:hAnsiTheme="majorBidi" w:cstheme="majorBidi"/>
          <w:sz w:val="24"/>
          <w:szCs w:val="24"/>
        </w:rPr>
        <w:t>t</w:t>
      </w:r>
      <w:r w:rsidR="00A92281">
        <w:rPr>
          <w:rFonts w:asciiTheme="majorBidi" w:hAnsiTheme="majorBidi" w:cstheme="majorBidi"/>
          <w:sz w:val="24"/>
          <w:szCs w:val="24"/>
        </w:rPr>
        <w:t xml:space="preserve"> their lives because of </w:t>
      </w:r>
      <w:r w:rsidR="00230217">
        <w:rPr>
          <w:rFonts w:asciiTheme="majorBidi" w:hAnsiTheme="majorBidi" w:cstheme="majorBidi"/>
          <w:sz w:val="24"/>
          <w:szCs w:val="24"/>
        </w:rPr>
        <w:t xml:space="preserve">problems with the leadership, communication failures, </w:t>
      </w:r>
      <w:r w:rsidR="00A6798B">
        <w:rPr>
          <w:rFonts w:asciiTheme="majorBidi" w:hAnsiTheme="majorBidi" w:cstheme="majorBidi"/>
          <w:sz w:val="24"/>
          <w:szCs w:val="24"/>
        </w:rPr>
        <w:t>poor task allocation</w:t>
      </w:r>
      <w:r w:rsidR="006D1D7B">
        <w:rPr>
          <w:rFonts w:asciiTheme="majorBidi" w:hAnsiTheme="majorBidi" w:cstheme="majorBidi"/>
          <w:sz w:val="24"/>
          <w:szCs w:val="24"/>
        </w:rPr>
        <w:t xml:space="preserve"> and poor decision making.</w:t>
      </w:r>
      <w:sdt>
        <w:sdtPr>
          <w:rPr>
            <w:rFonts w:asciiTheme="majorBidi" w:hAnsiTheme="majorBidi" w:cstheme="majorBidi"/>
            <w:sz w:val="24"/>
            <w:szCs w:val="24"/>
          </w:rPr>
          <w:id w:val="-1203864044"/>
          <w:citation/>
        </w:sdtPr>
        <w:sdtContent>
          <w:r w:rsidR="00040FB0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040FB0">
            <w:rPr>
              <w:rFonts w:asciiTheme="majorBidi" w:hAnsiTheme="majorBidi" w:cstheme="majorBidi"/>
              <w:sz w:val="24"/>
              <w:szCs w:val="24"/>
            </w:rPr>
            <w:instrText xml:space="preserve"> CITATION Gri15 \l 1033 </w:instrText>
          </w:r>
          <w:r w:rsidR="00040FB0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040FB0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040FB0" w:rsidRPr="00040FB0">
            <w:rPr>
              <w:rFonts w:asciiTheme="majorBidi" w:hAnsiTheme="majorBidi" w:cstheme="majorBidi"/>
              <w:noProof/>
              <w:sz w:val="24"/>
              <w:szCs w:val="24"/>
            </w:rPr>
            <w:t>(Griffith, 2015)</w:t>
          </w:r>
          <w:r w:rsidR="00040FB0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6D1D7B">
        <w:rPr>
          <w:rFonts w:asciiTheme="majorBidi" w:hAnsiTheme="majorBidi" w:cstheme="majorBidi"/>
          <w:sz w:val="24"/>
          <w:szCs w:val="24"/>
        </w:rPr>
        <w:t xml:space="preserve"> </w:t>
      </w:r>
      <w:r w:rsidR="002A2044">
        <w:rPr>
          <w:rFonts w:asciiTheme="majorBidi" w:hAnsiTheme="majorBidi" w:cstheme="majorBidi"/>
          <w:sz w:val="24"/>
          <w:szCs w:val="24"/>
        </w:rPr>
        <w:t xml:space="preserve">Using a management system which dramatically reduces the risk of a firefighter dying because of these reasons is hence </w:t>
      </w:r>
      <w:r w:rsidR="00923A0F">
        <w:rPr>
          <w:rFonts w:asciiTheme="majorBidi" w:hAnsiTheme="majorBidi" w:cstheme="majorBidi"/>
          <w:sz w:val="24"/>
          <w:szCs w:val="24"/>
        </w:rPr>
        <w:t xml:space="preserve">crucial. </w:t>
      </w:r>
      <w:r w:rsidR="00481A1C">
        <w:rPr>
          <w:rFonts w:asciiTheme="majorBidi" w:hAnsiTheme="majorBidi" w:cstheme="majorBidi"/>
          <w:sz w:val="24"/>
          <w:szCs w:val="24"/>
        </w:rPr>
        <w:t xml:space="preserve">Another </w:t>
      </w:r>
      <w:r w:rsidR="00A544B8">
        <w:rPr>
          <w:rFonts w:asciiTheme="majorBidi" w:hAnsiTheme="majorBidi" w:cstheme="majorBidi"/>
          <w:sz w:val="24"/>
          <w:szCs w:val="24"/>
        </w:rPr>
        <w:t xml:space="preserve">fundamental reason for using ICS is the fact that it </w:t>
      </w:r>
      <w:r w:rsidR="00237052">
        <w:rPr>
          <w:rFonts w:asciiTheme="majorBidi" w:hAnsiTheme="majorBidi" w:cstheme="majorBidi"/>
          <w:sz w:val="24"/>
          <w:szCs w:val="24"/>
        </w:rPr>
        <w:t>integrates all federal</w:t>
      </w:r>
      <w:r w:rsidR="00FD24E7">
        <w:rPr>
          <w:rFonts w:asciiTheme="majorBidi" w:hAnsiTheme="majorBidi" w:cstheme="majorBidi"/>
          <w:sz w:val="24"/>
          <w:szCs w:val="24"/>
        </w:rPr>
        <w:t xml:space="preserve">, state and local agencies </w:t>
      </w:r>
      <w:r w:rsidR="002550CA">
        <w:rPr>
          <w:rFonts w:asciiTheme="majorBidi" w:hAnsiTheme="majorBidi" w:cstheme="majorBidi"/>
          <w:sz w:val="24"/>
          <w:szCs w:val="24"/>
        </w:rPr>
        <w:t xml:space="preserve">into one team with </w:t>
      </w:r>
      <w:r w:rsidR="00870D5E">
        <w:rPr>
          <w:rFonts w:asciiTheme="majorBidi" w:hAnsiTheme="majorBidi" w:cstheme="majorBidi"/>
          <w:sz w:val="24"/>
          <w:szCs w:val="24"/>
        </w:rPr>
        <w:t xml:space="preserve">an instructional flowchart on the chain of </w:t>
      </w:r>
      <w:r w:rsidR="00D72E33">
        <w:rPr>
          <w:rFonts w:asciiTheme="majorBidi" w:hAnsiTheme="majorBidi" w:cstheme="majorBidi"/>
          <w:sz w:val="24"/>
          <w:szCs w:val="24"/>
        </w:rPr>
        <w:t xml:space="preserve">responsibilities allotted to each personnel. </w:t>
      </w:r>
      <w:r w:rsidR="0066694E">
        <w:rPr>
          <w:rFonts w:asciiTheme="majorBidi" w:hAnsiTheme="majorBidi" w:cstheme="majorBidi"/>
          <w:sz w:val="24"/>
          <w:szCs w:val="24"/>
        </w:rPr>
        <w:t xml:space="preserve">ICS also has the distinct ability to expand or shrink owing to the appropriate requirement of the calamity that has befallen. </w:t>
      </w:r>
      <w:r w:rsidR="00DD72FA">
        <w:rPr>
          <w:rFonts w:asciiTheme="majorBidi" w:hAnsiTheme="majorBidi" w:cstheme="majorBidi"/>
          <w:sz w:val="24"/>
          <w:szCs w:val="24"/>
        </w:rPr>
        <w:t xml:space="preserve">Limited resources </w:t>
      </w:r>
      <w:r w:rsidR="0021379A">
        <w:rPr>
          <w:rFonts w:asciiTheme="majorBidi" w:hAnsiTheme="majorBidi" w:cstheme="majorBidi"/>
          <w:sz w:val="24"/>
          <w:szCs w:val="24"/>
        </w:rPr>
        <w:t xml:space="preserve">in these agencies therefore get used in a cost-effective and </w:t>
      </w:r>
      <w:r w:rsidR="00AE4B70">
        <w:rPr>
          <w:rFonts w:asciiTheme="majorBidi" w:hAnsiTheme="majorBidi" w:cstheme="majorBidi"/>
          <w:sz w:val="24"/>
          <w:szCs w:val="24"/>
        </w:rPr>
        <w:t>highly efficient manner.</w:t>
      </w:r>
    </w:p>
    <w:p w14:paraId="27D002BA" w14:textId="3ED3F313" w:rsidR="0047710F" w:rsidRDefault="00300A15" w:rsidP="00C045F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use of ICS by every </w:t>
      </w:r>
      <w:r w:rsidR="004B0479">
        <w:rPr>
          <w:rFonts w:asciiTheme="majorBidi" w:hAnsiTheme="majorBidi" w:cstheme="majorBidi"/>
          <w:sz w:val="24"/>
          <w:szCs w:val="24"/>
        </w:rPr>
        <w:t xml:space="preserve">organization responding to all hazards has been mandated by the </w:t>
      </w:r>
      <w:r w:rsidR="00F14A36">
        <w:rPr>
          <w:rFonts w:asciiTheme="majorBidi" w:hAnsiTheme="majorBidi" w:cstheme="majorBidi"/>
          <w:sz w:val="24"/>
          <w:szCs w:val="24"/>
        </w:rPr>
        <w:t>National Incident Management System (NIMS).</w:t>
      </w:r>
      <w:r w:rsidR="00D51B02">
        <w:rPr>
          <w:rFonts w:asciiTheme="majorBidi" w:hAnsiTheme="majorBidi" w:cstheme="majorBidi"/>
          <w:sz w:val="24"/>
          <w:szCs w:val="24"/>
        </w:rPr>
        <w:t xml:space="preserve"> The NIMS document was published for the first time in 2004. This </w:t>
      </w:r>
      <w:r w:rsidR="004E76DF">
        <w:rPr>
          <w:rFonts w:asciiTheme="majorBidi" w:hAnsiTheme="majorBidi" w:cstheme="majorBidi"/>
          <w:sz w:val="24"/>
          <w:szCs w:val="24"/>
        </w:rPr>
        <w:t xml:space="preserve">is basically a set of guidelines or rules for </w:t>
      </w:r>
      <w:r w:rsidR="002468C5">
        <w:rPr>
          <w:rFonts w:asciiTheme="majorBidi" w:hAnsiTheme="majorBidi" w:cstheme="majorBidi"/>
          <w:sz w:val="24"/>
          <w:szCs w:val="24"/>
        </w:rPr>
        <w:t xml:space="preserve">all governmental or non-governmental organizations in order to prevent, protect against or recover from any </w:t>
      </w:r>
      <w:r w:rsidR="00D91F15">
        <w:rPr>
          <w:rFonts w:asciiTheme="majorBidi" w:hAnsiTheme="majorBidi" w:cstheme="majorBidi"/>
          <w:sz w:val="24"/>
          <w:szCs w:val="24"/>
        </w:rPr>
        <w:t>hazardous incidents.</w:t>
      </w:r>
      <w:r w:rsidR="00F14A36">
        <w:rPr>
          <w:rFonts w:asciiTheme="majorBidi" w:hAnsiTheme="majorBidi" w:cstheme="majorBidi"/>
          <w:sz w:val="24"/>
          <w:szCs w:val="24"/>
        </w:rPr>
        <w:t xml:space="preserve"> NIMS made it </w:t>
      </w:r>
      <w:r w:rsidR="009259D5">
        <w:rPr>
          <w:rFonts w:asciiTheme="majorBidi" w:hAnsiTheme="majorBidi" w:cstheme="majorBidi"/>
          <w:sz w:val="24"/>
          <w:szCs w:val="24"/>
        </w:rPr>
        <w:t>mandatory in 2004</w:t>
      </w:r>
      <w:r w:rsidR="00F14A36">
        <w:rPr>
          <w:rFonts w:asciiTheme="majorBidi" w:hAnsiTheme="majorBidi" w:cstheme="majorBidi"/>
          <w:sz w:val="24"/>
          <w:szCs w:val="24"/>
        </w:rPr>
        <w:t xml:space="preserve"> for organizations like firefighters, </w:t>
      </w:r>
      <w:r w:rsidR="00E2151C">
        <w:rPr>
          <w:rFonts w:asciiTheme="majorBidi" w:hAnsiTheme="majorBidi" w:cstheme="majorBidi"/>
          <w:sz w:val="24"/>
          <w:szCs w:val="24"/>
        </w:rPr>
        <w:t xml:space="preserve">law enforcement agencies, </w:t>
      </w:r>
      <w:r w:rsidR="00ED48F4">
        <w:rPr>
          <w:rFonts w:asciiTheme="majorBidi" w:hAnsiTheme="majorBidi" w:cstheme="majorBidi"/>
          <w:sz w:val="24"/>
          <w:szCs w:val="24"/>
        </w:rPr>
        <w:t xml:space="preserve">emergency medical services and public-work departments to use ICS </w:t>
      </w:r>
      <w:r w:rsidR="002D3FD9">
        <w:rPr>
          <w:rFonts w:asciiTheme="majorBidi" w:hAnsiTheme="majorBidi" w:cstheme="majorBidi"/>
          <w:sz w:val="24"/>
          <w:szCs w:val="24"/>
        </w:rPr>
        <w:t xml:space="preserve">for responding to </w:t>
      </w:r>
      <w:r w:rsidR="00BF0F6E">
        <w:rPr>
          <w:rFonts w:asciiTheme="majorBidi" w:hAnsiTheme="majorBidi" w:cstheme="majorBidi"/>
          <w:sz w:val="24"/>
          <w:szCs w:val="24"/>
        </w:rPr>
        <w:t>natural or man caused hazards</w:t>
      </w:r>
      <w:r w:rsidR="009259D5">
        <w:rPr>
          <w:rFonts w:asciiTheme="majorBidi" w:hAnsiTheme="majorBidi" w:cstheme="majorBidi"/>
          <w:sz w:val="24"/>
          <w:szCs w:val="24"/>
        </w:rPr>
        <w:t>.</w:t>
      </w:r>
      <w:sdt>
        <w:sdtPr>
          <w:rPr>
            <w:rFonts w:asciiTheme="majorBidi" w:hAnsiTheme="majorBidi" w:cstheme="majorBidi"/>
            <w:sz w:val="24"/>
            <w:szCs w:val="24"/>
          </w:rPr>
          <w:id w:val="1938404839"/>
          <w:citation/>
        </w:sdtPr>
        <w:sdtContent>
          <w:r w:rsidR="0047710F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47710F">
            <w:rPr>
              <w:rFonts w:asciiTheme="majorBidi" w:hAnsiTheme="majorBidi" w:cstheme="majorBidi"/>
              <w:sz w:val="24"/>
              <w:szCs w:val="24"/>
            </w:rPr>
            <w:instrText xml:space="preserve"> CITATION Jen16 \l 1033 </w:instrText>
          </w:r>
          <w:r w:rsidR="0047710F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47710F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47710F" w:rsidRPr="0047710F">
            <w:rPr>
              <w:rFonts w:asciiTheme="majorBidi" w:hAnsiTheme="majorBidi" w:cstheme="majorBidi"/>
              <w:noProof/>
              <w:sz w:val="24"/>
              <w:szCs w:val="24"/>
            </w:rPr>
            <w:t>(Jensen, 2016)</w:t>
          </w:r>
          <w:r w:rsidR="0047710F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412CFD">
        <w:rPr>
          <w:rFonts w:asciiTheme="majorBidi" w:hAnsiTheme="majorBidi" w:cstheme="majorBidi"/>
          <w:sz w:val="24"/>
          <w:szCs w:val="24"/>
        </w:rPr>
        <w:t xml:space="preserve"> </w:t>
      </w:r>
      <w:r w:rsidR="000A071F">
        <w:rPr>
          <w:rFonts w:asciiTheme="majorBidi" w:hAnsiTheme="majorBidi" w:cstheme="majorBidi"/>
          <w:sz w:val="24"/>
          <w:szCs w:val="24"/>
        </w:rPr>
        <w:t xml:space="preserve">An intense wildfire in Southern California in </w:t>
      </w:r>
      <w:r w:rsidR="000A071F">
        <w:rPr>
          <w:rFonts w:asciiTheme="majorBidi" w:hAnsiTheme="majorBidi" w:cstheme="majorBidi"/>
          <w:sz w:val="24"/>
          <w:szCs w:val="24"/>
        </w:rPr>
        <w:lastRenderedPageBreak/>
        <w:t>the 1970s exposed many flaws in the</w:t>
      </w:r>
      <w:r w:rsidR="0067241D">
        <w:rPr>
          <w:rFonts w:asciiTheme="majorBidi" w:hAnsiTheme="majorBidi" w:cstheme="majorBidi"/>
          <w:sz w:val="24"/>
          <w:szCs w:val="24"/>
        </w:rPr>
        <w:t xml:space="preserve"> firefighting</w:t>
      </w:r>
      <w:r w:rsidR="000A071F">
        <w:rPr>
          <w:rFonts w:asciiTheme="majorBidi" w:hAnsiTheme="majorBidi" w:cstheme="majorBidi"/>
          <w:sz w:val="24"/>
          <w:szCs w:val="24"/>
        </w:rPr>
        <w:t xml:space="preserve"> </w:t>
      </w:r>
      <w:r w:rsidR="0067241D">
        <w:rPr>
          <w:rFonts w:asciiTheme="majorBidi" w:hAnsiTheme="majorBidi" w:cstheme="majorBidi"/>
          <w:sz w:val="24"/>
          <w:szCs w:val="24"/>
        </w:rPr>
        <w:t xml:space="preserve">system that was in place at that time. </w:t>
      </w:r>
      <w:r w:rsidR="007E4CC9">
        <w:rPr>
          <w:rFonts w:asciiTheme="majorBidi" w:hAnsiTheme="majorBidi" w:cstheme="majorBidi"/>
          <w:sz w:val="24"/>
          <w:szCs w:val="24"/>
        </w:rPr>
        <w:t xml:space="preserve">Most of these problems related to the management of resources and personnel and </w:t>
      </w:r>
      <w:r w:rsidR="00622312">
        <w:rPr>
          <w:rFonts w:asciiTheme="majorBidi" w:hAnsiTheme="majorBidi" w:cstheme="majorBidi"/>
          <w:sz w:val="24"/>
          <w:szCs w:val="24"/>
        </w:rPr>
        <w:t>issues related to a smooth chain of command. This led to rising concerns and eventual demands for using management programs for first responders. Th</w:t>
      </w:r>
      <w:r w:rsidR="002A11E1">
        <w:rPr>
          <w:rFonts w:asciiTheme="majorBidi" w:hAnsiTheme="majorBidi" w:cstheme="majorBidi"/>
          <w:sz w:val="24"/>
          <w:szCs w:val="24"/>
        </w:rPr>
        <w:t>ese programs were similar to the</w:t>
      </w:r>
      <w:r w:rsidR="00622312">
        <w:rPr>
          <w:rFonts w:asciiTheme="majorBidi" w:hAnsiTheme="majorBidi" w:cstheme="majorBidi"/>
          <w:sz w:val="24"/>
          <w:szCs w:val="24"/>
        </w:rPr>
        <w:t xml:space="preserve"> </w:t>
      </w:r>
      <w:r w:rsidR="002A11E1">
        <w:rPr>
          <w:rFonts w:asciiTheme="majorBidi" w:hAnsiTheme="majorBidi" w:cstheme="majorBidi"/>
          <w:sz w:val="24"/>
          <w:szCs w:val="24"/>
        </w:rPr>
        <w:t xml:space="preserve">Crew Resource Management (CRM) already used in aviation and </w:t>
      </w:r>
      <w:r w:rsidR="0046799D">
        <w:rPr>
          <w:rFonts w:asciiTheme="majorBidi" w:hAnsiTheme="majorBidi" w:cstheme="majorBidi"/>
          <w:sz w:val="24"/>
          <w:szCs w:val="24"/>
        </w:rPr>
        <w:t xml:space="preserve">emergency medical services. </w:t>
      </w:r>
      <w:r w:rsidR="004B42B8">
        <w:rPr>
          <w:rFonts w:asciiTheme="majorBidi" w:hAnsiTheme="majorBidi" w:cstheme="majorBidi"/>
          <w:sz w:val="24"/>
          <w:szCs w:val="24"/>
        </w:rPr>
        <w:t xml:space="preserve">Slowly and steadily, firefighters in several states followed each other’s footsteps to inculcate the use of these programs for effective response to tragedies. After 9/11, President Bush </w:t>
      </w:r>
      <w:r w:rsidR="000948AB">
        <w:rPr>
          <w:rFonts w:asciiTheme="majorBidi" w:hAnsiTheme="majorBidi" w:cstheme="majorBidi"/>
          <w:sz w:val="24"/>
          <w:szCs w:val="24"/>
        </w:rPr>
        <w:t xml:space="preserve">issued </w:t>
      </w:r>
      <w:r w:rsidR="003627C2">
        <w:rPr>
          <w:rFonts w:asciiTheme="majorBidi" w:hAnsiTheme="majorBidi" w:cstheme="majorBidi"/>
          <w:sz w:val="24"/>
          <w:szCs w:val="24"/>
        </w:rPr>
        <w:t>a directive to formulate a National Response Plan (NRP) which</w:t>
      </w:r>
      <w:r w:rsidR="00874EA2">
        <w:rPr>
          <w:rFonts w:asciiTheme="majorBidi" w:hAnsiTheme="majorBidi" w:cstheme="majorBidi"/>
          <w:sz w:val="24"/>
          <w:szCs w:val="24"/>
        </w:rPr>
        <w:t xml:space="preserve"> mandated the </w:t>
      </w:r>
      <w:r w:rsidR="00B954D0">
        <w:rPr>
          <w:rFonts w:asciiTheme="majorBidi" w:hAnsiTheme="majorBidi" w:cstheme="majorBidi"/>
          <w:sz w:val="24"/>
          <w:szCs w:val="24"/>
        </w:rPr>
        <w:t xml:space="preserve">training of </w:t>
      </w:r>
      <w:r w:rsidR="007728BC">
        <w:rPr>
          <w:rFonts w:asciiTheme="majorBidi" w:hAnsiTheme="majorBidi" w:cstheme="majorBidi"/>
          <w:sz w:val="24"/>
          <w:szCs w:val="24"/>
        </w:rPr>
        <w:t>disaster responders so that they were capable of responding to large scale tragedies.</w:t>
      </w:r>
      <w:sdt>
        <w:sdtPr>
          <w:rPr>
            <w:rFonts w:asciiTheme="majorBidi" w:hAnsiTheme="majorBidi" w:cstheme="majorBidi"/>
            <w:sz w:val="24"/>
            <w:szCs w:val="24"/>
          </w:rPr>
          <w:id w:val="-606964213"/>
          <w:citation/>
        </w:sdtPr>
        <w:sdtContent>
          <w:r w:rsidR="0051214F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51214F">
            <w:rPr>
              <w:rFonts w:asciiTheme="majorBidi" w:hAnsiTheme="majorBidi" w:cstheme="majorBidi"/>
              <w:sz w:val="24"/>
              <w:szCs w:val="24"/>
            </w:rPr>
            <w:instrText xml:space="preserve"> CITATION Cha17 \l 1033 </w:instrText>
          </w:r>
          <w:r w:rsidR="0051214F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51214F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51214F" w:rsidRPr="0051214F">
            <w:rPr>
              <w:rFonts w:asciiTheme="majorBidi" w:hAnsiTheme="majorBidi" w:cstheme="majorBidi"/>
              <w:noProof/>
              <w:sz w:val="24"/>
              <w:szCs w:val="24"/>
            </w:rPr>
            <w:t>(Chang, 2017)</w:t>
          </w:r>
          <w:r w:rsidR="0051214F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7728BC">
        <w:rPr>
          <w:rFonts w:asciiTheme="majorBidi" w:hAnsiTheme="majorBidi" w:cstheme="majorBidi"/>
          <w:sz w:val="24"/>
          <w:szCs w:val="24"/>
        </w:rPr>
        <w:t xml:space="preserve"> </w:t>
      </w:r>
      <w:r w:rsidR="00035DF2">
        <w:rPr>
          <w:rFonts w:asciiTheme="majorBidi" w:hAnsiTheme="majorBidi" w:cstheme="majorBidi"/>
          <w:sz w:val="24"/>
          <w:szCs w:val="24"/>
        </w:rPr>
        <w:t>This led to the formation of NIMS which eventually made it essential for ICS to be used</w:t>
      </w:r>
      <w:r w:rsidR="00D32E4D">
        <w:rPr>
          <w:rFonts w:asciiTheme="majorBidi" w:hAnsiTheme="majorBidi" w:cstheme="majorBidi"/>
          <w:sz w:val="24"/>
          <w:szCs w:val="24"/>
        </w:rPr>
        <w:t xml:space="preserve"> by all responding organizations</w:t>
      </w:r>
      <w:r w:rsidR="00F9014B">
        <w:rPr>
          <w:rFonts w:asciiTheme="majorBidi" w:hAnsiTheme="majorBidi" w:cstheme="majorBidi"/>
          <w:sz w:val="24"/>
          <w:szCs w:val="24"/>
        </w:rPr>
        <w:t xml:space="preserve"> in all hazardous events from active shootings to </w:t>
      </w:r>
      <w:r w:rsidR="00EA3523">
        <w:rPr>
          <w:rFonts w:asciiTheme="majorBidi" w:hAnsiTheme="majorBidi" w:cstheme="majorBidi"/>
          <w:sz w:val="24"/>
          <w:szCs w:val="24"/>
        </w:rPr>
        <w:t xml:space="preserve">HazMat incidents. </w:t>
      </w:r>
      <w:r w:rsidR="00A147F9">
        <w:rPr>
          <w:rFonts w:asciiTheme="majorBidi" w:hAnsiTheme="majorBidi" w:cstheme="majorBidi"/>
          <w:sz w:val="24"/>
          <w:szCs w:val="24"/>
        </w:rPr>
        <w:t xml:space="preserve">This was controlled and mandated by enforcement of the rule that </w:t>
      </w:r>
      <w:r w:rsidR="006A5EE9">
        <w:rPr>
          <w:rFonts w:asciiTheme="majorBidi" w:hAnsiTheme="majorBidi" w:cstheme="majorBidi"/>
          <w:sz w:val="24"/>
          <w:szCs w:val="24"/>
        </w:rPr>
        <w:t xml:space="preserve">in order to receive federal funding, ICS had to be used. </w:t>
      </w:r>
      <w:r w:rsidR="00C8445C">
        <w:rPr>
          <w:rFonts w:asciiTheme="majorBidi" w:hAnsiTheme="majorBidi" w:cstheme="majorBidi"/>
          <w:sz w:val="24"/>
          <w:szCs w:val="24"/>
        </w:rPr>
        <w:t xml:space="preserve">The Superfund Amendment and Re-Authorization Act III mandated this </w:t>
      </w:r>
      <w:r w:rsidR="00481266">
        <w:rPr>
          <w:rFonts w:asciiTheme="majorBidi" w:hAnsiTheme="majorBidi" w:cstheme="majorBidi"/>
          <w:sz w:val="24"/>
          <w:szCs w:val="24"/>
        </w:rPr>
        <w:t xml:space="preserve">requirement. </w:t>
      </w:r>
      <w:r w:rsidR="00CA60F2">
        <w:rPr>
          <w:rFonts w:asciiTheme="majorBidi" w:hAnsiTheme="majorBidi" w:cstheme="majorBidi"/>
          <w:sz w:val="24"/>
          <w:szCs w:val="24"/>
        </w:rPr>
        <w:t xml:space="preserve">Ever since NIMS </w:t>
      </w:r>
      <w:r w:rsidR="00F54069">
        <w:rPr>
          <w:rFonts w:asciiTheme="majorBidi" w:hAnsiTheme="majorBidi" w:cstheme="majorBidi"/>
          <w:sz w:val="24"/>
          <w:szCs w:val="24"/>
        </w:rPr>
        <w:t xml:space="preserve">was originally published, it has been revised twice owing to </w:t>
      </w:r>
      <w:r w:rsidR="006376CF">
        <w:rPr>
          <w:rFonts w:asciiTheme="majorBidi" w:hAnsiTheme="majorBidi" w:cstheme="majorBidi"/>
          <w:sz w:val="24"/>
          <w:szCs w:val="24"/>
        </w:rPr>
        <w:t xml:space="preserve">national security concerns or crucial lessons learned from </w:t>
      </w:r>
      <w:r w:rsidR="008D7E15">
        <w:rPr>
          <w:rFonts w:asciiTheme="majorBidi" w:hAnsiTheme="majorBidi" w:cstheme="majorBidi"/>
          <w:sz w:val="24"/>
          <w:szCs w:val="24"/>
        </w:rPr>
        <w:t>the flaws or drawbacks in earlier versions. The first revision happened in December 2008 which was followed by another in October 2017. The 2017</w:t>
      </w:r>
      <w:r w:rsidR="003035BE">
        <w:rPr>
          <w:rFonts w:asciiTheme="majorBidi" w:hAnsiTheme="majorBidi" w:cstheme="majorBidi"/>
          <w:sz w:val="24"/>
          <w:szCs w:val="24"/>
        </w:rPr>
        <w:t xml:space="preserve"> version</w:t>
      </w:r>
      <w:bookmarkStart w:id="0" w:name="_GoBack"/>
      <w:bookmarkEnd w:id="0"/>
      <w:r w:rsidR="008D7E15">
        <w:rPr>
          <w:rFonts w:asciiTheme="majorBidi" w:hAnsiTheme="majorBidi" w:cstheme="majorBidi"/>
          <w:sz w:val="24"/>
          <w:szCs w:val="24"/>
        </w:rPr>
        <w:t xml:space="preserve"> is therefore the most recent version currently in use. </w:t>
      </w:r>
    </w:p>
    <w:p w14:paraId="3D44602E" w14:textId="77777777" w:rsidR="0047710F" w:rsidRDefault="004771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sdt>
      <w:sdtPr>
        <w:id w:val="-187383671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bidi="ur-PK"/>
        </w:rPr>
      </w:sdtEndPr>
      <w:sdtContent>
        <w:p w14:paraId="650AAE85" w14:textId="39D554EE" w:rsidR="0047710F" w:rsidRPr="0047710F" w:rsidRDefault="0047710F" w:rsidP="0047710F">
          <w:pPr>
            <w:pStyle w:val="Heading1"/>
            <w:jc w:val="center"/>
            <w:rPr>
              <w:rFonts w:asciiTheme="majorBidi" w:hAnsiTheme="majorBidi"/>
              <w:color w:val="auto"/>
            </w:rPr>
          </w:pPr>
          <w:r w:rsidRPr="0047710F">
            <w:rPr>
              <w:rFonts w:asciiTheme="majorBidi" w:hAnsiTheme="majorBidi"/>
              <w:color w:val="auto"/>
            </w:rPr>
            <w:t>References</w:t>
          </w:r>
        </w:p>
        <w:sdt>
          <w:sdtPr>
            <w:rPr>
              <w:rFonts w:asciiTheme="majorBidi" w:hAnsiTheme="majorBidi" w:cstheme="majorBidi"/>
            </w:rPr>
            <w:id w:val="-573587230"/>
            <w:bibliography/>
          </w:sdtPr>
          <w:sdtEndPr>
            <w:rPr>
              <w:rFonts w:asciiTheme="minorHAnsi" w:hAnsiTheme="minorHAnsi" w:cstheme="minorBidi"/>
            </w:rPr>
          </w:sdtEndPr>
          <w:sdtContent>
            <w:p w14:paraId="401D9F0C" w14:textId="77777777" w:rsidR="0047710F" w:rsidRPr="0047710F" w:rsidRDefault="0047710F" w:rsidP="0047710F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47710F">
                <w:rPr>
                  <w:rFonts w:asciiTheme="majorBidi" w:hAnsiTheme="majorBidi" w:cstheme="majorBidi"/>
                </w:rPr>
                <w:fldChar w:fldCharType="begin"/>
              </w:r>
              <w:r w:rsidRPr="0047710F">
                <w:rPr>
                  <w:rFonts w:asciiTheme="majorBidi" w:hAnsiTheme="majorBidi" w:cstheme="majorBidi"/>
                </w:rPr>
                <w:instrText xml:space="preserve"> BIBLIOGRAPHY </w:instrText>
              </w:r>
              <w:r w:rsidRPr="0047710F">
                <w:rPr>
                  <w:rFonts w:asciiTheme="majorBidi" w:hAnsiTheme="majorBidi" w:cstheme="majorBidi"/>
                </w:rPr>
                <w:fldChar w:fldCharType="separate"/>
              </w:r>
              <w:r w:rsidRPr="0047710F">
                <w:rPr>
                  <w:rFonts w:asciiTheme="majorBidi" w:hAnsiTheme="majorBidi" w:cstheme="majorBidi"/>
                  <w:noProof/>
                </w:rPr>
                <w:t xml:space="preserve">Chang, H. H. (2017). A literature review and analysis of the incident command system. </w:t>
              </w:r>
              <w:r w:rsidRPr="0047710F">
                <w:rPr>
                  <w:rFonts w:asciiTheme="majorBidi" w:hAnsiTheme="majorBidi" w:cstheme="majorBidi"/>
                  <w:i/>
                  <w:iCs/>
                  <w:noProof/>
                </w:rPr>
                <w:t>International journal of emergency management</w:t>
              </w:r>
              <w:r w:rsidRPr="0047710F">
                <w:rPr>
                  <w:rFonts w:asciiTheme="majorBidi" w:hAnsiTheme="majorBidi" w:cstheme="majorBidi"/>
                  <w:noProof/>
                </w:rPr>
                <w:t>, 50-67.</w:t>
              </w:r>
            </w:p>
            <w:p w14:paraId="4B6B5CFC" w14:textId="77777777" w:rsidR="0047710F" w:rsidRPr="0047710F" w:rsidRDefault="0047710F" w:rsidP="0047710F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47710F">
                <w:rPr>
                  <w:rFonts w:asciiTheme="majorBidi" w:hAnsiTheme="majorBidi" w:cstheme="majorBidi"/>
                  <w:noProof/>
                </w:rPr>
                <w:t xml:space="preserve">Griffith, J. C. (2015). A meta-analysis of crew resource management/incident command systems implementation studies in the fire and emergency services. </w:t>
              </w:r>
              <w:r w:rsidRPr="0047710F">
                <w:rPr>
                  <w:rFonts w:asciiTheme="majorBidi" w:hAnsiTheme="majorBidi" w:cstheme="majorBidi"/>
                  <w:i/>
                  <w:iCs/>
                  <w:noProof/>
                </w:rPr>
                <w:t>Journal of Aviation/Aerospace Education &amp; Research</w:t>
              </w:r>
              <w:r w:rsidRPr="0047710F">
                <w:rPr>
                  <w:rFonts w:asciiTheme="majorBidi" w:hAnsiTheme="majorBidi" w:cstheme="majorBidi"/>
                  <w:noProof/>
                </w:rPr>
                <w:t>, 1-25.</w:t>
              </w:r>
            </w:p>
            <w:p w14:paraId="70DB1047" w14:textId="77777777" w:rsidR="0047710F" w:rsidRPr="0047710F" w:rsidRDefault="0047710F" w:rsidP="0047710F">
              <w:pPr>
                <w:pStyle w:val="Bibliography"/>
                <w:ind w:left="720" w:hanging="720"/>
                <w:rPr>
                  <w:rFonts w:asciiTheme="majorBidi" w:hAnsiTheme="majorBidi" w:cstheme="majorBidi"/>
                  <w:noProof/>
                </w:rPr>
              </w:pPr>
              <w:r w:rsidRPr="0047710F">
                <w:rPr>
                  <w:rFonts w:asciiTheme="majorBidi" w:hAnsiTheme="majorBidi" w:cstheme="majorBidi"/>
                  <w:noProof/>
                </w:rPr>
                <w:t xml:space="preserve">Jensen, J. &amp;. (2016). The incident command system: a literature review. </w:t>
              </w:r>
              <w:r w:rsidRPr="0047710F">
                <w:rPr>
                  <w:rFonts w:asciiTheme="majorBidi" w:hAnsiTheme="majorBidi" w:cstheme="majorBidi"/>
                  <w:i/>
                  <w:iCs/>
                  <w:noProof/>
                </w:rPr>
                <w:t>Disasters</w:t>
              </w:r>
              <w:r w:rsidRPr="0047710F">
                <w:rPr>
                  <w:rFonts w:asciiTheme="majorBidi" w:hAnsiTheme="majorBidi" w:cstheme="majorBidi"/>
                  <w:noProof/>
                </w:rPr>
                <w:t>, 158-182.</w:t>
              </w:r>
            </w:p>
            <w:p w14:paraId="65D62065" w14:textId="38E810B2" w:rsidR="0047710F" w:rsidRDefault="0047710F" w:rsidP="0047710F">
              <w:r w:rsidRPr="0047710F">
                <w:rPr>
                  <w:rFonts w:asciiTheme="majorBidi" w:hAnsiTheme="majorBidi" w:cstheme="majorBid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87669DC" w14:textId="77777777" w:rsidR="00300A15" w:rsidRPr="00C045F8" w:rsidRDefault="00300A15" w:rsidP="00C045F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00A15" w:rsidRPr="00C0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F8"/>
    <w:rsid w:val="00035DF2"/>
    <w:rsid w:val="00040FB0"/>
    <w:rsid w:val="000948AB"/>
    <w:rsid w:val="000A071F"/>
    <w:rsid w:val="00196980"/>
    <w:rsid w:val="001C24A4"/>
    <w:rsid w:val="001D31DF"/>
    <w:rsid w:val="001E60FE"/>
    <w:rsid w:val="0021379A"/>
    <w:rsid w:val="00230217"/>
    <w:rsid w:val="00237052"/>
    <w:rsid w:val="002468C5"/>
    <w:rsid w:val="002550CA"/>
    <w:rsid w:val="002A11E1"/>
    <w:rsid w:val="002A2044"/>
    <w:rsid w:val="002D3FD9"/>
    <w:rsid w:val="002F74BC"/>
    <w:rsid w:val="00300A15"/>
    <w:rsid w:val="003035BE"/>
    <w:rsid w:val="00313F4D"/>
    <w:rsid w:val="003627C2"/>
    <w:rsid w:val="003A1F1F"/>
    <w:rsid w:val="003E4AC7"/>
    <w:rsid w:val="00412CFD"/>
    <w:rsid w:val="0046799D"/>
    <w:rsid w:val="0047710F"/>
    <w:rsid w:val="00481266"/>
    <w:rsid w:val="00481A1C"/>
    <w:rsid w:val="00486D67"/>
    <w:rsid w:val="004B0479"/>
    <w:rsid w:val="004B42B8"/>
    <w:rsid w:val="004E76DF"/>
    <w:rsid w:val="0051214F"/>
    <w:rsid w:val="00517625"/>
    <w:rsid w:val="005259E7"/>
    <w:rsid w:val="00562227"/>
    <w:rsid w:val="005B3263"/>
    <w:rsid w:val="00622312"/>
    <w:rsid w:val="006231E1"/>
    <w:rsid w:val="006376CF"/>
    <w:rsid w:val="00664B75"/>
    <w:rsid w:val="0066694E"/>
    <w:rsid w:val="0067241D"/>
    <w:rsid w:val="006A5EE9"/>
    <w:rsid w:val="006D1D7B"/>
    <w:rsid w:val="007044BB"/>
    <w:rsid w:val="007454F6"/>
    <w:rsid w:val="007728BC"/>
    <w:rsid w:val="007E4CC9"/>
    <w:rsid w:val="00802BC0"/>
    <w:rsid w:val="0080771B"/>
    <w:rsid w:val="008354F5"/>
    <w:rsid w:val="0084703D"/>
    <w:rsid w:val="0084775E"/>
    <w:rsid w:val="00870D5E"/>
    <w:rsid w:val="00874EA2"/>
    <w:rsid w:val="008D3CF3"/>
    <w:rsid w:val="008D7E15"/>
    <w:rsid w:val="00923A0F"/>
    <w:rsid w:val="009259D5"/>
    <w:rsid w:val="00936EF7"/>
    <w:rsid w:val="00A147F9"/>
    <w:rsid w:val="00A544B8"/>
    <w:rsid w:val="00A555C6"/>
    <w:rsid w:val="00A6798B"/>
    <w:rsid w:val="00A92281"/>
    <w:rsid w:val="00AC2055"/>
    <w:rsid w:val="00AE4B70"/>
    <w:rsid w:val="00B954D0"/>
    <w:rsid w:val="00BF0F6E"/>
    <w:rsid w:val="00C045F8"/>
    <w:rsid w:val="00C8445C"/>
    <w:rsid w:val="00CA3CBF"/>
    <w:rsid w:val="00CA60F2"/>
    <w:rsid w:val="00CB2A80"/>
    <w:rsid w:val="00CC5685"/>
    <w:rsid w:val="00D176E1"/>
    <w:rsid w:val="00D32E4D"/>
    <w:rsid w:val="00D51B02"/>
    <w:rsid w:val="00D72E33"/>
    <w:rsid w:val="00D91F15"/>
    <w:rsid w:val="00DD72FA"/>
    <w:rsid w:val="00E2151C"/>
    <w:rsid w:val="00E3458F"/>
    <w:rsid w:val="00EA3523"/>
    <w:rsid w:val="00EA51D9"/>
    <w:rsid w:val="00EA5849"/>
    <w:rsid w:val="00EB0DDD"/>
    <w:rsid w:val="00ED48F4"/>
    <w:rsid w:val="00ED62D6"/>
    <w:rsid w:val="00F14A36"/>
    <w:rsid w:val="00F54069"/>
    <w:rsid w:val="00F9014B"/>
    <w:rsid w:val="00FC31AA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7205"/>
  <w15:chartTrackingRefBased/>
  <w15:docId w15:val="{D76B58A8-E06F-4A26-851D-75E0A458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1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47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Gri15</b:Tag>
    <b:SourceType>JournalArticle</b:SourceType>
    <b:Guid>{2233DFF7-7E58-4E3C-835F-A682ABA26976}</b:Guid>
    <b:Author>
      <b:Author>
        <b:NameList>
          <b:Person>
            <b:Last>Griffith</b:Last>
            <b:First>J.</b:First>
            <b:Middle>C., &amp; Roberts, D. L.</b:Middle>
          </b:Person>
        </b:NameList>
      </b:Author>
    </b:Author>
    <b:Title>A meta-analysis of crew resource management/incident command systems implementation studies in the fire and emergency services</b:Title>
    <b:JournalName>Journal of Aviation/Aerospace Education &amp; Research</b:JournalName>
    <b:Year>2015</b:Year>
    <b:Pages>1-25</b:Pages>
    <b:RefOrder>1</b:RefOrder>
  </b:Source>
  <b:Source>
    <b:Tag>Cha17</b:Tag>
    <b:SourceType>JournalArticle</b:SourceType>
    <b:Guid>{79A45A65-7D2D-4E00-B0D9-49B3598A35D1}</b:Guid>
    <b:Author>
      <b:Author>
        <b:NameList>
          <b:Person>
            <b:Last>Chang</b:Last>
            <b:First>H.</b:First>
            <b:Middle>H.</b:Middle>
          </b:Person>
        </b:NameList>
      </b:Author>
    </b:Author>
    <b:Title>A literature review and analysis of the incident command system</b:Title>
    <b:JournalName>International journal of emergency management</b:JournalName>
    <b:Year>2017</b:Year>
    <b:Pages>50-67</b:Pages>
    <b:RefOrder>3</b:RefOrder>
  </b:Source>
  <b:Source>
    <b:Tag>Jen16</b:Tag>
    <b:SourceType>JournalArticle</b:SourceType>
    <b:Guid>{BBDE0B16-196F-4D7D-8F7E-66B600CCAE13}</b:Guid>
    <b:Author>
      <b:Author>
        <b:NameList>
          <b:Person>
            <b:Last>Jensen</b:Last>
            <b:First>J.,</b:First>
            <b:Middle>&amp; Thompson, S.</b:Middle>
          </b:Person>
        </b:NameList>
      </b:Author>
    </b:Author>
    <b:Title>The incident command system: a literature review</b:Title>
    <b:JournalName>Disasters</b:JournalName>
    <b:Year>2016</b:Year>
    <b:Pages>158-182</b:Pages>
    <b:RefOrder>2</b:RefOrder>
  </b:Source>
</b:Sources>
</file>

<file path=customXml/itemProps1.xml><?xml version="1.0" encoding="utf-8"?>
<ds:datastoreItem xmlns:ds="http://schemas.openxmlformats.org/officeDocument/2006/customXml" ds:itemID="{93685F47-AB14-44BA-910D-D2477DAD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Ul Ain</dc:creator>
  <cp:keywords/>
  <dc:description/>
  <cp:lastModifiedBy>Noor Ul Ain</cp:lastModifiedBy>
  <cp:revision>92</cp:revision>
  <dcterms:created xsi:type="dcterms:W3CDTF">2019-10-27T17:26:00Z</dcterms:created>
  <dcterms:modified xsi:type="dcterms:W3CDTF">2019-10-27T19:49:00Z</dcterms:modified>
</cp:coreProperties>
</file>