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D999F" w14:textId="77777777" w:rsidR="00744D7B" w:rsidRPr="00FF6281" w:rsidRDefault="00744D7B" w:rsidP="00744D7B">
      <w:pPr>
        <w:spacing w:after="0" w:line="480" w:lineRule="auto"/>
        <w:rPr>
          <w:szCs w:val="24"/>
          <w:lang w:val="en-US"/>
        </w:rPr>
      </w:pPr>
      <w:bookmarkStart w:id="0" w:name="_GoBack"/>
    </w:p>
    <w:p w14:paraId="0ABFA5CB" w14:textId="77777777" w:rsidR="00744D7B" w:rsidRDefault="00744D7B" w:rsidP="00744D7B">
      <w:pPr>
        <w:spacing w:after="0" w:line="480" w:lineRule="auto"/>
        <w:jc w:val="center"/>
        <w:rPr>
          <w:szCs w:val="24"/>
          <w:lang w:val="en-US"/>
        </w:rPr>
      </w:pPr>
    </w:p>
    <w:p w14:paraId="678F38CB" w14:textId="77777777" w:rsidR="00744D7B" w:rsidRDefault="00744D7B" w:rsidP="00744D7B">
      <w:pPr>
        <w:spacing w:after="0" w:line="480" w:lineRule="auto"/>
        <w:jc w:val="center"/>
        <w:rPr>
          <w:szCs w:val="24"/>
          <w:lang w:val="en-US"/>
        </w:rPr>
      </w:pPr>
    </w:p>
    <w:p w14:paraId="3BA4C0FD" w14:textId="77777777" w:rsidR="00744D7B" w:rsidRDefault="00744D7B" w:rsidP="00744D7B">
      <w:pPr>
        <w:spacing w:after="0" w:line="480" w:lineRule="auto"/>
        <w:jc w:val="center"/>
        <w:rPr>
          <w:szCs w:val="24"/>
          <w:lang w:val="en-US"/>
        </w:rPr>
      </w:pPr>
    </w:p>
    <w:p w14:paraId="3D001EE7" w14:textId="77777777" w:rsidR="00744D7B" w:rsidRDefault="00744D7B" w:rsidP="00744D7B">
      <w:pPr>
        <w:spacing w:after="0" w:line="480" w:lineRule="auto"/>
        <w:jc w:val="center"/>
        <w:rPr>
          <w:szCs w:val="24"/>
          <w:lang w:val="en-US"/>
        </w:rPr>
      </w:pPr>
    </w:p>
    <w:p w14:paraId="64DF66AE" w14:textId="77777777" w:rsidR="00744D7B" w:rsidRDefault="00744D7B" w:rsidP="00744D7B">
      <w:pPr>
        <w:spacing w:after="0" w:line="480" w:lineRule="auto"/>
        <w:jc w:val="center"/>
        <w:rPr>
          <w:szCs w:val="24"/>
          <w:lang w:val="en-US"/>
        </w:rPr>
      </w:pPr>
    </w:p>
    <w:p w14:paraId="7EA24A86" w14:textId="77777777" w:rsidR="00744D7B" w:rsidRDefault="00744D7B" w:rsidP="00744D7B">
      <w:pPr>
        <w:spacing w:after="0" w:line="480" w:lineRule="auto"/>
        <w:jc w:val="center"/>
        <w:rPr>
          <w:szCs w:val="24"/>
          <w:lang w:val="en-US"/>
        </w:rPr>
      </w:pPr>
    </w:p>
    <w:p w14:paraId="052B21DC" w14:textId="2E673D6D" w:rsidR="00744D7B" w:rsidRPr="00FF6281" w:rsidRDefault="00744D7B" w:rsidP="00744D7B">
      <w:pPr>
        <w:spacing w:after="0" w:line="480" w:lineRule="auto"/>
        <w:jc w:val="center"/>
        <w:rPr>
          <w:szCs w:val="24"/>
          <w:lang w:val="en-US"/>
        </w:rPr>
      </w:pPr>
      <w:r>
        <w:rPr>
          <w:szCs w:val="24"/>
          <w:lang w:val="en-US"/>
        </w:rPr>
        <w:t>Discussion Post</w:t>
      </w:r>
    </w:p>
    <w:p w14:paraId="62BEB821" w14:textId="77777777" w:rsidR="00744D7B" w:rsidRPr="00FF6281" w:rsidRDefault="00744D7B" w:rsidP="00744D7B">
      <w:pPr>
        <w:spacing w:after="0" w:line="480" w:lineRule="auto"/>
        <w:jc w:val="center"/>
        <w:rPr>
          <w:szCs w:val="24"/>
          <w:lang w:val="en-US"/>
        </w:rPr>
      </w:pPr>
      <w:r w:rsidRPr="00FF6281">
        <w:rPr>
          <w:szCs w:val="24"/>
          <w:lang w:val="en-US"/>
        </w:rPr>
        <w:t>[Name of the Writer]</w:t>
      </w:r>
    </w:p>
    <w:p w14:paraId="49AAC791" w14:textId="77777777" w:rsidR="00744D7B" w:rsidRPr="00FF6281" w:rsidRDefault="00744D7B" w:rsidP="00744D7B">
      <w:pPr>
        <w:spacing w:after="0" w:line="480" w:lineRule="auto"/>
        <w:jc w:val="center"/>
        <w:rPr>
          <w:szCs w:val="24"/>
          <w:lang w:val="en-US"/>
        </w:rPr>
      </w:pPr>
      <w:r w:rsidRPr="00FF6281">
        <w:rPr>
          <w:szCs w:val="24"/>
          <w:lang w:val="en-US"/>
        </w:rPr>
        <w:t>[Name of the Institution]</w:t>
      </w:r>
    </w:p>
    <w:p w14:paraId="6432F72C" w14:textId="77777777" w:rsidR="00744D7B" w:rsidRDefault="00744D7B">
      <w:r>
        <w:br w:type="page"/>
      </w:r>
    </w:p>
    <w:p w14:paraId="40A4F9A6" w14:textId="77777777" w:rsidR="00744D7B" w:rsidRPr="00FF6281" w:rsidRDefault="00744D7B" w:rsidP="00744D7B">
      <w:pPr>
        <w:spacing w:after="0" w:line="480" w:lineRule="auto"/>
        <w:jc w:val="center"/>
        <w:rPr>
          <w:szCs w:val="24"/>
          <w:lang w:val="en-US"/>
        </w:rPr>
      </w:pPr>
      <w:r>
        <w:rPr>
          <w:szCs w:val="24"/>
          <w:lang w:val="en-US"/>
        </w:rPr>
        <w:lastRenderedPageBreak/>
        <w:t>Discussion Post</w:t>
      </w:r>
    </w:p>
    <w:p w14:paraId="6E52336B" w14:textId="77777777" w:rsidR="00744D7B" w:rsidRDefault="00744D7B" w:rsidP="00D258AA">
      <w:pPr>
        <w:spacing w:line="480" w:lineRule="auto"/>
        <w:ind w:firstLine="720"/>
      </w:pPr>
    </w:p>
    <w:p w14:paraId="705F757B" w14:textId="12414DCC" w:rsidR="00744D7B" w:rsidRDefault="006D5128" w:rsidP="00D258AA">
      <w:pPr>
        <w:spacing w:line="480" w:lineRule="auto"/>
        <w:ind w:firstLine="720"/>
      </w:pPr>
      <w:r w:rsidRPr="00D258AA">
        <w:t xml:space="preserve">In current day and age, </w:t>
      </w:r>
      <w:r w:rsidRPr="00D258AA">
        <w:t>Ethnocentrism</w:t>
      </w:r>
      <w:r w:rsidRPr="00D258AA">
        <w:t xml:space="preserve"> is something that is quite hard to practice but there are many people who still believe in it. </w:t>
      </w:r>
      <w:r w:rsidR="0080455B" w:rsidRPr="00D258AA">
        <w:t xml:space="preserve"> The idea that how their lifestyle and values are better as compared to the others is one of the core </w:t>
      </w:r>
      <w:r w:rsidR="00744D7B" w:rsidRPr="00D258AA">
        <w:t>aspects</w:t>
      </w:r>
      <w:r w:rsidR="0080455B" w:rsidRPr="00D258AA">
        <w:t xml:space="preserve"> of this ideology. </w:t>
      </w:r>
      <w:r w:rsidRPr="00D258AA">
        <w:t xml:space="preserve">The core idea of the </w:t>
      </w:r>
      <w:r w:rsidRPr="00D258AA">
        <w:rPr>
          <w:color w:val="000000"/>
          <w:shd w:val="clear" w:color="auto" w:fill="FFFFFF"/>
        </w:rPr>
        <w:t>Ethnocentrism </w:t>
      </w:r>
      <w:r w:rsidRPr="00D258AA">
        <w:rPr>
          <w:color w:val="000000"/>
          <w:shd w:val="clear" w:color="auto" w:fill="FFFFFF"/>
        </w:rPr>
        <w:t xml:space="preserve">is that how the practices that are carried out by the people of the certain culture are much more superior as compared to the other cultures. On the other hand, the cultural relativism is also witnessed in abundance these days as it is </w:t>
      </w:r>
      <w:r w:rsidR="00744D7B" w:rsidRPr="00D258AA">
        <w:rPr>
          <w:color w:val="000000"/>
          <w:shd w:val="clear" w:color="auto" w:fill="FFFFFF"/>
        </w:rPr>
        <w:t>about</w:t>
      </w:r>
      <w:r w:rsidRPr="00D258AA">
        <w:rPr>
          <w:color w:val="000000"/>
          <w:shd w:val="clear" w:color="auto" w:fill="FFFFFF"/>
        </w:rPr>
        <w:t xml:space="preserve"> the personal belief of the person as well </w:t>
      </w:r>
      <w:r w:rsidR="00744D7B" w:rsidRPr="00D258AA">
        <w:rPr>
          <w:color w:val="000000"/>
          <w:shd w:val="clear" w:color="auto" w:fill="FFFFFF"/>
        </w:rPr>
        <w:t>as</w:t>
      </w:r>
      <w:r w:rsidRPr="00D258AA">
        <w:rPr>
          <w:color w:val="000000"/>
          <w:shd w:val="clear" w:color="auto" w:fill="FFFFFF"/>
        </w:rPr>
        <w:t xml:space="preserve"> the activities that are carried out at their end are needed to be understood by them is needed to be understood in the context of their own culture at the given point of time.</w:t>
      </w:r>
      <w:r w:rsidR="0080455B" w:rsidRPr="00D258AA">
        <w:rPr>
          <w:color w:val="000000"/>
          <w:shd w:val="clear" w:color="auto" w:fill="FFFFFF"/>
        </w:rPr>
        <w:t xml:space="preserve"> It is much more about the basic human tendency when effort is being made towards the fact that how it is supposed to be made sure that people tend to link their own perspective towards the way things are supposed to be done most of the times. </w:t>
      </w:r>
      <w:r w:rsidRPr="00D258AA">
        <w:rPr>
          <w:color w:val="000000"/>
          <w:shd w:val="clear" w:color="auto" w:fill="FFFFFF"/>
        </w:rPr>
        <w:t xml:space="preserve"> </w:t>
      </w:r>
      <w:r w:rsidRPr="00D258AA">
        <w:t>Talking about my culture, there is one thing</w:t>
      </w:r>
      <w:r w:rsidR="0080455B" w:rsidRPr="00D258AA">
        <w:t xml:space="preserve"> that how acceptance towards the way depiction of sexuality is being showed in the movies and popular culture. In the United States to a larger extent and in the rest of the world as well, people have quite a conservative attitude when it comes to the depiction of sexuality and the way nudity is needed to be portrayed at the given point of time. On the other hand, if one talks about the European country specifically France, it is quite a common thing that how nudity is witnessed and talked about. The much more open attitude towards the one’s own body and the body positivity movement that the world is </w:t>
      </w:r>
      <w:r w:rsidR="00744D7B" w:rsidRPr="00D258AA">
        <w:t>catching</w:t>
      </w:r>
      <w:r w:rsidR="0080455B" w:rsidRPr="00D258AA">
        <w:t xml:space="preserve"> up now is much more common in Europe. </w:t>
      </w:r>
    </w:p>
    <w:p w14:paraId="2EFD7D71" w14:textId="77777777" w:rsidR="00744D7B" w:rsidRDefault="00744D7B">
      <w:r>
        <w:br w:type="page"/>
      </w:r>
    </w:p>
    <w:p w14:paraId="0E920806" w14:textId="221B5CE0" w:rsidR="006D5128" w:rsidRDefault="00744D7B" w:rsidP="00744D7B">
      <w:pPr>
        <w:spacing w:line="480" w:lineRule="auto"/>
        <w:jc w:val="center"/>
        <w:rPr>
          <w:b/>
        </w:rPr>
      </w:pPr>
      <w:r>
        <w:rPr>
          <w:b/>
        </w:rPr>
        <w:t>Reference</w:t>
      </w:r>
    </w:p>
    <w:p w14:paraId="0EC6C0E4" w14:textId="79E29130" w:rsidR="00744D7B" w:rsidRDefault="00744D7B" w:rsidP="00744D7B">
      <w:pPr>
        <w:spacing w:line="480" w:lineRule="auto"/>
        <w:rPr>
          <w:b/>
        </w:rPr>
      </w:pPr>
    </w:p>
    <w:p w14:paraId="03E8DEA5" w14:textId="63B817BA" w:rsidR="00744D7B" w:rsidRPr="00744D7B" w:rsidRDefault="00744D7B" w:rsidP="00744D7B">
      <w:pPr>
        <w:spacing w:line="480" w:lineRule="auto"/>
        <w:ind w:left="720" w:hanging="720"/>
      </w:pPr>
      <w:proofErr w:type="spellStart"/>
      <w:r w:rsidRPr="00744D7B">
        <w:t>Cerulo</w:t>
      </w:r>
      <w:proofErr w:type="spellEnd"/>
      <w:r w:rsidRPr="00744D7B">
        <w:t>, K. A. (Ed.). (2002). Culture in mind: Toward a sociology of culture and cognition. Psychology Press.</w:t>
      </w:r>
      <w:bookmarkEnd w:id="0"/>
    </w:p>
    <w:sectPr w:rsidR="00744D7B" w:rsidRPr="00744D7B" w:rsidSect="00744D7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47147" w14:textId="77777777" w:rsidR="00330B4C" w:rsidRDefault="00330B4C" w:rsidP="00FF03AE">
      <w:pPr>
        <w:spacing w:after="0" w:line="240" w:lineRule="auto"/>
      </w:pPr>
      <w:r>
        <w:separator/>
      </w:r>
    </w:p>
  </w:endnote>
  <w:endnote w:type="continuationSeparator" w:id="0">
    <w:p w14:paraId="5FB02D12" w14:textId="77777777" w:rsidR="00330B4C" w:rsidRDefault="00330B4C"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24432" w14:textId="77777777" w:rsidR="00330B4C" w:rsidRDefault="00330B4C" w:rsidP="00FF03AE">
      <w:pPr>
        <w:spacing w:after="0" w:line="240" w:lineRule="auto"/>
      </w:pPr>
      <w:r>
        <w:separator/>
      </w:r>
    </w:p>
  </w:footnote>
  <w:footnote w:type="continuationSeparator" w:id="0">
    <w:p w14:paraId="3EC0074E" w14:textId="77777777" w:rsidR="00330B4C" w:rsidRDefault="00330B4C"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92808" w14:textId="3B2F2863" w:rsidR="00495378" w:rsidRPr="00F2254D" w:rsidRDefault="00744D7B"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CULTURE</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1A08A" w14:textId="0263CF73" w:rsidR="00744D7B" w:rsidRDefault="00744D7B" w:rsidP="00744D7B">
    <w:pPr>
      <w:pStyle w:val="Header"/>
      <w:tabs>
        <w:tab w:val="clear" w:pos="4680"/>
        <w:tab w:val="clear" w:pos="9360"/>
        <w:tab w:val="center" w:pos="8640"/>
      </w:tabs>
      <w:spacing w:line="480" w:lineRule="auto"/>
    </w:pPr>
    <w:r>
      <w:rPr>
        <w:rFonts w:ascii="Times New Roman" w:hAnsi="Times New Roman" w:cs="Times New Roman"/>
        <w:sz w:val="24"/>
        <w:szCs w:val="24"/>
      </w:rPr>
      <w:t xml:space="preserve">Running Head: </w:t>
    </w:r>
    <w:r>
      <w:rPr>
        <w:rFonts w:ascii="Times New Roman" w:hAnsi="Times New Roman" w:cs="Times New Roman"/>
        <w:sz w:val="24"/>
        <w:szCs w:val="24"/>
      </w:rPr>
      <w:t>CULTURE</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F1240"/>
    <w:rsid w:val="00153470"/>
    <w:rsid w:val="00187D53"/>
    <w:rsid w:val="001C514B"/>
    <w:rsid w:val="00207758"/>
    <w:rsid w:val="00211356"/>
    <w:rsid w:val="0023176A"/>
    <w:rsid w:val="002A5F62"/>
    <w:rsid w:val="00316283"/>
    <w:rsid w:val="0032777A"/>
    <w:rsid w:val="00330B4C"/>
    <w:rsid w:val="00340014"/>
    <w:rsid w:val="0036707F"/>
    <w:rsid w:val="00376884"/>
    <w:rsid w:val="00402B4D"/>
    <w:rsid w:val="00410F18"/>
    <w:rsid w:val="00414BFF"/>
    <w:rsid w:val="004301A0"/>
    <w:rsid w:val="00480AFA"/>
    <w:rsid w:val="00495378"/>
    <w:rsid w:val="004B367E"/>
    <w:rsid w:val="004C5065"/>
    <w:rsid w:val="004D479E"/>
    <w:rsid w:val="00543A50"/>
    <w:rsid w:val="005918C6"/>
    <w:rsid w:val="005A5804"/>
    <w:rsid w:val="006255EB"/>
    <w:rsid w:val="006335B5"/>
    <w:rsid w:val="00662CCD"/>
    <w:rsid w:val="006751F0"/>
    <w:rsid w:val="00676045"/>
    <w:rsid w:val="006A316A"/>
    <w:rsid w:val="006B7DB8"/>
    <w:rsid w:val="006D5128"/>
    <w:rsid w:val="00744D7B"/>
    <w:rsid w:val="008016C6"/>
    <w:rsid w:val="0080455B"/>
    <w:rsid w:val="0082108C"/>
    <w:rsid w:val="0084728F"/>
    <w:rsid w:val="00854B24"/>
    <w:rsid w:val="008A0C41"/>
    <w:rsid w:val="008E3DDE"/>
    <w:rsid w:val="00901196"/>
    <w:rsid w:val="009110C5"/>
    <w:rsid w:val="00A95524"/>
    <w:rsid w:val="00AA4063"/>
    <w:rsid w:val="00AD4F4E"/>
    <w:rsid w:val="00B232AC"/>
    <w:rsid w:val="00B26DD4"/>
    <w:rsid w:val="00B7045E"/>
    <w:rsid w:val="00C30970"/>
    <w:rsid w:val="00C37C97"/>
    <w:rsid w:val="00CF083B"/>
    <w:rsid w:val="00D041CA"/>
    <w:rsid w:val="00D06F25"/>
    <w:rsid w:val="00D258AA"/>
    <w:rsid w:val="00D62414"/>
    <w:rsid w:val="00D770F3"/>
    <w:rsid w:val="00DD33F1"/>
    <w:rsid w:val="00E27786"/>
    <w:rsid w:val="00E65B80"/>
    <w:rsid w:val="00EB0127"/>
    <w:rsid w:val="00EB629C"/>
    <w:rsid w:val="00ED24CB"/>
    <w:rsid w:val="00F3779A"/>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E68A9"/>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5B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18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D6690-92E0-48DC-B32E-9EA5595FA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5</cp:revision>
  <dcterms:created xsi:type="dcterms:W3CDTF">2019-02-04T00:42:00Z</dcterms:created>
  <dcterms:modified xsi:type="dcterms:W3CDTF">2019-02-04T00:56:00Z</dcterms:modified>
</cp:coreProperties>
</file>