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5876" w14:textId="77777777" w:rsidR="00410BB0" w:rsidRDefault="00410BB0" w:rsidP="00634417">
      <w:pPr>
        <w:spacing w:after="0" w:line="480" w:lineRule="auto"/>
        <w:jc w:val="center"/>
      </w:pPr>
    </w:p>
    <w:p w14:paraId="3C96717F" w14:textId="77777777" w:rsidR="00410BB0" w:rsidRDefault="00410BB0" w:rsidP="00634417">
      <w:pPr>
        <w:spacing w:after="0" w:line="480" w:lineRule="auto"/>
        <w:jc w:val="center"/>
      </w:pPr>
    </w:p>
    <w:p w14:paraId="728CEBAD" w14:textId="77777777" w:rsidR="00410BB0" w:rsidRDefault="00410BB0" w:rsidP="00634417">
      <w:pPr>
        <w:spacing w:after="0" w:line="480" w:lineRule="auto"/>
        <w:jc w:val="center"/>
      </w:pPr>
    </w:p>
    <w:p w14:paraId="233A442F" w14:textId="77777777" w:rsidR="00410BB0" w:rsidRDefault="00410BB0" w:rsidP="00634417">
      <w:pPr>
        <w:spacing w:after="0" w:line="480" w:lineRule="auto"/>
        <w:jc w:val="center"/>
      </w:pPr>
    </w:p>
    <w:p w14:paraId="0D568E21" w14:textId="77777777" w:rsidR="00940CCA" w:rsidRDefault="00940CCA" w:rsidP="00634417">
      <w:pPr>
        <w:spacing w:after="0" w:line="480" w:lineRule="auto"/>
        <w:jc w:val="center"/>
      </w:pPr>
    </w:p>
    <w:p w14:paraId="4C972D4D" w14:textId="77777777" w:rsidR="00940CCA" w:rsidRDefault="00940CCA" w:rsidP="00634417">
      <w:pPr>
        <w:spacing w:after="0" w:line="480" w:lineRule="auto"/>
        <w:jc w:val="center"/>
      </w:pPr>
    </w:p>
    <w:p w14:paraId="5EB1CE58" w14:textId="77777777" w:rsidR="00410BB0" w:rsidRDefault="00410BB0" w:rsidP="00634417">
      <w:pPr>
        <w:spacing w:after="0" w:line="480" w:lineRule="auto"/>
        <w:jc w:val="center"/>
      </w:pPr>
    </w:p>
    <w:p w14:paraId="6645EAF8" w14:textId="77777777" w:rsidR="00410BB0" w:rsidRDefault="00410BB0" w:rsidP="00634417">
      <w:pPr>
        <w:spacing w:after="0" w:line="480" w:lineRule="auto"/>
        <w:jc w:val="center"/>
      </w:pPr>
    </w:p>
    <w:p w14:paraId="2354269B" w14:textId="77777777" w:rsidR="00410BB0" w:rsidRPr="00410BB0" w:rsidRDefault="00410BB0" w:rsidP="00634417">
      <w:pPr>
        <w:spacing w:after="0" w:line="480" w:lineRule="auto"/>
        <w:jc w:val="center"/>
        <w:rPr>
          <w:rFonts w:cs="Times New Roman"/>
          <w:szCs w:val="24"/>
        </w:rPr>
      </w:pPr>
      <w:r w:rsidRPr="009F2E1D">
        <w:t>Perception of Youth towards Outdoor Recreation</w:t>
      </w:r>
    </w:p>
    <w:p w14:paraId="6E59BB1C" w14:textId="77777777" w:rsidR="00410BB0" w:rsidRDefault="00410BB0" w:rsidP="00634417">
      <w:pPr>
        <w:spacing w:after="0" w:line="480" w:lineRule="auto"/>
        <w:jc w:val="center"/>
        <w:rPr>
          <w:rFonts w:cs="Times New Roman"/>
          <w:szCs w:val="24"/>
        </w:rPr>
      </w:pPr>
      <w:r>
        <w:rPr>
          <w:rFonts w:cs="Times New Roman"/>
          <w:szCs w:val="24"/>
        </w:rPr>
        <w:t>[Name of the Writer]</w:t>
      </w:r>
    </w:p>
    <w:p w14:paraId="036C00DC" w14:textId="77777777" w:rsidR="00410BB0" w:rsidRPr="0008177B" w:rsidRDefault="00410BB0" w:rsidP="00634417">
      <w:pPr>
        <w:spacing w:after="0" w:line="480" w:lineRule="auto"/>
        <w:jc w:val="center"/>
        <w:rPr>
          <w:rFonts w:cs="Times New Roman"/>
          <w:szCs w:val="24"/>
        </w:rPr>
      </w:pPr>
      <w:r>
        <w:rPr>
          <w:rFonts w:cs="Times New Roman"/>
          <w:szCs w:val="24"/>
        </w:rPr>
        <w:t>[Name of the Institution]</w:t>
      </w:r>
    </w:p>
    <w:p w14:paraId="6169A9BF" w14:textId="77777777" w:rsidR="00410BB0" w:rsidRDefault="00410BB0" w:rsidP="00634417">
      <w:pPr>
        <w:spacing w:line="480" w:lineRule="auto"/>
      </w:pPr>
      <w:r>
        <w:br w:type="page"/>
      </w:r>
    </w:p>
    <w:p w14:paraId="2DA1FC93" w14:textId="77777777" w:rsidR="009030C0" w:rsidRDefault="009F2E1D" w:rsidP="00634417">
      <w:pPr>
        <w:spacing w:line="480" w:lineRule="auto"/>
        <w:jc w:val="center"/>
      </w:pPr>
      <w:r w:rsidRPr="009F2E1D">
        <w:lastRenderedPageBreak/>
        <w:t>Perception of Youth towards Outdoor Recreation</w:t>
      </w:r>
    </w:p>
    <w:p w14:paraId="3A63545E" w14:textId="77777777" w:rsidR="00B3546F" w:rsidRDefault="00B3546F" w:rsidP="00634417">
      <w:pPr>
        <w:spacing w:line="480" w:lineRule="auto"/>
        <w:jc w:val="center"/>
        <w:rPr>
          <w:b/>
        </w:rPr>
      </w:pPr>
    </w:p>
    <w:p w14:paraId="0FA86022" w14:textId="77777777" w:rsidR="009F2E1D" w:rsidRDefault="009F2E1D" w:rsidP="00634417">
      <w:pPr>
        <w:spacing w:line="480" w:lineRule="auto"/>
        <w:jc w:val="center"/>
        <w:rPr>
          <w:b/>
        </w:rPr>
      </w:pPr>
      <w:r w:rsidRPr="009F6CF4">
        <w:rPr>
          <w:b/>
        </w:rPr>
        <w:t>Introduction</w:t>
      </w:r>
    </w:p>
    <w:p w14:paraId="497CC4DA" w14:textId="7AFDC86F" w:rsidR="00C15CD3" w:rsidRDefault="00C15CD3" w:rsidP="00634417">
      <w:pPr>
        <w:spacing w:line="480" w:lineRule="auto"/>
      </w:pPr>
      <w:r>
        <w:rPr>
          <w:b/>
        </w:rPr>
        <w:tab/>
      </w:r>
      <w:r w:rsidR="00C7471B">
        <w:t>P</w:t>
      </w:r>
      <w:r w:rsidR="00BC2A90">
        <w:t>hysical fitness is an essential</w:t>
      </w:r>
      <w:r w:rsidR="00C7471B">
        <w:t xml:space="preserve"> factor for</w:t>
      </w:r>
      <w:r w:rsidR="002F6416">
        <w:t xml:space="preserve"> every individual irrespective of </w:t>
      </w:r>
      <w:r w:rsidR="003D7478">
        <w:t>age, gender, caste, color, creed or nationality.</w:t>
      </w:r>
      <w:r w:rsidR="00570748">
        <w:t xml:space="preserve"> Every person, no matter </w:t>
      </w:r>
      <w:r w:rsidR="000663CC">
        <w:t>what their age, need</w:t>
      </w:r>
      <w:r w:rsidR="00B3546F">
        <w:t>s</w:t>
      </w:r>
      <w:r w:rsidR="000663CC">
        <w:t xml:space="preserve"> to have some sort of physical activity in their </w:t>
      </w:r>
      <w:r w:rsidR="00D82F6C">
        <w:t xml:space="preserve">life so </w:t>
      </w:r>
      <w:r w:rsidR="008B4455">
        <w:t xml:space="preserve">that they can remain healthy and physically fit. </w:t>
      </w:r>
      <w:r w:rsidR="00862968">
        <w:t xml:space="preserve">Although the age for exercise and physical </w:t>
      </w:r>
      <w:r w:rsidR="002C4F4D">
        <w:t>activities does not matter</w:t>
      </w:r>
      <w:r w:rsidR="003B5956">
        <w:t>;</w:t>
      </w:r>
      <w:r w:rsidR="002C4F4D">
        <w:t xml:space="preserve"> however, the type of activities designed for the differe</w:t>
      </w:r>
      <w:r w:rsidR="00CB7DAC">
        <w:t xml:space="preserve">nt age groups is different. </w:t>
      </w:r>
    </w:p>
    <w:p w14:paraId="5298CA7E" w14:textId="42AD858F" w:rsidR="00CB7DAC" w:rsidRDefault="00CB7DAC" w:rsidP="00634417">
      <w:pPr>
        <w:spacing w:line="480" w:lineRule="auto"/>
      </w:pPr>
      <w:r>
        <w:tab/>
        <w:t xml:space="preserve">One of the major </w:t>
      </w:r>
      <w:r w:rsidR="00BC2A90">
        <w:t>ways</w:t>
      </w:r>
      <w:r w:rsidR="008563FF">
        <w:t xml:space="preserve"> to </w:t>
      </w:r>
      <w:r w:rsidR="00BB1486">
        <w:t>remain</w:t>
      </w:r>
      <w:r w:rsidR="008563FF">
        <w:t xml:space="preserve"> active and healthy is outdoor </w:t>
      </w:r>
      <w:r w:rsidR="00BB1486">
        <w:t>recreation</w:t>
      </w:r>
      <w:r w:rsidR="008563FF">
        <w:t xml:space="preserve">. </w:t>
      </w:r>
      <w:r w:rsidR="00631104">
        <w:t>Outdoor recreation</w:t>
      </w:r>
      <w:r w:rsidR="001466C1">
        <w:t xml:space="preserve"> refer</w:t>
      </w:r>
      <w:r w:rsidR="00B3546F">
        <w:t>s</w:t>
      </w:r>
      <w:r w:rsidR="00631104">
        <w:t xml:space="preserve"> to the</w:t>
      </w:r>
      <w:r w:rsidR="001466C1">
        <w:t xml:space="preserve"> </w:t>
      </w:r>
      <w:r w:rsidR="00EC595D">
        <w:t xml:space="preserve">activities </w:t>
      </w:r>
      <w:r w:rsidR="00086868">
        <w:t xml:space="preserve">that are undertaken </w:t>
      </w:r>
      <w:r w:rsidR="00BB1486">
        <w:t xml:space="preserve">out of the </w:t>
      </w:r>
      <w:r w:rsidR="000E6E7B">
        <w:t>boundaries</w:t>
      </w:r>
      <w:r w:rsidR="00BB1486">
        <w:t xml:space="preserve"> of an enclosed building </w:t>
      </w:r>
      <w:r w:rsidR="0013729B">
        <w:t>or walled community</w:t>
      </w:r>
      <w:r w:rsidR="00250420">
        <w:t xml:space="preserve">, </w:t>
      </w:r>
      <w:r w:rsidR="000E6E7B">
        <w:t>most</w:t>
      </w:r>
      <w:r w:rsidR="00250420">
        <w:t xml:space="preserve"> of the time in natural settings. </w:t>
      </w:r>
      <w:r w:rsidR="001903E7">
        <w:t xml:space="preserve">Usually, these activities are physical in nature </w:t>
      </w:r>
      <w:r w:rsidR="008217DF">
        <w:t xml:space="preserve">and boost up </w:t>
      </w:r>
      <w:r w:rsidR="00236F28">
        <w:t xml:space="preserve">physical </w:t>
      </w:r>
      <w:r w:rsidR="00A46E35">
        <w:t>strength</w:t>
      </w:r>
      <w:r w:rsidR="00236F28">
        <w:t xml:space="preserve"> and endurance</w:t>
      </w:r>
      <w:r w:rsidR="00A46E35">
        <w:t xml:space="preserve">. In addition to </w:t>
      </w:r>
      <w:r w:rsidR="00BF2E3B">
        <w:t xml:space="preserve">this, these activities also boost up mental skills and capabilities. </w:t>
      </w:r>
    </w:p>
    <w:p w14:paraId="4A9D21CF" w14:textId="534C9CE5" w:rsidR="009F6CF4" w:rsidRPr="009F6CF4" w:rsidRDefault="00FC4865" w:rsidP="00634417">
      <w:pPr>
        <w:spacing w:line="480" w:lineRule="auto"/>
      </w:pPr>
      <w:r>
        <w:tab/>
        <w:t xml:space="preserve">There was a time when outdoor activities were very </w:t>
      </w:r>
      <w:r w:rsidR="003E50CC">
        <w:t>popular</w:t>
      </w:r>
      <w:r>
        <w:t xml:space="preserve"> among the people of every age group, </w:t>
      </w:r>
      <w:r w:rsidR="003E50CC">
        <w:t>especially</w:t>
      </w:r>
      <w:r>
        <w:t xml:space="preserve"> the youngsters or </w:t>
      </w:r>
      <w:r w:rsidR="003E50CC">
        <w:t>teenagers</w:t>
      </w:r>
      <w:r>
        <w:t xml:space="preserve">. However, </w:t>
      </w:r>
      <w:r w:rsidR="00FE5EC9">
        <w:t xml:space="preserve">this popularity has been </w:t>
      </w:r>
      <w:r w:rsidR="00ED680E">
        <w:t>constantly</w:t>
      </w:r>
      <w:r w:rsidR="00FE5EC9">
        <w:t xml:space="preserve"> </w:t>
      </w:r>
      <w:r w:rsidR="007D07D3">
        <w:t xml:space="preserve">decreasing </w:t>
      </w:r>
      <w:r w:rsidR="00B3546F">
        <w:t>for</w:t>
      </w:r>
      <w:r w:rsidR="00FE5EC9">
        <w:t xml:space="preserve"> the past few years. Teenagers</w:t>
      </w:r>
      <w:r w:rsidR="005F248E">
        <w:t xml:space="preserve"> these days</w:t>
      </w:r>
      <w:r w:rsidR="00FE5EC9">
        <w:t xml:space="preserve"> do not take these </w:t>
      </w:r>
      <w:r w:rsidR="00ED680E">
        <w:t>outdoor activities seriously, in fact</w:t>
      </w:r>
      <w:r w:rsidR="00B3546F">
        <w:t>,</w:t>
      </w:r>
      <w:r w:rsidR="00ED680E">
        <w:t xml:space="preserve"> many of them </w:t>
      </w:r>
      <w:r w:rsidR="008B3917">
        <w:t>have</w:t>
      </w:r>
      <w:r w:rsidR="00ED680E">
        <w:t xml:space="preserve"> stopped taking part in them altogether. </w:t>
      </w:r>
      <w:r w:rsidR="009F6CF4">
        <w:t xml:space="preserve">This piece of writing will discuss in detail how the </w:t>
      </w:r>
      <w:r w:rsidR="0042458B">
        <w:t>youth of today, esp</w:t>
      </w:r>
      <w:r w:rsidR="002A6BCF">
        <w:t xml:space="preserve">ecially the teenagers, perceives </w:t>
      </w:r>
      <w:r w:rsidR="0042458B">
        <w:t xml:space="preserve">the concept of outdoor recreation and </w:t>
      </w:r>
      <w:r w:rsidR="00DB1458">
        <w:t xml:space="preserve">how it can be </w:t>
      </w:r>
      <w:r w:rsidR="00C653E5">
        <w:t>improved</w:t>
      </w:r>
      <w:r w:rsidR="00DB1458">
        <w:t xml:space="preserve"> in their eyes. </w:t>
      </w:r>
    </w:p>
    <w:p w14:paraId="0926DA78" w14:textId="77777777" w:rsidR="006E03D6" w:rsidRDefault="006E03D6" w:rsidP="00634417">
      <w:pPr>
        <w:spacing w:line="480" w:lineRule="auto"/>
        <w:jc w:val="center"/>
        <w:rPr>
          <w:b/>
        </w:rPr>
      </w:pPr>
    </w:p>
    <w:p w14:paraId="1DBEE7E3" w14:textId="77777777" w:rsidR="00231F08" w:rsidRDefault="00231F08" w:rsidP="00634417">
      <w:pPr>
        <w:spacing w:line="480" w:lineRule="auto"/>
        <w:jc w:val="center"/>
        <w:rPr>
          <w:b/>
        </w:rPr>
      </w:pPr>
    </w:p>
    <w:p w14:paraId="3297E006" w14:textId="77777777" w:rsidR="009F2E1D" w:rsidRDefault="009F2E1D" w:rsidP="00634417">
      <w:pPr>
        <w:spacing w:line="480" w:lineRule="auto"/>
        <w:jc w:val="center"/>
        <w:rPr>
          <w:b/>
        </w:rPr>
      </w:pPr>
      <w:r w:rsidRPr="009F6CF4">
        <w:rPr>
          <w:b/>
        </w:rPr>
        <w:t>Discussion</w:t>
      </w:r>
    </w:p>
    <w:p w14:paraId="077A0306" w14:textId="77777777" w:rsidR="00C653E5" w:rsidRDefault="00C653E5" w:rsidP="00634417">
      <w:pPr>
        <w:spacing w:line="480" w:lineRule="auto"/>
        <w:rPr>
          <w:b/>
        </w:rPr>
      </w:pPr>
      <w:r>
        <w:rPr>
          <w:b/>
        </w:rPr>
        <w:t>History of Outdoor Recreation</w:t>
      </w:r>
    </w:p>
    <w:p w14:paraId="6ED2C389" w14:textId="05317A51" w:rsidR="008B3917" w:rsidRPr="008B3917" w:rsidRDefault="008B3917" w:rsidP="00634417">
      <w:pPr>
        <w:spacing w:line="480" w:lineRule="auto"/>
      </w:pPr>
      <w:r>
        <w:rPr>
          <w:b/>
        </w:rPr>
        <w:tab/>
      </w:r>
      <w:r>
        <w:t>Th</w:t>
      </w:r>
      <w:r w:rsidR="00242587">
        <w:t>e</w:t>
      </w:r>
      <w:r>
        <w:t xml:space="preserve"> history of outdoor </w:t>
      </w:r>
      <w:r w:rsidR="004A3528">
        <w:t>activities is not new, in fact</w:t>
      </w:r>
      <w:r w:rsidR="00B3546F">
        <w:t>,</w:t>
      </w:r>
      <w:r w:rsidR="004A3528">
        <w:t xml:space="preserve"> it is relatively as old as the human</w:t>
      </w:r>
      <w:r w:rsidR="00CB75CF">
        <w:t>s</w:t>
      </w:r>
      <w:r w:rsidR="004A3528">
        <w:t xml:space="preserve"> themselves. </w:t>
      </w:r>
      <w:r w:rsidR="00D03D71">
        <w:t xml:space="preserve">However, a </w:t>
      </w:r>
      <w:r w:rsidR="005F775E">
        <w:t>proper</w:t>
      </w:r>
      <w:r w:rsidR="00D03D71">
        <w:t xml:space="preserve"> </w:t>
      </w:r>
      <w:r w:rsidR="005F775E">
        <w:t>name</w:t>
      </w:r>
      <w:r w:rsidR="00D03D71">
        <w:t xml:space="preserve"> or terminology ha</w:t>
      </w:r>
      <w:r w:rsidR="00CB75CF">
        <w:t>d</w:t>
      </w:r>
      <w:r w:rsidR="00D03D71">
        <w:t xml:space="preserve"> not been coined for these activities. </w:t>
      </w:r>
      <w:r w:rsidR="00E30814">
        <w:t xml:space="preserve">The </w:t>
      </w:r>
      <w:r w:rsidR="00813A61">
        <w:t xml:space="preserve">termed gained a lot of popularity </w:t>
      </w:r>
      <w:r w:rsidR="008962F0">
        <w:t xml:space="preserve">in </w:t>
      </w:r>
      <w:r w:rsidR="00374F8E">
        <w:t xml:space="preserve">the beginning of </w:t>
      </w:r>
      <w:r w:rsidR="00B3546F">
        <w:t>the</w:t>
      </w:r>
      <w:r w:rsidR="004067D7">
        <w:t xml:space="preserve"> decade o</w:t>
      </w:r>
      <w:r w:rsidR="00BC2A90">
        <w:t>f</w:t>
      </w:r>
      <w:r w:rsidR="00B3546F">
        <w:t xml:space="preserve"> </w:t>
      </w:r>
      <w:r w:rsidR="00374F8E">
        <w:t xml:space="preserve">1960s </w:t>
      </w:r>
      <w:r w:rsidR="00096C74">
        <w:t>when people became gradually aware of the</w:t>
      </w:r>
      <w:r w:rsidR="00E6482F">
        <w:t xml:space="preserve"> advan</w:t>
      </w:r>
      <w:r w:rsidR="00BC2A90">
        <w:t>tages of outdoor recreation</w:t>
      </w:r>
      <w:r w:rsidR="00E6482F">
        <w:t xml:space="preserve">. </w:t>
      </w:r>
      <w:r w:rsidR="005E153D">
        <w:t>People</w:t>
      </w:r>
      <w:r w:rsidR="008D20F4">
        <w:t>, especially youngsters,</w:t>
      </w:r>
      <w:r w:rsidR="005E153D">
        <w:t xml:space="preserve"> started going </w:t>
      </w:r>
      <w:r w:rsidR="00333231">
        <w:t>into the wilderness to explore nature and their true sel</w:t>
      </w:r>
      <w:r w:rsidR="00B3546F">
        <w:t>ves</w:t>
      </w:r>
      <w:r w:rsidR="00333231">
        <w:t xml:space="preserve">. However, the popularity of these </w:t>
      </w:r>
      <w:r w:rsidR="00940CCA">
        <w:t>activities</w:t>
      </w:r>
      <w:r w:rsidR="00333231">
        <w:t xml:space="preserve"> has reduced a littl</w:t>
      </w:r>
      <w:r w:rsidR="008438D9">
        <w:t>e sin</w:t>
      </w:r>
      <w:r w:rsidR="00DC4F9C">
        <w:t xml:space="preserve">ce the last decade, </w:t>
      </w:r>
      <w:r w:rsidR="009C7D4E">
        <w:t>owing</w:t>
      </w:r>
      <w:r w:rsidR="00DC4F9C">
        <w:t xml:space="preserve"> to a rapid advent in technology. </w:t>
      </w:r>
    </w:p>
    <w:p w14:paraId="26A44E1D" w14:textId="77777777" w:rsidR="00940CCA" w:rsidRDefault="00940CCA" w:rsidP="00634417">
      <w:pPr>
        <w:spacing w:line="480" w:lineRule="auto"/>
        <w:rPr>
          <w:b/>
        </w:rPr>
      </w:pPr>
    </w:p>
    <w:p w14:paraId="08558561" w14:textId="77777777" w:rsidR="00C653E5" w:rsidRDefault="00C653E5" w:rsidP="00634417">
      <w:pPr>
        <w:spacing w:line="480" w:lineRule="auto"/>
        <w:rPr>
          <w:b/>
        </w:rPr>
      </w:pPr>
      <w:r>
        <w:rPr>
          <w:b/>
        </w:rPr>
        <w:t>Youth Perception of Outdoor Recreation</w:t>
      </w:r>
    </w:p>
    <w:p w14:paraId="626946AB" w14:textId="7BC8EE53" w:rsidR="005A1D83" w:rsidRPr="005A1D83" w:rsidRDefault="00570748" w:rsidP="00634417">
      <w:pPr>
        <w:spacing w:line="480" w:lineRule="auto"/>
      </w:pPr>
      <w:r>
        <w:rPr>
          <w:b/>
        </w:rPr>
        <w:tab/>
      </w:r>
      <w:r w:rsidR="00D82F6C" w:rsidRPr="00BF397E">
        <w:t>T</w:t>
      </w:r>
      <w:r w:rsidR="00D83BCE" w:rsidRPr="00BF397E">
        <w:t xml:space="preserve">he nature of </w:t>
      </w:r>
      <w:r w:rsidR="00D83BCE">
        <w:t>o</w:t>
      </w:r>
      <w:r>
        <w:t>utdoor activities range</w:t>
      </w:r>
      <w:r w:rsidR="00B3546F">
        <w:t>s</w:t>
      </w:r>
      <w:r>
        <w:t xml:space="preserve"> </w:t>
      </w:r>
      <w:r w:rsidR="00D83BCE">
        <w:t>from</w:t>
      </w:r>
      <w:r>
        <w:t xml:space="preserve"> a number of </w:t>
      </w:r>
      <w:r w:rsidR="00E96519">
        <w:t xml:space="preserve">low physical exertion </w:t>
      </w:r>
      <w:r w:rsidR="00FA0F25">
        <w:t xml:space="preserve">activities to </w:t>
      </w:r>
      <w:r w:rsidR="00586424">
        <w:t xml:space="preserve">those activities that require a high </w:t>
      </w:r>
      <w:r w:rsidR="00E469A7">
        <w:t xml:space="preserve">level of physical exertion. </w:t>
      </w:r>
      <w:r w:rsidR="00B26028">
        <w:t>Sometimes</w:t>
      </w:r>
      <w:r w:rsidR="00E469A7">
        <w:t xml:space="preserve">, these activities comprise </w:t>
      </w:r>
      <w:r w:rsidR="00E469A7" w:rsidRPr="00E83258">
        <w:t xml:space="preserve">simple running or </w:t>
      </w:r>
      <w:r w:rsidR="00B26028" w:rsidRPr="00E83258">
        <w:t>jogging</w:t>
      </w:r>
      <w:r w:rsidR="005A2111" w:rsidRPr="00E83258">
        <w:t>,</w:t>
      </w:r>
      <w:r w:rsidR="002F1361" w:rsidRPr="00E83258">
        <w:t xml:space="preserve"> and sometimes they include rowing, fishing, hunting, hiking and trekking</w:t>
      </w:r>
      <w:r w:rsidR="00940CCA" w:rsidRPr="00E83258">
        <w:t xml:space="preserve"> </w:t>
      </w:r>
      <w:r w:rsidR="00940CCA" w:rsidRPr="00E83258">
        <w:fldChar w:fldCharType="begin"/>
      </w:r>
      <w:r w:rsidR="00940CCA" w:rsidRPr="00E83258">
        <w:instrText xml:space="preserve"> ADDIN ZOTERO_ITEM CSL_CITATION {"citationID":"yplYYRcg","properties":{"formattedCitation":"(M, 2015)","plainCitation":"(M, 2015)","noteIndex":0},"citationItems":[{"id":40,"uris":["http://zotero.org/users/local/aDSOzgCJ/items/M385WN65"],"uri":["http://zotero.org/users/local/aDSOzgCJ/items/M385WN65"],"itemData":{"id":40,"type":"webpage","abstract":"Does your teenager spend more time outdoors and looking for outdoor games and activities ideas? Here's the list of fun outdoor games for teenagers. Read on","container-title":"MomJunction","language":"en-US","title":"Top 10 Outdoor Games And Activities For Teens","URL":"https://www.momjunction.com/articles/outdoor-activities-for-teens_00351874/","author":[{"family":"M","given":"Rakhee"}],"accessed":{"date-parts":[["2020",1,29]]},"issued":{"date-parts":[["2015",4,29]]}}}],"schema":"https://github.com/citation-style-language/schema/raw/master/csl-citation.json"} </w:instrText>
      </w:r>
      <w:r w:rsidR="00940CCA" w:rsidRPr="00E83258">
        <w:fldChar w:fldCharType="separate"/>
      </w:r>
      <w:r w:rsidR="00940CCA" w:rsidRPr="00E83258">
        <w:rPr>
          <w:rFonts w:cs="Times New Roman"/>
        </w:rPr>
        <w:t>(M, 2015)</w:t>
      </w:r>
      <w:r w:rsidR="00940CCA" w:rsidRPr="00E83258">
        <w:fldChar w:fldCharType="end"/>
      </w:r>
      <w:r w:rsidR="002F1361" w:rsidRPr="00E83258">
        <w:t xml:space="preserve">. </w:t>
      </w:r>
      <w:r w:rsidR="003404BA" w:rsidRPr="00E83258">
        <w:t xml:space="preserve">However, it has been observed that the </w:t>
      </w:r>
      <w:r w:rsidR="00333231" w:rsidRPr="00E83258">
        <w:t>young</w:t>
      </w:r>
      <w:r w:rsidR="003404BA" w:rsidRPr="00E83258">
        <w:t xml:space="preserve"> generation of today, especially the teenagers, consider the outdoor activities as a complete waste of time and like to spend more time indoors</w:t>
      </w:r>
      <w:r w:rsidR="00940CCA" w:rsidRPr="00E83258">
        <w:t xml:space="preserve"> </w:t>
      </w:r>
      <w:r w:rsidR="00940CCA" w:rsidRPr="00E83258">
        <w:fldChar w:fldCharType="begin"/>
      </w:r>
      <w:r w:rsidR="00940CCA" w:rsidRPr="00E83258">
        <w:instrText xml:space="preserve"> ADDIN ZOTERO_ITEM CSL_CITATION {"citationID":"BcSqqbSv","properties":{"formattedCitation":"(Lovelock et al., 2016)","plainCitation":"(Lovelock et al., 2016)","noteIndex":0},"citationItems":[{"id":37,"uris":["http://zotero.org/users/local/aDSOzgCJ/items/ZELMGJ5X"],"uri":["http://zotero.org/users/local/aDSOzgCJ/items/ZELMGJ5X"],"itemData":{"id":37,"type":"article-journal","abstract":"This investigation considers the participation of children, adolescents and young adults in nature-based recreation. We draw upon the recreation narratives of forty-seven adult recreationists in the activities of tramping, angling, hunting and mountaineering, obtained from in-depth interviews. In particular, the study considers the transitions from childhood through adolescence to young adulthood, and examines how our participants maintained their participation, or alternatively, disengaged from their activity over this period. The paper provides empirical support for the role of family, and early exposure to nature based recreation in fostering enduring participation. Failing this, the role of school, club and outdoor organizational support and mentoring, right through to tertiary study was highlighted. We also identify a critical role for unstructured outdoor play for young children in nature. The paper discusses challenges for this, and for mentoring, in both formal and informal senses, as pathways into nature-based recreation in an increasingly risk averse society.","container-title":"Leisure Sciences","DOI":"10.1080/01490400.2016.1151388","journalAbbreviation":"Leisure Sciences","page":"1-20","source":"ResearchGate","title":"The Participation of Children, Adolescents, and Young Adults in Nature-Based Recreation","author":[{"family":"Lovelock","given":"Brent"},{"family":"Walters","given":"Trudie"},{"family":"Jellum","given":"Carla"},{"family":"Carr","given":"Anna"}],"issued":{"date-parts":[["2016",5,4]]}}}],"schema":"https://github.com/citation-style-language/schema/raw/master/csl-citation.json"} </w:instrText>
      </w:r>
      <w:r w:rsidR="00940CCA" w:rsidRPr="00E83258">
        <w:fldChar w:fldCharType="separate"/>
      </w:r>
      <w:r w:rsidR="00940CCA" w:rsidRPr="00E83258">
        <w:rPr>
          <w:rFonts w:cs="Times New Roman"/>
        </w:rPr>
        <w:t>(Lovelock et al., 2016)</w:t>
      </w:r>
      <w:r w:rsidR="00940CCA" w:rsidRPr="00E83258">
        <w:fldChar w:fldCharType="end"/>
      </w:r>
      <w:r w:rsidR="003404BA">
        <w:t xml:space="preserve">. The </w:t>
      </w:r>
      <w:r w:rsidR="00764037">
        <w:t>major</w:t>
      </w:r>
      <w:r w:rsidR="003404BA">
        <w:t xml:space="preserve"> reason behind this disliking is the </w:t>
      </w:r>
      <w:r w:rsidR="00196906">
        <w:t xml:space="preserve">advancement in technology. Most of the </w:t>
      </w:r>
      <w:r w:rsidR="00764037">
        <w:t>youngsters</w:t>
      </w:r>
      <w:r w:rsidR="00196906">
        <w:t xml:space="preserve"> like to stay indoors and participate in indoor activities like play</w:t>
      </w:r>
      <w:r w:rsidR="00764037">
        <w:t>ing games over the internet</w:t>
      </w:r>
      <w:r w:rsidR="00FC4A8B">
        <w:t xml:space="preserve"> or on</w:t>
      </w:r>
      <w:r w:rsidR="00764037">
        <w:t xml:space="preserve"> X-box or </w:t>
      </w:r>
      <w:r w:rsidR="00333231">
        <w:t>PlayStation</w:t>
      </w:r>
      <w:r w:rsidR="00764037">
        <w:t xml:space="preserve">. </w:t>
      </w:r>
      <w:bookmarkStart w:id="0" w:name="_GoBack"/>
      <w:bookmarkEnd w:id="0"/>
    </w:p>
    <w:p w14:paraId="35975D5E" w14:textId="77777777" w:rsidR="00C653E5" w:rsidRDefault="00E407C3" w:rsidP="00634417">
      <w:pPr>
        <w:spacing w:line="480" w:lineRule="auto"/>
        <w:rPr>
          <w:b/>
        </w:rPr>
      </w:pPr>
      <w:r>
        <w:rPr>
          <w:b/>
        </w:rPr>
        <w:t>Benefits of Outdoor Recreation</w:t>
      </w:r>
    </w:p>
    <w:p w14:paraId="0AE59E51" w14:textId="1D750061" w:rsidR="00BB45E1" w:rsidRPr="007C0C47" w:rsidRDefault="007C0C47" w:rsidP="00634417">
      <w:pPr>
        <w:spacing w:line="480" w:lineRule="auto"/>
      </w:pPr>
      <w:r>
        <w:rPr>
          <w:b/>
        </w:rPr>
        <w:tab/>
      </w:r>
      <w:r w:rsidRPr="008962F0">
        <w:t>Ou</w:t>
      </w:r>
      <w:r w:rsidR="00225C69" w:rsidRPr="008962F0">
        <w:t>tdoor recreation is a</w:t>
      </w:r>
      <w:r w:rsidR="003C2824" w:rsidRPr="008962F0">
        <w:t xml:space="preserve">n </w:t>
      </w:r>
      <w:r w:rsidRPr="008962F0">
        <w:t xml:space="preserve">amazing </w:t>
      </w:r>
      <w:r w:rsidR="00687C21" w:rsidRPr="008962F0">
        <w:t>p</w:t>
      </w:r>
      <w:r w:rsidR="00725F50" w:rsidRPr="008962F0">
        <w:t>henomenon that has</w:t>
      </w:r>
      <w:r w:rsidR="00687C21" w:rsidRPr="008962F0">
        <w:t xml:space="preserve"> a number of perks and benefits.</w:t>
      </w:r>
      <w:r w:rsidR="00687C21" w:rsidRPr="00CA2A74">
        <w:t xml:space="preserve"> </w:t>
      </w:r>
      <w:r w:rsidR="0067793A">
        <w:t>These outdoor activities prove to be helpful in boosting up the physical and men</w:t>
      </w:r>
      <w:r w:rsidR="007B6C9E">
        <w:t xml:space="preserve">tal health of the participants and </w:t>
      </w:r>
      <w:r w:rsidR="00DE4138">
        <w:t xml:space="preserve">make them both </w:t>
      </w:r>
      <w:r w:rsidR="004B49A3">
        <w:t>mentally</w:t>
      </w:r>
      <w:r w:rsidR="00DE4138">
        <w:t xml:space="preserve"> and physically fit. </w:t>
      </w:r>
      <w:r w:rsidR="00BB45E1">
        <w:t xml:space="preserve">In </w:t>
      </w:r>
      <w:r w:rsidR="00BB45E1" w:rsidRPr="00CA2A74">
        <w:t>addition</w:t>
      </w:r>
      <w:r w:rsidR="00BB45E1">
        <w:t xml:space="preserve"> to all these </w:t>
      </w:r>
      <w:r w:rsidR="00EC2C7D">
        <w:t>benefits</w:t>
      </w:r>
      <w:r w:rsidR="00C842E3">
        <w:t xml:space="preserve">, </w:t>
      </w:r>
      <w:r w:rsidR="0068753D">
        <w:t xml:space="preserve">outdoor activities or recreation </w:t>
      </w:r>
      <w:r w:rsidR="00B0307A">
        <w:t xml:space="preserve">helps in the improvement of </w:t>
      </w:r>
      <w:r w:rsidR="00B06721">
        <w:t>focus and sleep patterns</w:t>
      </w:r>
      <w:r w:rsidR="000D41A9">
        <w:t xml:space="preserve"> </w:t>
      </w:r>
      <w:r w:rsidR="000D41A9">
        <w:fldChar w:fldCharType="begin"/>
      </w:r>
      <w:r w:rsidR="000D41A9">
        <w:instrText xml:space="preserve"> ADDIN ZOTERO_ITEM CSL_CITATION {"citationID":"0W5QYf0s","properties":{"formattedCitation":"(Larson et al., 2013)","plainCitation":"(Larson et al., 2013)","noteIndex":0},"citationItems":[{"id":42,"uris":["http://zotero.org/users/local/aDSOzgCJ/items/WUWE869R"],"uri":["http://zotero.org/users/local/aDSOzgCJ/items/WUWE869R"],"itemData":{"id":42,"type":"article-journal","abstract":"This study examined adult (i.e., parent or guardian) reported metrics of young people's (age 0 to 17 years) outdoor recreation participation, state park use, and recreation-related benefits across a demographically diverse population in north Georgia. Methods included on-site (n = 1,039) and off-site (n = 279) intercept survey sampling in state parks and flea markets near the parks. Results revealed most guardians were aware of youth recreation benefits and particularly valued communal recreation experiences such as interactions with family and friends in outdoor environments. State parks were particularly popular locations for socially oriented recreation, especially for Latino families. Results suggest that understanding of young people's recreation and park use patterns could be enhanced through closer examination of adult perceptions regarding children and youths' time outdoors.","container-title":"Children, Youth and Environments","DOI":"10.7721/chilyoutenvi.23.3.0089","journalAbbreviation":"Children, Youth and Environments","page":"89-118","source":"ResearchGate","title":"Young People's Outdoor Recreation and State Park Use: Perceived Benefits from the Parent/Guardian Perspective","title-short":"Young People's Outdoor Recreation and State Park Use","volume":"23","author":[{"family":"Larson","given":"Lincoln"},{"family":"Whiting","given":"Jason"},{"family":"Green","given":"Gary"}],"issued":{"date-parts":[["2013",1,1]]}}}],"schema":"https://github.com/citation-style-language/schema/raw/master/csl-citation.json"} </w:instrText>
      </w:r>
      <w:r w:rsidR="000D41A9">
        <w:fldChar w:fldCharType="separate"/>
      </w:r>
      <w:r w:rsidR="000D41A9" w:rsidRPr="000D41A9">
        <w:rPr>
          <w:rFonts w:cs="Times New Roman"/>
        </w:rPr>
        <w:t>(Larson et al., 2013)</w:t>
      </w:r>
      <w:r w:rsidR="000D41A9">
        <w:fldChar w:fldCharType="end"/>
      </w:r>
      <w:r w:rsidR="00B06721">
        <w:t xml:space="preserve">. The </w:t>
      </w:r>
      <w:r w:rsidR="00BD4C6C">
        <w:t>exhaustion</w:t>
      </w:r>
      <w:r w:rsidR="00BC4F8B">
        <w:t xml:space="preserve"> and tiredness after the conduction of these outdoor activities make it possible</w:t>
      </w:r>
      <w:r w:rsidR="00B3546F">
        <w:t xml:space="preserve"> for</w:t>
      </w:r>
      <w:r w:rsidR="00BC4F8B">
        <w:t xml:space="preserve"> the participant to sleep </w:t>
      </w:r>
      <w:r w:rsidR="00B94859">
        <w:t xml:space="preserve">better which ultimately leads towards better productivity and </w:t>
      </w:r>
      <w:r w:rsidR="00BC372A">
        <w:t xml:space="preserve">focus. </w:t>
      </w:r>
    </w:p>
    <w:p w14:paraId="25F741A0" w14:textId="77777777" w:rsidR="009F2E1D" w:rsidRDefault="00EB69E0" w:rsidP="00634417">
      <w:pPr>
        <w:spacing w:line="480" w:lineRule="auto"/>
        <w:jc w:val="center"/>
        <w:rPr>
          <w:b/>
        </w:rPr>
      </w:pPr>
      <w:r>
        <w:rPr>
          <w:b/>
        </w:rPr>
        <w:br/>
      </w:r>
      <w:r w:rsidR="009F2E1D" w:rsidRPr="009F6CF4">
        <w:rPr>
          <w:b/>
        </w:rPr>
        <w:t>Conclusion</w:t>
      </w:r>
    </w:p>
    <w:p w14:paraId="199D5372" w14:textId="2A26AA2A" w:rsidR="000D41A9" w:rsidRDefault="006E03D6" w:rsidP="00634417">
      <w:pPr>
        <w:spacing w:line="480" w:lineRule="auto"/>
      </w:pPr>
      <w:r>
        <w:rPr>
          <w:b/>
        </w:rPr>
        <w:tab/>
      </w:r>
      <w:r>
        <w:t xml:space="preserve">Hence, it can be concluded that </w:t>
      </w:r>
      <w:r w:rsidR="00702FF7">
        <w:t xml:space="preserve">outdoor </w:t>
      </w:r>
      <w:r w:rsidR="005118C1">
        <w:t xml:space="preserve">activities have always proven to be </w:t>
      </w:r>
      <w:r w:rsidR="00702FF7">
        <w:t>beneficial</w:t>
      </w:r>
      <w:r w:rsidR="005118C1">
        <w:t xml:space="preserve"> for the</w:t>
      </w:r>
      <w:r w:rsidR="00F31574">
        <w:t xml:space="preserve"> human health. </w:t>
      </w:r>
      <w:r w:rsidR="00770098">
        <w:t>Especially</w:t>
      </w:r>
      <w:r w:rsidR="00F31574">
        <w:t xml:space="preserve"> </w:t>
      </w:r>
      <w:r w:rsidR="00770098">
        <w:t>youngsters</w:t>
      </w:r>
      <w:r w:rsidR="00F31574">
        <w:t xml:space="preserve"> need to undertake and participate in such activities so that their physical and mental health may improve. However, a little different scenario is being observed in the current times as the popularity of outdoor recreational activities is reducing among the younger population</w:t>
      </w:r>
      <w:r w:rsidR="00456275">
        <w:t xml:space="preserve"> d</w:t>
      </w:r>
      <w:r w:rsidR="00F31574">
        <w:t xml:space="preserve">ue to the increase in available technology. </w:t>
      </w:r>
    </w:p>
    <w:p w14:paraId="4396F85B" w14:textId="77777777" w:rsidR="000D41A9" w:rsidRDefault="000D41A9" w:rsidP="00634417">
      <w:pPr>
        <w:spacing w:line="480" w:lineRule="auto"/>
      </w:pPr>
      <w:r>
        <w:br w:type="page"/>
      </w:r>
    </w:p>
    <w:p w14:paraId="11C2A0E4" w14:textId="77777777" w:rsidR="006E03D6" w:rsidRDefault="000D41A9" w:rsidP="00634417">
      <w:pPr>
        <w:spacing w:line="480" w:lineRule="auto"/>
        <w:jc w:val="center"/>
      </w:pPr>
      <w:r>
        <w:t>References</w:t>
      </w:r>
    </w:p>
    <w:p w14:paraId="72A2F888" w14:textId="77777777" w:rsidR="000D41A9" w:rsidRPr="000D41A9" w:rsidRDefault="000D41A9" w:rsidP="00634417">
      <w:pPr>
        <w:pStyle w:val="Bibliography"/>
        <w:rPr>
          <w:rFonts w:cs="Times New Roman"/>
        </w:rPr>
      </w:pPr>
      <w:r>
        <w:fldChar w:fldCharType="begin"/>
      </w:r>
      <w:r>
        <w:instrText xml:space="preserve"> ADDIN ZOTERO_BIBL {"uncited":[],"omitted":[],"custom":[]} CSL_BIBLIOGRAPHY </w:instrText>
      </w:r>
      <w:r>
        <w:fldChar w:fldCharType="separate"/>
      </w:r>
      <w:r w:rsidRPr="000D41A9">
        <w:rPr>
          <w:rFonts w:cs="Times New Roman"/>
        </w:rPr>
        <w:t xml:space="preserve">Larson, L., Whiting, J., &amp; Green, G. (2013). Young People’s Outdoor Recreation and State Park Use: Perceived Benefits from the Parent/Guardian Perspective. </w:t>
      </w:r>
      <w:r w:rsidRPr="000D41A9">
        <w:rPr>
          <w:rFonts w:cs="Times New Roman"/>
          <w:i/>
          <w:iCs/>
        </w:rPr>
        <w:t>Children, Youth and Environments</w:t>
      </w:r>
      <w:r w:rsidRPr="000D41A9">
        <w:rPr>
          <w:rFonts w:cs="Times New Roman"/>
        </w:rPr>
        <w:t xml:space="preserve">, </w:t>
      </w:r>
      <w:r w:rsidRPr="000D41A9">
        <w:rPr>
          <w:rFonts w:cs="Times New Roman"/>
          <w:i/>
          <w:iCs/>
        </w:rPr>
        <w:t>23</w:t>
      </w:r>
      <w:r w:rsidRPr="000D41A9">
        <w:rPr>
          <w:rFonts w:cs="Times New Roman"/>
        </w:rPr>
        <w:t xml:space="preserve">, 89–118. </w:t>
      </w:r>
      <w:hyperlink r:id="rId6" w:history="1">
        <w:r w:rsidRPr="000D41A9">
          <w:rPr>
            <w:rStyle w:val="Hyperlink"/>
            <w:rFonts w:cs="Times New Roman"/>
          </w:rPr>
          <w:t>https://doi.org/10.7721/chilyoutenvi.23.3.0089</w:t>
        </w:r>
      </w:hyperlink>
    </w:p>
    <w:p w14:paraId="712571F7" w14:textId="77777777" w:rsidR="000D41A9" w:rsidRPr="000D41A9" w:rsidRDefault="000D41A9" w:rsidP="00634417">
      <w:pPr>
        <w:pStyle w:val="Bibliography"/>
        <w:rPr>
          <w:rFonts w:cs="Times New Roman"/>
        </w:rPr>
      </w:pPr>
      <w:r w:rsidRPr="000D41A9">
        <w:rPr>
          <w:rFonts w:cs="Times New Roman"/>
        </w:rPr>
        <w:t xml:space="preserve">Lovelock, B., Walters, T., Jellum, C., &amp; Carr, A. (2016). The Participation of Children, Adolescents, and Young Adults in Nature-Based Recreation. </w:t>
      </w:r>
      <w:r w:rsidRPr="000D41A9">
        <w:rPr>
          <w:rFonts w:cs="Times New Roman"/>
          <w:i/>
          <w:iCs/>
        </w:rPr>
        <w:t>Leisure Sciences</w:t>
      </w:r>
      <w:r w:rsidRPr="000D41A9">
        <w:rPr>
          <w:rFonts w:cs="Times New Roman"/>
        </w:rPr>
        <w:t xml:space="preserve">, 1–20. </w:t>
      </w:r>
      <w:hyperlink r:id="rId7" w:history="1">
        <w:r w:rsidRPr="000D41A9">
          <w:rPr>
            <w:rStyle w:val="Hyperlink"/>
            <w:rFonts w:cs="Times New Roman"/>
          </w:rPr>
          <w:t>https://doi.org/10.1080/01490400.2016.1151388</w:t>
        </w:r>
      </w:hyperlink>
    </w:p>
    <w:p w14:paraId="4491F49C" w14:textId="77777777" w:rsidR="000D41A9" w:rsidRPr="000D41A9" w:rsidRDefault="000D41A9" w:rsidP="00634417">
      <w:pPr>
        <w:pStyle w:val="Bibliography"/>
        <w:rPr>
          <w:rFonts w:cs="Times New Roman"/>
        </w:rPr>
      </w:pPr>
      <w:r w:rsidRPr="000D41A9">
        <w:rPr>
          <w:rFonts w:cs="Times New Roman"/>
        </w:rPr>
        <w:t xml:space="preserve">M, R. (2015, April 29). </w:t>
      </w:r>
      <w:r w:rsidRPr="000D41A9">
        <w:rPr>
          <w:rFonts w:cs="Times New Roman"/>
          <w:i/>
          <w:iCs/>
        </w:rPr>
        <w:t>Top 10 Outdoor Games And Activities For Teens</w:t>
      </w:r>
      <w:r w:rsidRPr="000D41A9">
        <w:rPr>
          <w:rFonts w:cs="Times New Roman"/>
        </w:rPr>
        <w:t xml:space="preserve">. MomJunction. </w:t>
      </w:r>
      <w:hyperlink r:id="rId8" w:history="1">
        <w:r w:rsidRPr="000D41A9">
          <w:rPr>
            <w:rStyle w:val="Hyperlink"/>
            <w:rFonts w:cs="Times New Roman"/>
          </w:rPr>
          <w:t>https://www.momjunction.com/articles/outdoor-activities-for-teens_00351874/</w:t>
        </w:r>
      </w:hyperlink>
    </w:p>
    <w:p w14:paraId="2E61E375" w14:textId="77777777" w:rsidR="000D41A9" w:rsidRPr="006E03D6" w:rsidRDefault="000D41A9" w:rsidP="00634417">
      <w:pPr>
        <w:spacing w:line="480" w:lineRule="auto"/>
        <w:jc w:val="center"/>
      </w:pPr>
      <w:r>
        <w:fldChar w:fldCharType="end"/>
      </w:r>
    </w:p>
    <w:sectPr w:rsidR="000D41A9" w:rsidRPr="006E03D6" w:rsidSect="00410B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59BD2" w16cid:durableId="21DB6EB0"/>
  <w16cid:commentId w16cid:paraId="00824CBF" w16cid:durableId="21DB6EF8"/>
  <w16cid:commentId w16cid:paraId="36ED42FE" w16cid:durableId="21DB6F8B"/>
  <w16cid:commentId w16cid:paraId="2DB3592B" w16cid:durableId="21DB716C"/>
  <w16cid:commentId w16cid:paraId="58056FB1" w16cid:durableId="21DB7048"/>
  <w16cid:commentId w16cid:paraId="10583DC1" w16cid:durableId="21DB71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E8C2" w14:textId="77777777" w:rsidR="00276E3B" w:rsidRDefault="00276E3B" w:rsidP="00410BB0">
      <w:pPr>
        <w:spacing w:after="0" w:line="240" w:lineRule="auto"/>
      </w:pPr>
      <w:r>
        <w:separator/>
      </w:r>
    </w:p>
  </w:endnote>
  <w:endnote w:type="continuationSeparator" w:id="0">
    <w:p w14:paraId="295F97B1" w14:textId="77777777" w:rsidR="00276E3B" w:rsidRDefault="00276E3B" w:rsidP="0041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E738" w14:textId="77777777" w:rsidR="00F849A6" w:rsidRDefault="00F84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7E62" w14:textId="77777777" w:rsidR="00F849A6" w:rsidRDefault="00F84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C1DA" w14:textId="77777777" w:rsidR="00F849A6" w:rsidRDefault="00F8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CBF5" w14:textId="77777777" w:rsidR="00276E3B" w:rsidRDefault="00276E3B" w:rsidP="00410BB0">
      <w:pPr>
        <w:spacing w:after="0" w:line="240" w:lineRule="auto"/>
      </w:pPr>
      <w:r>
        <w:separator/>
      </w:r>
    </w:p>
  </w:footnote>
  <w:footnote w:type="continuationSeparator" w:id="0">
    <w:p w14:paraId="5213F8DE" w14:textId="77777777" w:rsidR="00276E3B" w:rsidRDefault="00276E3B" w:rsidP="0041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E4032" w14:textId="77777777" w:rsidR="00F849A6" w:rsidRDefault="00F8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68736"/>
      <w:docPartObj>
        <w:docPartGallery w:val="Page Numbers (Top of Page)"/>
        <w:docPartUnique/>
      </w:docPartObj>
    </w:sdtPr>
    <w:sdtEndPr>
      <w:rPr>
        <w:noProof/>
      </w:rPr>
    </w:sdtEndPr>
    <w:sdtContent>
      <w:p w14:paraId="6C48F1D8" w14:textId="77777777" w:rsidR="00940CCA" w:rsidRDefault="00F849A6">
        <w:pPr>
          <w:pStyle w:val="Header"/>
          <w:jc w:val="right"/>
        </w:pPr>
        <w:r>
          <w:t xml:space="preserve">OUTDOOR RECREATION </w:t>
        </w:r>
        <w:r>
          <w:tab/>
        </w:r>
        <w:r>
          <w:tab/>
        </w:r>
        <w:r w:rsidR="00940CCA">
          <w:fldChar w:fldCharType="begin"/>
        </w:r>
        <w:r w:rsidR="00940CCA">
          <w:instrText xml:space="preserve"> PAGE   \* MERGEFORMAT </w:instrText>
        </w:r>
        <w:r w:rsidR="00940CCA">
          <w:fldChar w:fldCharType="separate"/>
        </w:r>
        <w:r w:rsidR="005A1D83">
          <w:rPr>
            <w:noProof/>
          </w:rPr>
          <w:t>5</w:t>
        </w:r>
        <w:r w:rsidR="00940CCA">
          <w:rPr>
            <w:noProof/>
          </w:rPr>
          <w:fldChar w:fldCharType="end"/>
        </w:r>
      </w:p>
    </w:sdtContent>
  </w:sdt>
  <w:p w14:paraId="4572D831" w14:textId="77777777" w:rsidR="00940CCA" w:rsidRDefault="00940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E6CB" w14:textId="77777777" w:rsidR="00410BB0" w:rsidRDefault="00410BB0">
    <w:pPr>
      <w:pStyle w:val="Header"/>
      <w:jc w:val="right"/>
    </w:pPr>
    <w:r>
      <w:t>Running Head:</w:t>
    </w:r>
    <w:r w:rsidR="00F849A6">
      <w:t xml:space="preserve"> OUTDOOR RECREATION</w:t>
    </w:r>
    <w:r w:rsidR="007F10D7">
      <w:tab/>
    </w:r>
    <w:r w:rsidR="007F10D7">
      <w:tab/>
    </w:r>
    <w:r>
      <w:t xml:space="preserve"> </w:t>
    </w:r>
    <w:sdt>
      <w:sdtPr>
        <w:id w:val="16096896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6E3B">
          <w:rPr>
            <w:noProof/>
          </w:rPr>
          <w:t>1</w:t>
        </w:r>
        <w:r>
          <w:rPr>
            <w:noProof/>
          </w:rPr>
          <w:fldChar w:fldCharType="end"/>
        </w:r>
      </w:sdtContent>
    </w:sdt>
  </w:p>
  <w:p w14:paraId="2440B6AA" w14:textId="77777777" w:rsidR="00410BB0" w:rsidRDefault="00410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bc0NjS2MDI3trBQ0lEKTi0uzszPAykwqQUAXFFk4ywAAAA="/>
  </w:docVars>
  <w:rsids>
    <w:rsidRoot w:val="00B72DCB"/>
    <w:rsid w:val="000663CC"/>
    <w:rsid w:val="00086868"/>
    <w:rsid w:val="00096C74"/>
    <w:rsid w:val="000D41A9"/>
    <w:rsid w:val="000E610E"/>
    <w:rsid w:val="000E6E7B"/>
    <w:rsid w:val="001149ED"/>
    <w:rsid w:val="0013729B"/>
    <w:rsid w:val="001466C1"/>
    <w:rsid w:val="001713E1"/>
    <w:rsid w:val="001903E7"/>
    <w:rsid w:val="00196906"/>
    <w:rsid w:val="001A3FA6"/>
    <w:rsid w:val="001F152B"/>
    <w:rsid w:val="00225C69"/>
    <w:rsid w:val="00231F08"/>
    <w:rsid w:val="00236F28"/>
    <w:rsid w:val="00242587"/>
    <w:rsid w:val="00250420"/>
    <w:rsid w:val="00262F13"/>
    <w:rsid w:val="00276E3B"/>
    <w:rsid w:val="002861BB"/>
    <w:rsid w:val="00294481"/>
    <w:rsid w:val="002A3FCB"/>
    <w:rsid w:val="002A6BCF"/>
    <w:rsid w:val="002C4F4D"/>
    <w:rsid w:val="002E026C"/>
    <w:rsid w:val="002E3FDB"/>
    <w:rsid w:val="002F1361"/>
    <w:rsid w:val="002F6416"/>
    <w:rsid w:val="00333231"/>
    <w:rsid w:val="003404BA"/>
    <w:rsid w:val="00374F8E"/>
    <w:rsid w:val="003B5956"/>
    <w:rsid w:val="003C2824"/>
    <w:rsid w:val="003D1548"/>
    <w:rsid w:val="003D20C7"/>
    <w:rsid w:val="003D7478"/>
    <w:rsid w:val="003E50CC"/>
    <w:rsid w:val="0040017E"/>
    <w:rsid w:val="00400EC5"/>
    <w:rsid w:val="004067D7"/>
    <w:rsid w:val="00410BB0"/>
    <w:rsid w:val="0042458B"/>
    <w:rsid w:val="00441AD5"/>
    <w:rsid w:val="00456275"/>
    <w:rsid w:val="004565BA"/>
    <w:rsid w:val="004A3528"/>
    <w:rsid w:val="004B49A3"/>
    <w:rsid w:val="004F7123"/>
    <w:rsid w:val="005118C1"/>
    <w:rsid w:val="00570748"/>
    <w:rsid w:val="005801F2"/>
    <w:rsid w:val="00586424"/>
    <w:rsid w:val="005A1D83"/>
    <w:rsid w:val="005A2111"/>
    <w:rsid w:val="005A37C9"/>
    <w:rsid w:val="005E153D"/>
    <w:rsid w:val="005F248E"/>
    <w:rsid w:val="005F775E"/>
    <w:rsid w:val="00631104"/>
    <w:rsid w:val="00634417"/>
    <w:rsid w:val="0067793A"/>
    <w:rsid w:val="0068753D"/>
    <w:rsid w:val="00687C21"/>
    <w:rsid w:val="006E03D6"/>
    <w:rsid w:val="00702FF7"/>
    <w:rsid w:val="00725F50"/>
    <w:rsid w:val="00764037"/>
    <w:rsid w:val="00770098"/>
    <w:rsid w:val="00790C4F"/>
    <w:rsid w:val="007B6C9E"/>
    <w:rsid w:val="007C0C47"/>
    <w:rsid w:val="007D07D3"/>
    <w:rsid w:val="007F10D7"/>
    <w:rsid w:val="00801D28"/>
    <w:rsid w:val="00813A61"/>
    <w:rsid w:val="008217DF"/>
    <w:rsid w:val="008438D9"/>
    <w:rsid w:val="008563FF"/>
    <w:rsid w:val="00862968"/>
    <w:rsid w:val="008962F0"/>
    <w:rsid w:val="008B3917"/>
    <w:rsid w:val="008B4455"/>
    <w:rsid w:val="008D20F4"/>
    <w:rsid w:val="009030C0"/>
    <w:rsid w:val="00940CCA"/>
    <w:rsid w:val="009603C9"/>
    <w:rsid w:val="009A7A77"/>
    <w:rsid w:val="009C7D4E"/>
    <w:rsid w:val="009F2E1D"/>
    <w:rsid w:val="009F6070"/>
    <w:rsid w:val="009F6CF4"/>
    <w:rsid w:val="00A46E35"/>
    <w:rsid w:val="00AC4CD6"/>
    <w:rsid w:val="00B0307A"/>
    <w:rsid w:val="00B06721"/>
    <w:rsid w:val="00B26028"/>
    <w:rsid w:val="00B3546F"/>
    <w:rsid w:val="00B72DCB"/>
    <w:rsid w:val="00B94859"/>
    <w:rsid w:val="00BB1486"/>
    <w:rsid w:val="00BB45E1"/>
    <w:rsid w:val="00BC2A90"/>
    <w:rsid w:val="00BC372A"/>
    <w:rsid w:val="00BC4F8B"/>
    <w:rsid w:val="00BC7AFC"/>
    <w:rsid w:val="00BD4C6C"/>
    <w:rsid w:val="00BF2E3B"/>
    <w:rsid w:val="00BF397E"/>
    <w:rsid w:val="00C15CD3"/>
    <w:rsid w:val="00C653E5"/>
    <w:rsid w:val="00C7471B"/>
    <w:rsid w:val="00C842E3"/>
    <w:rsid w:val="00CA2A74"/>
    <w:rsid w:val="00CB75CF"/>
    <w:rsid w:val="00CB7DAC"/>
    <w:rsid w:val="00D03D71"/>
    <w:rsid w:val="00D82F6C"/>
    <w:rsid w:val="00D83BCE"/>
    <w:rsid w:val="00DB1458"/>
    <w:rsid w:val="00DC4F9C"/>
    <w:rsid w:val="00DE4138"/>
    <w:rsid w:val="00E30814"/>
    <w:rsid w:val="00E407C3"/>
    <w:rsid w:val="00E469A7"/>
    <w:rsid w:val="00E6482F"/>
    <w:rsid w:val="00E83258"/>
    <w:rsid w:val="00E96519"/>
    <w:rsid w:val="00EB69E0"/>
    <w:rsid w:val="00EC2C7D"/>
    <w:rsid w:val="00EC595D"/>
    <w:rsid w:val="00ED680E"/>
    <w:rsid w:val="00F31574"/>
    <w:rsid w:val="00F849A6"/>
    <w:rsid w:val="00FA0F25"/>
    <w:rsid w:val="00FA3AC3"/>
    <w:rsid w:val="00FC4865"/>
    <w:rsid w:val="00FC4A8B"/>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646"/>
  <w15:chartTrackingRefBased/>
  <w15:docId w15:val="{686232DB-6990-4062-9E12-6C6B5B0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B0"/>
  </w:style>
  <w:style w:type="paragraph" w:styleId="Footer">
    <w:name w:val="footer"/>
    <w:basedOn w:val="Normal"/>
    <w:link w:val="FooterChar"/>
    <w:uiPriority w:val="99"/>
    <w:unhideWhenUsed/>
    <w:rsid w:val="0041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BB0"/>
  </w:style>
  <w:style w:type="paragraph" w:styleId="Bibliography">
    <w:name w:val="Bibliography"/>
    <w:basedOn w:val="Normal"/>
    <w:next w:val="Normal"/>
    <w:uiPriority w:val="37"/>
    <w:unhideWhenUsed/>
    <w:rsid w:val="000D41A9"/>
    <w:pPr>
      <w:spacing w:after="0" w:line="480" w:lineRule="auto"/>
      <w:ind w:left="720" w:hanging="720"/>
    </w:pPr>
  </w:style>
  <w:style w:type="character" w:styleId="Hyperlink">
    <w:name w:val="Hyperlink"/>
    <w:basedOn w:val="DefaultParagraphFont"/>
    <w:uiPriority w:val="99"/>
    <w:unhideWhenUsed/>
    <w:rsid w:val="000D41A9"/>
    <w:rPr>
      <w:color w:val="0563C1" w:themeColor="hyperlink"/>
      <w:u w:val="single"/>
    </w:rPr>
  </w:style>
  <w:style w:type="character" w:styleId="CommentReference">
    <w:name w:val="annotation reference"/>
    <w:basedOn w:val="DefaultParagraphFont"/>
    <w:uiPriority w:val="99"/>
    <w:semiHidden/>
    <w:unhideWhenUsed/>
    <w:rsid w:val="00AC4CD6"/>
    <w:rPr>
      <w:sz w:val="16"/>
      <w:szCs w:val="16"/>
    </w:rPr>
  </w:style>
  <w:style w:type="paragraph" w:styleId="CommentText">
    <w:name w:val="annotation text"/>
    <w:basedOn w:val="Normal"/>
    <w:link w:val="CommentTextChar"/>
    <w:uiPriority w:val="99"/>
    <w:semiHidden/>
    <w:unhideWhenUsed/>
    <w:rsid w:val="00AC4CD6"/>
    <w:pPr>
      <w:spacing w:line="240" w:lineRule="auto"/>
    </w:pPr>
    <w:rPr>
      <w:sz w:val="20"/>
      <w:szCs w:val="20"/>
    </w:rPr>
  </w:style>
  <w:style w:type="character" w:customStyle="1" w:styleId="CommentTextChar">
    <w:name w:val="Comment Text Char"/>
    <w:basedOn w:val="DefaultParagraphFont"/>
    <w:link w:val="CommentText"/>
    <w:uiPriority w:val="99"/>
    <w:semiHidden/>
    <w:rsid w:val="00AC4CD6"/>
    <w:rPr>
      <w:sz w:val="20"/>
      <w:szCs w:val="20"/>
    </w:rPr>
  </w:style>
  <w:style w:type="paragraph" w:styleId="CommentSubject">
    <w:name w:val="annotation subject"/>
    <w:basedOn w:val="CommentText"/>
    <w:next w:val="CommentText"/>
    <w:link w:val="CommentSubjectChar"/>
    <w:uiPriority w:val="99"/>
    <w:semiHidden/>
    <w:unhideWhenUsed/>
    <w:rsid w:val="00AC4CD6"/>
    <w:rPr>
      <w:b/>
      <w:bCs/>
    </w:rPr>
  </w:style>
  <w:style w:type="character" w:customStyle="1" w:styleId="CommentSubjectChar">
    <w:name w:val="Comment Subject Char"/>
    <w:basedOn w:val="CommentTextChar"/>
    <w:link w:val="CommentSubject"/>
    <w:uiPriority w:val="99"/>
    <w:semiHidden/>
    <w:rsid w:val="00AC4CD6"/>
    <w:rPr>
      <w:b/>
      <w:bCs/>
      <w:sz w:val="20"/>
      <w:szCs w:val="20"/>
    </w:rPr>
  </w:style>
  <w:style w:type="paragraph" w:styleId="BalloonText">
    <w:name w:val="Balloon Text"/>
    <w:basedOn w:val="Normal"/>
    <w:link w:val="BalloonTextChar"/>
    <w:uiPriority w:val="99"/>
    <w:semiHidden/>
    <w:unhideWhenUsed/>
    <w:rsid w:val="00AC4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junction.com/articles/outdoor-activities-for-teens_00351874/"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i.org/10.1080/01490400.2016.1151388"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7721/chilyoutenvi.23.3.008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10</cp:revision>
  <dcterms:created xsi:type="dcterms:W3CDTF">2020-01-29T10:51:00Z</dcterms:created>
  <dcterms:modified xsi:type="dcterms:W3CDTF">2020-01-29T11:06:00Z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id="sVVuzZkd"/&gt;&lt;style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