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86FD" w14:textId="77777777" w:rsidR="00A4628C" w:rsidRDefault="00A4628C" w:rsidP="00A4628C">
      <w:pPr>
        <w:spacing w:line="480" w:lineRule="auto"/>
        <w:ind w:firstLine="720"/>
        <w:rPr>
          <w:rFonts w:ascii="Times New Roman" w:hAnsi="Times New Roman" w:cs="Times New Roman"/>
          <w:sz w:val="24"/>
          <w:szCs w:val="24"/>
        </w:rPr>
      </w:pPr>
      <w:bookmarkStart w:id="0" w:name="_GoBack"/>
      <w:bookmarkEnd w:id="0"/>
    </w:p>
    <w:p w14:paraId="170175A6" w14:textId="77777777" w:rsidR="00A4628C" w:rsidRDefault="00A4628C" w:rsidP="00A4628C">
      <w:pPr>
        <w:spacing w:line="480" w:lineRule="auto"/>
        <w:ind w:firstLine="720"/>
        <w:rPr>
          <w:rFonts w:ascii="Times New Roman" w:hAnsi="Times New Roman" w:cs="Times New Roman"/>
          <w:sz w:val="24"/>
          <w:szCs w:val="24"/>
        </w:rPr>
      </w:pPr>
    </w:p>
    <w:p w14:paraId="2E0B1DB3" w14:textId="77777777" w:rsidR="00A4628C" w:rsidRDefault="00A4628C" w:rsidP="00A4628C">
      <w:pPr>
        <w:spacing w:line="480" w:lineRule="auto"/>
        <w:ind w:firstLine="720"/>
        <w:rPr>
          <w:rFonts w:ascii="Times New Roman" w:hAnsi="Times New Roman" w:cs="Times New Roman"/>
          <w:sz w:val="24"/>
          <w:szCs w:val="24"/>
        </w:rPr>
      </w:pPr>
    </w:p>
    <w:p w14:paraId="7B7F1EEF" w14:textId="77777777" w:rsidR="00A4628C" w:rsidRDefault="00A4628C" w:rsidP="00A4628C">
      <w:pPr>
        <w:spacing w:line="480" w:lineRule="auto"/>
        <w:ind w:firstLine="720"/>
        <w:rPr>
          <w:rFonts w:ascii="Times New Roman" w:hAnsi="Times New Roman" w:cs="Times New Roman"/>
          <w:sz w:val="24"/>
          <w:szCs w:val="24"/>
        </w:rPr>
      </w:pPr>
    </w:p>
    <w:p w14:paraId="56D2BEE5" w14:textId="77777777" w:rsidR="00A4628C" w:rsidRDefault="00A4628C" w:rsidP="00A4628C">
      <w:pPr>
        <w:spacing w:line="480" w:lineRule="auto"/>
        <w:ind w:firstLine="720"/>
        <w:rPr>
          <w:rFonts w:ascii="Times New Roman" w:hAnsi="Times New Roman" w:cs="Times New Roman"/>
          <w:sz w:val="24"/>
          <w:szCs w:val="24"/>
        </w:rPr>
      </w:pPr>
    </w:p>
    <w:p w14:paraId="6DF22BA2" w14:textId="77777777" w:rsidR="00A4628C" w:rsidRDefault="00A4628C" w:rsidP="00A4628C">
      <w:pPr>
        <w:spacing w:line="480" w:lineRule="auto"/>
        <w:ind w:firstLine="720"/>
        <w:rPr>
          <w:rFonts w:ascii="Times New Roman" w:hAnsi="Times New Roman" w:cs="Times New Roman"/>
          <w:sz w:val="24"/>
          <w:szCs w:val="24"/>
        </w:rPr>
      </w:pPr>
    </w:p>
    <w:p w14:paraId="7E80DAE3" w14:textId="77777777" w:rsidR="00A4628C" w:rsidRDefault="00D655F5" w:rsidP="00FC6E0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Financial Planning</w:t>
      </w:r>
    </w:p>
    <w:p w14:paraId="305A2C2E" w14:textId="77777777" w:rsidR="008D5065" w:rsidRDefault="00D655F5" w:rsidP="00FC6E0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name of Student here]</w:t>
      </w:r>
    </w:p>
    <w:p w14:paraId="0E5DA1FA" w14:textId="77777777" w:rsidR="008D5065" w:rsidRDefault="00D655F5" w:rsidP="00FC6E0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name of Institution here]</w:t>
      </w:r>
    </w:p>
    <w:p w14:paraId="391BAF50" w14:textId="77777777" w:rsidR="00A4628C" w:rsidRDefault="00A4628C" w:rsidP="00A4628C">
      <w:pPr>
        <w:spacing w:line="480" w:lineRule="auto"/>
        <w:ind w:firstLine="720"/>
        <w:rPr>
          <w:rFonts w:ascii="Times New Roman" w:hAnsi="Times New Roman" w:cs="Times New Roman"/>
          <w:sz w:val="24"/>
          <w:szCs w:val="24"/>
        </w:rPr>
      </w:pPr>
    </w:p>
    <w:p w14:paraId="76217271" w14:textId="77777777" w:rsidR="00A4628C" w:rsidRDefault="00A4628C" w:rsidP="00A4628C">
      <w:pPr>
        <w:spacing w:line="480" w:lineRule="auto"/>
        <w:ind w:firstLine="720"/>
        <w:rPr>
          <w:rFonts w:ascii="Times New Roman" w:hAnsi="Times New Roman" w:cs="Times New Roman"/>
          <w:sz w:val="24"/>
          <w:szCs w:val="24"/>
        </w:rPr>
      </w:pPr>
    </w:p>
    <w:p w14:paraId="7C3045D8" w14:textId="77777777" w:rsidR="00A4628C" w:rsidRDefault="00A4628C" w:rsidP="00A4628C">
      <w:pPr>
        <w:spacing w:line="480" w:lineRule="auto"/>
        <w:ind w:firstLine="720"/>
        <w:rPr>
          <w:rFonts w:ascii="Times New Roman" w:hAnsi="Times New Roman" w:cs="Times New Roman"/>
          <w:sz w:val="24"/>
          <w:szCs w:val="24"/>
        </w:rPr>
      </w:pPr>
    </w:p>
    <w:p w14:paraId="62F465C7" w14:textId="77777777" w:rsidR="00A4628C" w:rsidRDefault="00A4628C" w:rsidP="00A4628C">
      <w:pPr>
        <w:spacing w:line="480" w:lineRule="auto"/>
        <w:ind w:firstLine="720"/>
        <w:rPr>
          <w:rFonts w:ascii="Times New Roman" w:hAnsi="Times New Roman" w:cs="Times New Roman"/>
          <w:sz w:val="24"/>
          <w:szCs w:val="24"/>
        </w:rPr>
      </w:pPr>
    </w:p>
    <w:p w14:paraId="54F17C4D" w14:textId="77777777" w:rsidR="00A4628C" w:rsidRDefault="00A4628C" w:rsidP="00A4628C">
      <w:pPr>
        <w:spacing w:line="480" w:lineRule="auto"/>
        <w:ind w:firstLine="720"/>
        <w:rPr>
          <w:rFonts w:ascii="Times New Roman" w:hAnsi="Times New Roman" w:cs="Times New Roman"/>
          <w:sz w:val="24"/>
          <w:szCs w:val="24"/>
        </w:rPr>
      </w:pPr>
    </w:p>
    <w:p w14:paraId="4F3A7D39" w14:textId="77777777" w:rsidR="00A4628C" w:rsidRDefault="00A4628C" w:rsidP="00A4628C">
      <w:pPr>
        <w:spacing w:line="480" w:lineRule="auto"/>
        <w:ind w:firstLine="720"/>
        <w:rPr>
          <w:rFonts w:ascii="Times New Roman" w:hAnsi="Times New Roman" w:cs="Times New Roman"/>
          <w:sz w:val="24"/>
          <w:szCs w:val="24"/>
        </w:rPr>
      </w:pPr>
    </w:p>
    <w:p w14:paraId="11E2D917" w14:textId="77777777" w:rsidR="00A4628C" w:rsidRDefault="00A4628C" w:rsidP="00A4628C">
      <w:pPr>
        <w:spacing w:line="480" w:lineRule="auto"/>
        <w:ind w:firstLine="720"/>
        <w:rPr>
          <w:rFonts w:ascii="Times New Roman" w:hAnsi="Times New Roman" w:cs="Times New Roman"/>
          <w:sz w:val="24"/>
          <w:szCs w:val="24"/>
        </w:rPr>
      </w:pPr>
    </w:p>
    <w:p w14:paraId="46AEF19D" w14:textId="77777777" w:rsidR="00A4628C" w:rsidRDefault="00A4628C" w:rsidP="00A4628C">
      <w:pPr>
        <w:spacing w:line="480" w:lineRule="auto"/>
        <w:ind w:firstLine="720"/>
        <w:rPr>
          <w:rFonts w:ascii="Times New Roman" w:hAnsi="Times New Roman" w:cs="Times New Roman"/>
          <w:sz w:val="24"/>
          <w:szCs w:val="24"/>
        </w:rPr>
      </w:pPr>
    </w:p>
    <w:p w14:paraId="4077FEF5" w14:textId="77777777" w:rsidR="00A4628C" w:rsidRDefault="00A4628C" w:rsidP="00A4628C">
      <w:pPr>
        <w:spacing w:line="480" w:lineRule="auto"/>
        <w:ind w:firstLine="720"/>
        <w:rPr>
          <w:rFonts w:ascii="Times New Roman" w:hAnsi="Times New Roman" w:cs="Times New Roman"/>
          <w:sz w:val="24"/>
          <w:szCs w:val="24"/>
        </w:rPr>
      </w:pPr>
    </w:p>
    <w:p w14:paraId="567CDE8F" w14:textId="77777777" w:rsidR="00A4628C" w:rsidRPr="00A4628C" w:rsidRDefault="00D655F5" w:rsidP="00A4628C">
      <w:pPr>
        <w:spacing w:line="480" w:lineRule="auto"/>
        <w:ind w:firstLine="720"/>
        <w:jc w:val="center"/>
        <w:rPr>
          <w:rFonts w:ascii="Times New Roman" w:hAnsi="Times New Roman" w:cs="Times New Roman"/>
          <w:b/>
          <w:sz w:val="24"/>
          <w:szCs w:val="24"/>
        </w:rPr>
      </w:pPr>
      <w:r w:rsidRPr="00A4628C">
        <w:rPr>
          <w:rFonts w:ascii="Times New Roman" w:hAnsi="Times New Roman" w:cs="Times New Roman"/>
          <w:b/>
          <w:sz w:val="24"/>
          <w:szCs w:val="24"/>
        </w:rPr>
        <w:lastRenderedPageBreak/>
        <w:t>Answer 1</w:t>
      </w:r>
    </w:p>
    <w:p w14:paraId="0F7300D3" w14:textId="77777777" w:rsidR="000E3900" w:rsidRDefault="00D655F5" w:rsidP="00A4628C">
      <w:pPr>
        <w:spacing w:line="480" w:lineRule="auto"/>
        <w:ind w:firstLine="720"/>
        <w:rPr>
          <w:rFonts w:ascii="Times New Roman" w:hAnsi="Times New Roman" w:cs="Times New Roman"/>
          <w:sz w:val="24"/>
          <w:szCs w:val="24"/>
        </w:rPr>
      </w:pPr>
      <w:r w:rsidRPr="00A4628C">
        <w:rPr>
          <w:rFonts w:ascii="Times New Roman" w:hAnsi="Times New Roman" w:cs="Times New Roman"/>
          <w:sz w:val="24"/>
          <w:szCs w:val="24"/>
        </w:rPr>
        <w:t xml:space="preserve">The strategic plan of any company includes its long term goals and objectives. This plan shows the strategic direction of a company. </w:t>
      </w:r>
      <w:r w:rsidRPr="00A4628C">
        <w:rPr>
          <w:rFonts w:ascii="Times New Roman" w:hAnsi="Times New Roman" w:cs="Times New Roman"/>
          <w:sz w:val="24"/>
          <w:szCs w:val="24"/>
        </w:rPr>
        <w:t>Financial plan shows the actual financial resources available with a company or financial resources that a company can generate within a given point in time.</w:t>
      </w:r>
      <w:r w:rsidR="00EB2849" w:rsidRPr="00A4628C">
        <w:rPr>
          <w:rFonts w:ascii="Times New Roman" w:hAnsi="Times New Roman" w:cs="Times New Roman"/>
          <w:sz w:val="24"/>
          <w:szCs w:val="24"/>
        </w:rPr>
        <w:t xml:space="preserve"> Strategic goals must be set, keeping the financial plan in view. In other words, strategic</w:t>
      </w:r>
      <w:r w:rsidR="0094541C" w:rsidRPr="00A4628C">
        <w:rPr>
          <w:rFonts w:ascii="Times New Roman" w:hAnsi="Times New Roman" w:cs="Times New Roman"/>
          <w:sz w:val="24"/>
          <w:szCs w:val="24"/>
        </w:rPr>
        <w:t xml:space="preserve"> goals are set within the financial limits.</w:t>
      </w:r>
      <w:r w:rsidR="002212CE" w:rsidRPr="00A4628C">
        <w:rPr>
          <w:rFonts w:ascii="Times New Roman" w:hAnsi="Times New Roman" w:cs="Times New Roman"/>
          <w:sz w:val="24"/>
          <w:szCs w:val="24"/>
        </w:rPr>
        <w:t xml:space="preserve"> Strategic goals beyond financial limits will not be achievable and financial goals which leave some resources unused are useless for the company.</w:t>
      </w:r>
      <w:r w:rsidR="00486A13" w:rsidRPr="00A4628C">
        <w:rPr>
          <w:rFonts w:ascii="Times New Roman" w:hAnsi="Times New Roman" w:cs="Times New Roman"/>
          <w:sz w:val="24"/>
          <w:szCs w:val="24"/>
        </w:rPr>
        <w:t xml:space="preserve"> Plans made by all other departments are also dependent on financial plans. The marketing department may plan to advertise some new products, but financial resources </w:t>
      </w:r>
      <w:r w:rsidR="00957445" w:rsidRPr="00A4628C">
        <w:rPr>
          <w:rFonts w:ascii="Times New Roman" w:hAnsi="Times New Roman" w:cs="Times New Roman"/>
          <w:sz w:val="24"/>
          <w:szCs w:val="24"/>
        </w:rPr>
        <w:t>for this activity will be provided by the financial plan.</w:t>
      </w:r>
      <w:r w:rsidR="002233FE" w:rsidRPr="00A4628C">
        <w:rPr>
          <w:rFonts w:ascii="Times New Roman" w:hAnsi="Times New Roman" w:cs="Times New Roman"/>
          <w:sz w:val="24"/>
          <w:szCs w:val="24"/>
        </w:rPr>
        <w:t xml:space="preserve"> Financial plan may also include some targets which are then pursued with the help of strategic plan.</w:t>
      </w:r>
    </w:p>
    <w:p w14:paraId="49F34F35" w14:textId="77777777" w:rsidR="00271EA4" w:rsidRPr="00271EA4" w:rsidRDefault="00D655F5" w:rsidP="00271EA4">
      <w:pPr>
        <w:spacing w:line="480" w:lineRule="auto"/>
        <w:ind w:firstLine="720"/>
        <w:jc w:val="center"/>
        <w:rPr>
          <w:rFonts w:ascii="Times New Roman" w:hAnsi="Times New Roman" w:cs="Times New Roman"/>
          <w:b/>
          <w:sz w:val="24"/>
          <w:szCs w:val="24"/>
        </w:rPr>
      </w:pPr>
      <w:r w:rsidRPr="00271EA4">
        <w:rPr>
          <w:rFonts w:ascii="Times New Roman" w:hAnsi="Times New Roman" w:cs="Times New Roman"/>
          <w:b/>
          <w:sz w:val="24"/>
          <w:szCs w:val="24"/>
        </w:rPr>
        <w:t>Answer</w:t>
      </w:r>
      <w:r w:rsidRPr="00271EA4">
        <w:rPr>
          <w:rFonts w:ascii="Times New Roman" w:hAnsi="Times New Roman" w:cs="Times New Roman"/>
          <w:b/>
          <w:sz w:val="24"/>
          <w:szCs w:val="24"/>
        </w:rPr>
        <w:t xml:space="preserve"> 2</w:t>
      </w:r>
    </w:p>
    <w:p w14:paraId="163272B5" w14:textId="77777777" w:rsidR="002233FE" w:rsidRDefault="00D655F5" w:rsidP="00A4628C">
      <w:pPr>
        <w:spacing w:line="480" w:lineRule="auto"/>
        <w:rPr>
          <w:rFonts w:ascii="Times New Roman" w:hAnsi="Times New Roman" w:cs="Times New Roman"/>
          <w:sz w:val="24"/>
          <w:szCs w:val="24"/>
        </w:rPr>
      </w:pPr>
      <w:r w:rsidRPr="00A4628C">
        <w:rPr>
          <w:rFonts w:ascii="Times New Roman" w:hAnsi="Times New Roman" w:cs="Times New Roman"/>
          <w:sz w:val="24"/>
          <w:szCs w:val="24"/>
        </w:rPr>
        <w:tab/>
        <w:t>Various departments use financial planning in different ways. Marketing department uses it to limit its expenses on advertising and other related activities. On the other hand operations department may face difficulty in achieving the sales revenue set</w:t>
      </w:r>
      <w:r w:rsidRPr="00A4628C">
        <w:rPr>
          <w:rFonts w:ascii="Times New Roman" w:hAnsi="Times New Roman" w:cs="Times New Roman"/>
          <w:sz w:val="24"/>
          <w:szCs w:val="24"/>
        </w:rPr>
        <w:t xml:space="preserve"> in financial plan. Finance department will check whether departments have been able to achieve targets set by them and </w:t>
      </w:r>
      <w:r w:rsidR="00837847" w:rsidRPr="00A4628C">
        <w:rPr>
          <w:rFonts w:ascii="Times New Roman" w:hAnsi="Times New Roman" w:cs="Times New Roman"/>
          <w:sz w:val="24"/>
          <w:szCs w:val="24"/>
        </w:rPr>
        <w:t xml:space="preserve">what aspects of these targets have to be revised. Executive management will use financial planning to assess the actual resources that an organization has, or it can have in future. Based on these estimates, executive management </w:t>
      </w:r>
      <w:r w:rsidR="003B4119" w:rsidRPr="00A4628C">
        <w:rPr>
          <w:rFonts w:ascii="Times New Roman" w:hAnsi="Times New Roman" w:cs="Times New Roman"/>
          <w:sz w:val="24"/>
          <w:szCs w:val="24"/>
        </w:rPr>
        <w:t>will decide which projects it will be able to take on in future</w:t>
      </w:r>
      <w:sdt>
        <w:sdtPr>
          <w:rPr>
            <w:rFonts w:ascii="Times New Roman" w:hAnsi="Times New Roman" w:cs="Times New Roman"/>
            <w:sz w:val="24"/>
            <w:szCs w:val="24"/>
          </w:rPr>
          <w:id w:val="41877812"/>
          <w:citation/>
        </w:sdtPr>
        <w:sdtEndPr/>
        <w:sdtContent>
          <w:r w:rsidR="006228AB">
            <w:rPr>
              <w:rFonts w:ascii="Times New Roman" w:hAnsi="Times New Roman" w:cs="Times New Roman"/>
              <w:sz w:val="24"/>
              <w:szCs w:val="24"/>
            </w:rPr>
            <w:fldChar w:fldCharType="begin"/>
          </w:r>
          <w:r w:rsidR="006228AB">
            <w:rPr>
              <w:rFonts w:ascii="Times New Roman" w:hAnsi="Times New Roman" w:cs="Times New Roman"/>
              <w:sz w:val="24"/>
              <w:szCs w:val="24"/>
              <w:lang w:val="en-US"/>
            </w:rPr>
            <w:instrText xml:space="preserve"> CITATION Ped10 \l 1033 </w:instrText>
          </w:r>
          <w:r w:rsidR="006228AB">
            <w:rPr>
              <w:rFonts w:ascii="Times New Roman" w:hAnsi="Times New Roman" w:cs="Times New Roman"/>
              <w:sz w:val="24"/>
              <w:szCs w:val="24"/>
            </w:rPr>
            <w:fldChar w:fldCharType="separate"/>
          </w:r>
          <w:r w:rsidR="006228AB">
            <w:rPr>
              <w:rFonts w:ascii="Times New Roman" w:hAnsi="Times New Roman" w:cs="Times New Roman"/>
              <w:noProof/>
              <w:sz w:val="24"/>
              <w:szCs w:val="24"/>
              <w:lang w:val="en-US"/>
            </w:rPr>
            <w:t xml:space="preserve"> </w:t>
          </w:r>
          <w:r w:rsidR="006228AB" w:rsidRPr="006228AB">
            <w:rPr>
              <w:rFonts w:ascii="Times New Roman" w:hAnsi="Times New Roman" w:cs="Times New Roman"/>
              <w:noProof/>
              <w:sz w:val="24"/>
              <w:szCs w:val="24"/>
              <w:lang w:val="en-US"/>
            </w:rPr>
            <w:t>(Kono &amp; Barnes, 2010)</w:t>
          </w:r>
          <w:r w:rsidR="006228AB">
            <w:rPr>
              <w:rFonts w:ascii="Times New Roman" w:hAnsi="Times New Roman" w:cs="Times New Roman"/>
              <w:sz w:val="24"/>
              <w:szCs w:val="24"/>
            </w:rPr>
            <w:fldChar w:fldCharType="end"/>
          </w:r>
        </w:sdtContent>
      </w:sdt>
      <w:r w:rsidR="003B4119" w:rsidRPr="00A4628C">
        <w:rPr>
          <w:rFonts w:ascii="Times New Roman" w:hAnsi="Times New Roman" w:cs="Times New Roman"/>
          <w:sz w:val="24"/>
          <w:szCs w:val="24"/>
        </w:rPr>
        <w:t xml:space="preserve">. For sales department, financial plan will include targets that have to be </w:t>
      </w:r>
      <w:r w:rsidR="00426572" w:rsidRPr="00A4628C">
        <w:rPr>
          <w:rFonts w:ascii="Times New Roman" w:hAnsi="Times New Roman" w:cs="Times New Roman"/>
          <w:sz w:val="24"/>
          <w:szCs w:val="24"/>
        </w:rPr>
        <w:t xml:space="preserve">achieved over a period of time. </w:t>
      </w:r>
      <w:r w:rsidR="007565D7" w:rsidRPr="00A4628C">
        <w:rPr>
          <w:rFonts w:ascii="Times New Roman" w:hAnsi="Times New Roman" w:cs="Times New Roman"/>
          <w:sz w:val="24"/>
          <w:szCs w:val="24"/>
        </w:rPr>
        <w:t xml:space="preserve">Financial plans </w:t>
      </w:r>
      <w:r w:rsidR="00190ACA" w:rsidRPr="00A4628C">
        <w:rPr>
          <w:rFonts w:ascii="Times New Roman" w:hAnsi="Times New Roman" w:cs="Times New Roman"/>
          <w:sz w:val="24"/>
          <w:szCs w:val="24"/>
        </w:rPr>
        <w:t>set up a base for all other departments either in terms of targets or in terms of restriction. Both ways financial planning plays a vital role in helping an organization in achieving its strategic goals.</w:t>
      </w:r>
    </w:p>
    <w:sdt>
      <w:sdtPr>
        <w:rPr>
          <w:rFonts w:asciiTheme="minorHAnsi" w:eastAsiaTheme="minorHAnsi" w:hAnsiTheme="minorHAnsi" w:cstheme="minorBidi"/>
          <w:color w:val="auto"/>
          <w:sz w:val="22"/>
          <w:szCs w:val="22"/>
          <w:lang w:val="en-AU"/>
        </w:rPr>
        <w:id w:val="1719013148"/>
        <w:docPartObj>
          <w:docPartGallery w:val="Bibliographies"/>
          <w:docPartUnique/>
        </w:docPartObj>
      </w:sdtPr>
      <w:sdtEndPr/>
      <w:sdtContent>
        <w:p w14:paraId="2867440D" w14:textId="77777777" w:rsidR="00887CEE" w:rsidRPr="00887CEE" w:rsidRDefault="00D655F5" w:rsidP="00887CEE">
          <w:pPr>
            <w:pStyle w:val="Heading1"/>
            <w:spacing w:line="480" w:lineRule="auto"/>
            <w:jc w:val="center"/>
            <w:rPr>
              <w:rFonts w:ascii="Times New Roman" w:hAnsi="Times New Roman" w:cs="Times New Roman"/>
              <w:b/>
              <w:color w:val="auto"/>
              <w:sz w:val="24"/>
              <w:szCs w:val="24"/>
            </w:rPr>
          </w:pPr>
          <w:r w:rsidRPr="00887CEE">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14:paraId="1CAA6657" w14:textId="77777777" w:rsidR="00887CEE" w:rsidRPr="00887CEE" w:rsidRDefault="00D655F5" w:rsidP="00887CEE">
              <w:pPr>
                <w:pStyle w:val="Bibliography"/>
                <w:spacing w:line="480" w:lineRule="auto"/>
                <w:ind w:left="720" w:hanging="720"/>
                <w:rPr>
                  <w:rFonts w:ascii="Times New Roman" w:hAnsi="Times New Roman" w:cs="Times New Roman"/>
                  <w:noProof/>
                  <w:sz w:val="24"/>
                  <w:szCs w:val="24"/>
                </w:rPr>
              </w:pPr>
              <w:r w:rsidRPr="00887CEE">
                <w:rPr>
                  <w:rFonts w:ascii="Times New Roman" w:hAnsi="Times New Roman" w:cs="Times New Roman"/>
                  <w:sz w:val="24"/>
                  <w:szCs w:val="24"/>
                </w:rPr>
                <w:fldChar w:fldCharType="begin"/>
              </w:r>
              <w:r w:rsidRPr="00887CEE">
                <w:rPr>
                  <w:rFonts w:ascii="Times New Roman" w:hAnsi="Times New Roman" w:cs="Times New Roman"/>
                  <w:sz w:val="24"/>
                  <w:szCs w:val="24"/>
                </w:rPr>
                <w:instrText xml:space="preserve"> BIBLIOGRAPHY </w:instrText>
              </w:r>
              <w:r w:rsidRPr="00887CEE">
                <w:rPr>
                  <w:rFonts w:ascii="Times New Roman" w:hAnsi="Times New Roman" w:cs="Times New Roman"/>
                  <w:sz w:val="24"/>
                  <w:szCs w:val="24"/>
                </w:rPr>
                <w:fldChar w:fldCharType="separate"/>
              </w:r>
              <w:r w:rsidRPr="00887CEE">
                <w:rPr>
                  <w:rFonts w:ascii="Times New Roman" w:hAnsi="Times New Roman" w:cs="Times New Roman"/>
                  <w:noProof/>
                  <w:sz w:val="24"/>
                  <w:szCs w:val="24"/>
                </w:rPr>
                <w:t xml:space="preserve">Kono, P. M., &amp; Barnes, B. (2010). The Role of Finance in the Strategic-Planning and Decision-Making Process . </w:t>
              </w:r>
              <w:r w:rsidRPr="00887CEE">
                <w:rPr>
                  <w:rFonts w:ascii="Times New Roman" w:hAnsi="Times New Roman" w:cs="Times New Roman"/>
                  <w:i/>
                  <w:iCs/>
                  <w:noProof/>
                  <w:sz w:val="24"/>
                  <w:szCs w:val="24"/>
                </w:rPr>
                <w:t>Graziadio Business Review</w:t>
              </w:r>
              <w:r w:rsidRPr="00887CEE">
                <w:rPr>
                  <w:rFonts w:ascii="Times New Roman" w:hAnsi="Times New Roman" w:cs="Times New Roman"/>
                  <w:noProof/>
                  <w:sz w:val="24"/>
                  <w:szCs w:val="24"/>
                </w:rPr>
                <w:t>.</w:t>
              </w:r>
            </w:p>
            <w:p w14:paraId="5024D33F" w14:textId="77777777" w:rsidR="00887CEE" w:rsidRDefault="00D655F5" w:rsidP="00887CEE">
              <w:pPr>
                <w:spacing w:line="480" w:lineRule="auto"/>
              </w:pPr>
              <w:r w:rsidRPr="00887CEE">
                <w:rPr>
                  <w:rFonts w:ascii="Times New Roman" w:hAnsi="Times New Roman" w:cs="Times New Roman"/>
                  <w:b/>
                  <w:bCs/>
                  <w:noProof/>
                  <w:sz w:val="24"/>
                  <w:szCs w:val="24"/>
                </w:rPr>
                <w:fldChar w:fldCharType="end"/>
              </w:r>
            </w:p>
          </w:sdtContent>
        </w:sdt>
      </w:sdtContent>
    </w:sdt>
    <w:p w14:paraId="2FC90835" w14:textId="77777777" w:rsidR="00887CEE" w:rsidRPr="00A4628C" w:rsidRDefault="00887CEE" w:rsidP="00A4628C">
      <w:pPr>
        <w:spacing w:line="480" w:lineRule="auto"/>
        <w:rPr>
          <w:rFonts w:ascii="Times New Roman" w:hAnsi="Times New Roman" w:cs="Times New Roman"/>
          <w:sz w:val="24"/>
          <w:szCs w:val="24"/>
        </w:rPr>
      </w:pPr>
    </w:p>
    <w:sectPr w:rsidR="00887CEE" w:rsidRPr="00A4628C" w:rsidSect="00E7151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7E9EA" w14:textId="77777777" w:rsidR="00D655F5" w:rsidRDefault="00D655F5">
      <w:pPr>
        <w:spacing w:after="0" w:line="240" w:lineRule="auto"/>
      </w:pPr>
      <w:r>
        <w:separator/>
      </w:r>
    </w:p>
  </w:endnote>
  <w:endnote w:type="continuationSeparator" w:id="0">
    <w:p w14:paraId="15C4FFD3" w14:textId="77777777" w:rsidR="00D655F5" w:rsidRDefault="00D6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B16C3" w14:textId="77777777" w:rsidR="00D655F5" w:rsidRDefault="00D655F5">
      <w:pPr>
        <w:spacing w:after="0" w:line="240" w:lineRule="auto"/>
      </w:pPr>
      <w:r>
        <w:separator/>
      </w:r>
    </w:p>
  </w:footnote>
  <w:footnote w:type="continuationSeparator" w:id="0">
    <w:p w14:paraId="20F2C256" w14:textId="77777777" w:rsidR="00D655F5" w:rsidRDefault="00D6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053236"/>
      <w:docPartObj>
        <w:docPartGallery w:val="Page Numbers (Top of Page)"/>
        <w:docPartUnique/>
      </w:docPartObj>
    </w:sdtPr>
    <w:sdtEndPr>
      <w:rPr>
        <w:noProof/>
      </w:rPr>
    </w:sdtEndPr>
    <w:sdtContent>
      <w:p w14:paraId="70D46B1E" w14:textId="77777777" w:rsidR="00FC6E0F" w:rsidRDefault="00D655F5">
        <w:pPr>
          <w:pStyle w:val="Header"/>
          <w:jc w:val="right"/>
        </w:pPr>
        <w:r>
          <w:fldChar w:fldCharType="begin"/>
        </w:r>
        <w:r>
          <w:instrText xml:space="preserve"> PAGE   \* MERGEFORMAT </w:instrText>
        </w:r>
        <w:r>
          <w:fldChar w:fldCharType="separate"/>
        </w:r>
        <w:r w:rsidR="00887CEE">
          <w:rPr>
            <w:noProof/>
          </w:rPr>
          <w:t>3</w:t>
        </w:r>
        <w:r>
          <w:rPr>
            <w:noProof/>
          </w:rPr>
          <w:fldChar w:fldCharType="end"/>
        </w:r>
      </w:p>
    </w:sdtContent>
  </w:sdt>
  <w:p w14:paraId="201E4BF8" w14:textId="77777777" w:rsidR="00FC6E0F" w:rsidRPr="00FC6E0F" w:rsidRDefault="00D655F5">
    <w:pPr>
      <w:pStyle w:val="Header"/>
      <w:rPr>
        <w:rFonts w:ascii="Times New Roman" w:hAnsi="Times New Roman" w:cs="Times New Roman"/>
        <w:sz w:val="24"/>
      </w:rPr>
    </w:pPr>
    <w:r>
      <w:t>FINANCIAL PLANNING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930676"/>
      <w:docPartObj>
        <w:docPartGallery w:val="Page Numbers (Top of Page)"/>
        <w:docPartUnique/>
      </w:docPartObj>
    </w:sdtPr>
    <w:sdtEndPr>
      <w:rPr>
        <w:noProof/>
      </w:rPr>
    </w:sdtEndPr>
    <w:sdtContent>
      <w:p w14:paraId="71FE679E" w14:textId="77777777" w:rsidR="00E71514" w:rsidRDefault="00D655F5">
        <w:pPr>
          <w:pStyle w:val="Header"/>
          <w:jc w:val="right"/>
        </w:pPr>
        <w:r>
          <w:fldChar w:fldCharType="begin"/>
        </w:r>
        <w:r>
          <w:instrText xml:space="preserve"> PAGE   \* MERGEFORMAT </w:instrText>
        </w:r>
        <w:r>
          <w:fldChar w:fldCharType="separate"/>
        </w:r>
        <w:r w:rsidR="00887CEE">
          <w:rPr>
            <w:noProof/>
          </w:rPr>
          <w:t>1</w:t>
        </w:r>
        <w:r>
          <w:rPr>
            <w:noProof/>
          </w:rPr>
          <w:fldChar w:fldCharType="end"/>
        </w:r>
      </w:p>
    </w:sdtContent>
  </w:sdt>
  <w:p w14:paraId="47D9FAEE" w14:textId="77777777" w:rsidR="00E71514" w:rsidRPr="00E71514" w:rsidRDefault="00D655F5">
    <w:pPr>
      <w:pStyle w:val="Header"/>
      <w:rPr>
        <w:rFonts w:ascii="Times New Roman" w:hAnsi="Times New Roman" w:cs="Times New Roman"/>
        <w:sz w:val="24"/>
      </w:rPr>
    </w:pPr>
    <w:r w:rsidRPr="00E71514">
      <w:rPr>
        <w:rFonts w:ascii="Times New Roman" w:hAnsi="Times New Roman" w:cs="Times New Roman"/>
        <w:sz w:val="24"/>
      </w:rPr>
      <w:t xml:space="preserve">Running Head: </w:t>
    </w:r>
    <w:r w:rsidRPr="00E71514">
      <w:rPr>
        <w:rFonts w:ascii="Times New Roman" w:hAnsi="Times New Roman" w:cs="Times New Roman"/>
        <w:sz w:val="24"/>
      </w:rPr>
      <w:t>FINANCIAL PLANNING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26"/>
    <w:rsid w:val="000E3900"/>
    <w:rsid w:val="000F7334"/>
    <w:rsid w:val="00190ACA"/>
    <w:rsid w:val="002212CE"/>
    <w:rsid w:val="002233FE"/>
    <w:rsid w:val="00271EA4"/>
    <w:rsid w:val="003507DC"/>
    <w:rsid w:val="003B4119"/>
    <w:rsid w:val="00426572"/>
    <w:rsid w:val="00486A13"/>
    <w:rsid w:val="005476ED"/>
    <w:rsid w:val="00620C5D"/>
    <w:rsid w:val="006228AB"/>
    <w:rsid w:val="007565D7"/>
    <w:rsid w:val="00837847"/>
    <w:rsid w:val="00887CEE"/>
    <w:rsid w:val="008D5065"/>
    <w:rsid w:val="0094541C"/>
    <w:rsid w:val="00957445"/>
    <w:rsid w:val="00A4628C"/>
    <w:rsid w:val="00B035BB"/>
    <w:rsid w:val="00B21B26"/>
    <w:rsid w:val="00D655F5"/>
    <w:rsid w:val="00E71514"/>
    <w:rsid w:val="00EB2849"/>
    <w:rsid w:val="00ED7B90"/>
    <w:rsid w:val="00FC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8482"/>
  <w15:chartTrackingRefBased/>
  <w15:docId w15:val="{66D8DA95-CFC8-4B88-9839-24F6A53B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887CE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514"/>
    <w:rPr>
      <w:lang w:val="en-AU"/>
    </w:rPr>
  </w:style>
  <w:style w:type="paragraph" w:styleId="Footer">
    <w:name w:val="footer"/>
    <w:basedOn w:val="Normal"/>
    <w:link w:val="FooterChar"/>
    <w:uiPriority w:val="99"/>
    <w:unhideWhenUsed/>
    <w:rsid w:val="00E71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514"/>
    <w:rPr>
      <w:lang w:val="en-AU"/>
    </w:rPr>
  </w:style>
  <w:style w:type="character" w:customStyle="1" w:styleId="Heading1Char">
    <w:name w:val="Heading 1 Char"/>
    <w:basedOn w:val="DefaultParagraphFont"/>
    <w:link w:val="Heading1"/>
    <w:uiPriority w:val="9"/>
    <w:rsid w:val="00887CE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8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Ped10</b:Tag>
    <b:SourceType>JournalArticle</b:SourceType>
    <b:Guid>{41542E2B-6AF6-45E6-9347-11AA8C710BAC}</b:Guid>
    <b:Title>The Role of Finance in the Strategic-Planning and Decision-Making Process </b:Title>
    <b:Year>2010</b:Year>
    <b:Author>
      <b:Author>
        <b:NameList>
          <b:Person>
            <b:Last>Kono</b:Last>
            <b:First>Pedro</b:First>
            <b:Middle>M.</b:Middle>
          </b:Person>
          <b:Person>
            <b:Last>Barnes</b:Last>
            <b:First>Berry</b:First>
          </b:Person>
        </b:NameList>
      </b:Author>
    </b:Author>
    <b:JournalName>Graziadio Business Review</b:JournalName>
    <b:RefOrder>1</b:RefOrder>
  </b:Source>
</b:Sources>
</file>

<file path=customXml/itemProps1.xml><?xml version="1.0" encoding="utf-8"?>
<ds:datastoreItem xmlns:ds="http://schemas.openxmlformats.org/officeDocument/2006/customXml" ds:itemID="{30EB765A-E834-4FF0-B1B0-3C083002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Proofreader</cp:lastModifiedBy>
  <cp:revision>2</cp:revision>
  <dcterms:created xsi:type="dcterms:W3CDTF">2019-09-27T06:09:00Z</dcterms:created>
  <dcterms:modified xsi:type="dcterms:W3CDTF">2019-09-27T06:09:00Z</dcterms:modified>
</cp:coreProperties>
</file>