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E01BFA" w:rsidP="00550EFD">
      <w:pPr>
        <w:spacing w:after="0" w:line="480" w:lineRule="auto"/>
        <w:jc w:val="center"/>
        <w:rPr>
          <w:rFonts w:ascii="Times New Roman" w:hAnsi="Times New Roman" w:cs="Times New Roman"/>
          <w:sz w:val="24"/>
          <w:szCs w:val="24"/>
        </w:rPr>
      </w:pPr>
      <w:r w:rsidRPr="00E01BFA">
        <w:rPr>
          <w:rFonts w:ascii="Times New Roman" w:hAnsi="Times New Roman" w:cs="Times New Roman"/>
          <w:sz w:val="24"/>
          <w:szCs w:val="24"/>
        </w:rPr>
        <w:t xml:space="preserve">Project #5: Supply Chain Risk Analysis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E01BFA" w:rsidP="00E01BFA">
      <w:pPr>
        <w:spacing w:after="0" w:line="480" w:lineRule="auto"/>
        <w:jc w:val="center"/>
        <w:rPr>
          <w:rFonts w:ascii="Times New Roman" w:hAnsi="Times New Roman" w:cs="Times New Roman"/>
          <w:sz w:val="24"/>
          <w:szCs w:val="24"/>
        </w:rPr>
      </w:pPr>
      <w:bookmarkStart w:id="0" w:name="_GoBack"/>
      <w:bookmarkEnd w:id="0"/>
      <w:r w:rsidRPr="00E01BFA">
        <w:rPr>
          <w:rFonts w:ascii="Times New Roman" w:hAnsi="Times New Roman" w:cs="Times New Roman"/>
          <w:sz w:val="24"/>
          <w:szCs w:val="24"/>
        </w:rPr>
        <w:t xml:space="preserve">Project #5: Supply Chain Risk Analysis </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supply chain attack is a third-party attack when someone infiltrates within the boundaries of your system </w:t>
      </w:r>
      <w:r w:rsidR="000B3D5E">
        <w:rPr>
          <w:rFonts w:ascii="Times New Roman" w:hAnsi="Times New Roman" w:cs="Times New Roman"/>
          <w:sz w:val="24"/>
          <w:szCs w:val="24"/>
        </w:rPr>
        <w:t xml:space="preserve">through an outsider or an inside partner who may have access to all the firm's systems databases that contain some confidential information, </w:t>
      </w:r>
      <w:r w:rsidR="003826A4">
        <w:rPr>
          <w:rFonts w:ascii="Times New Roman" w:hAnsi="Times New Roman" w:cs="Times New Roman"/>
          <w:sz w:val="24"/>
          <w:szCs w:val="24"/>
        </w:rPr>
        <w:t xml:space="preserve">and private </w:t>
      </w:r>
      <w:r w:rsidR="008D140B">
        <w:rPr>
          <w:rFonts w:ascii="Times New Roman" w:hAnsi="Times New Roman" w:cs="Times New Roman"/>
          <w:sz w:val="24"/>
          <w:szCs w:val="24"/>
        </w:rPr>
        <w:t>information.</w:t>
      </w:r>
      <w:r w:rsidR="00AC62EA">
        <w:rPr>
          <w:rFonts w:ascii="Times New Roman" w:hAnsi="Times New Roman" w:cs="Times New Roman"/>
          <w:sz w:val="24"/>
          <w:szCs w:val="24"/>
        </w:rPr>
        <w:t xml:space="preserve"> They are also termed as the Cyber attacks and Data breaches)</w:t>
      </w:r>
      <w:r w:rsidR="002B4ABC">
        <w:rPr>
          <w:rFonts w:ascii="Times New Roman" w:hAnsi="Times New Roman" w:cs="Times New Roman"/>
          <w:sz w:val="24"/>
          <w:szCs w:val="24"/>
        </w:rPr>
        <w:t xml:space="preserve"> This has provided a subtle increase in the hypothetical of the enterprise in the past, because, as the numbers of the suppliers and service</w:t>
      </w:r>
      <w:r w:rsidR="00DB4137">
        <w:rPr>
          <w:rFonts w:ascii="Times New Roman" w:hAnsi="Times New Roman" w:cs="Times New Roman"/>
          <w:sz w:val="24"/>
          <w:szCs w:val="24"/>
        </w:rPr>
        <w:t xml:space="preserve"> providers are gaining access to the </w:t>
      </w:r>
      <w:r w:rsidR="00592272">
        <w:rPr>
          <w:rFonts w:ascii="Times New Roman" w:hAnsi="Times New Roman" w:cs="Times New Roman"/>
          <w:sz w:val="24"/>
          <w:szCs w:val="24"/>
        </w:rPr>
        <w:t>sensitive data of the films, the potential risks are at hig</w:t>
      </w:r>
      <w:r w:rsidR="00E85F3A">
        <w:rPr>
          <w:rFonts w:ascii="Times New Roman" w:hAnsi="Times New Roman" w:cs="Times New Roman"/>
          <w:sz w:val="24"/>
          <w:szCs w:val="24"/>
        </w:rPr>
        <w:t>her wages</w:t>
      </w:r>
      <w:r w:rsidR="00E31D50">
        <w:rPr>
          <w:rFonts w:ascii="Times New Roman" w:hAnsi="Times New Roman" w:cs="Times New Roman"/>
          <w:sz w:val="24"/>
          <w:szCs w:val="24"/>
        </w:rPr>
        <w:t xml:space="preserve"> </w:t>
      </w:r>
      <w:r w:rsidR="00E85F3A">
        <w:rPr>
          <w:rFonts w:ascii="Times New Roman" w:hAnsi="Times New Roman" w:cs="Times New Roman"/>
          <w:sz w:val="24"/>
          <w:szCs w:val="24"/>
        </w:rPr>
        <w:t xml:space="preserve">(Maria Korolov, 2019). </w:t>
      </w:r>
      <w:r w:rsidR="008C1F0F">
        <w:rPr>
          <w:rFonts w:ascii="Times New Roman" w:hAnsi="Times New Roman" w:cs="Times New Roman"/>
          <w:sz w:val="24"/>
          <w:szCs w:val="24"/>
        </w:rPr>
        <w:t>The potential risks include</w:t>
      </w:r>
    </w:p>
    <w:p w:rsidR="008C1F0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lack of visibility in the tracking of the sensitive components
</w:t>
      </w:r>
    </w:p>
    <w:p w:rsidR="008C1F0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The absence of the integration hardly fills the gap between the cyber-security and the accountability
</w:t>
      </w:r>
    </w:p>
    <w:p w:rsidR="007249C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control limitation in the protection of the raw data and a keen eye on the </w:t>
      </w:r>
      <w:r w:rsidR="00AD5397">
        <w:rPr>
          <w:rFonts w:ascii="Times New Roman" w:hAnsi="Times New Roman" w:cs="Times New Roman"/>
          <w:sz w:val="24"/>
          <w:szCs w:val="24"/>
        </w:rPr>
        <w:t xml:space="preserve">significant transactions between the manufacturers and the suppliers. </w:t>
      </w:r>
      <w:r>
        <w:rPr>
          <w:rFonts w:ascii="Times New Roman" w:hAnsi="Times New Roman" w:cs="Times New Roman"/>
          <w:sz w:val="24"/>
          <w:szCs w:val="24"/>
        </w:rPr>
        <w:t xml:space="preserve">       </w:t>
      </w:r>
    </w:p>
    <w:p w:rsidR="008C1F0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Other minute risk factors are country of origin,</w:t>
      </w:r>
      <w:r w:rsidR="00C75EB4">
        <w:rPr>
          <w:rFonts w:ascii="Times New Roman" w:hAnsi="Times New Roman" w:cs="Times New Roman"/>
          <w:sz w:val="24"/>
          <w:szCs w:val="24"/>
        </w:rPr>
        <w:t xml:space="preserve"> shipment and delivery accuracy, internal processes and the social and </w:t>
      </w:r>
      <w:r w:rsidR="00DE4072">
        <w:rPr>
          <w:rFonts w:ascii="Times New Roman" w:hAnsi="Times New Roman" w:cs="Times New Roman"/>
          <w:sz w:val="24"/>
          <w:szCs w:val="24"/>
        </w:rPr>
        <w:t xml:space="preserve">environmental possibilities. </w:t>
      </w:r>
      <w:r>
        <w:rPr>
          <w:rFonts w:ascii="Times New Roman" w:hAnsi="Times New Roman" w:cs="Times New Roman"/>
          <w:sz w:val="24"/>
          <w:szCs w:val="24"/>
        </w:rPr>
        <w:t xml:space="preserve">                    </w:t>
      </w:r>
      <w:r w:rsidR="00E85F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0AD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However, the risks associated with the suppl</w:t>
      </w:r>
      <w:r w:rsidR="009069E4">
        <w:rPr>
          <w:rFonts w:ascii="Times New Roman" w:hAnsi="Times New Roman" w:cs="Times New Roman"/>
          <w:sz w:val="24"/>
          <w:szCs w:val="24"/>
        </w:rPr>
        <w:t>y</w:t>
      </w:r>
      <w:r>
        <w:rPr>
          <w:rFonts w:ascii="Times New Roman" w:hAnsi="Times New Roman" w:cs="Times New Roman"/>
          <w:sz w:val="24"/>
          <w:szCs w:val="24"/>
        </w:rPr>
        <w:t xml:space="preserve"> chain are increasing due to the cr</w:t>
      </w:r>
      <w:r w:rsidR="00CB1C6C">
        <w:rPr>
          <w:rFonts w:ascii="Times New Roman" w:hAnsi="Times New Roman" w:cs="Times New Roman"/>
          <w:sz w:val="24"/>
          <w:szCs w:val="24"/>
        </w:rPr>
        <w:t xml:space="preserve">eation of new types of attacks, awareness among the general public, </w:t>
      </w:r>
      <w:r w:rsidR="00AA7D63">
        <w:rPr>
          <w:rFonts w:ascii="Times New Roman" w:hAnsi="Times New Roman" w:cs="Times New Roman"/>
          <w:sz w:val="24"/>
          <w:szCs w:val="24"/>
        </w:rPr>
        <w:t xml:space="preserve">and a raised in the oversight from the regulating committees. </w:t>
      </w:r>
      <w:r w:rsidR="00090AFA">
        <w:rPr>
          <w:rFonts w:ascii="Times New Roman" w:hAnsi="Times New Roman" w:cs="Times New Roman"/>
          <w:sz w:val="24"/>
          <w:szCs w:val="24"/>
        </w:rPr>
        <w:t xml:space="preserve">Due to which, the professional Cyber attacks are using the resources and the new methods. </w:t>
      </w:r>
      <w:r w:rsidR="006A67FA">
        <w:rPr>
          <w:rFonts w:ascii="Times New Roman" w:hAnsi="Times New Roman" w:cs="Times New Roman"/>
          <w:sz w:val="24"/>
          <w:szCs w:val="24"/>
        </w:rPr>
        <w:t xml:space="preserve">A significant supply attack and the breach was done by the LAX security, for the </w:t>
      </w:r>
      <w:r w:rsidR="00344995">
        <w:rPr>
          <w:rFonts w:ascii="Times New Roman" w:hAnsi="Times New Roman" w:cs="Times New Roman"/>
          <w:sz w:val="24"/>
          <w:szCs w:val="24"/>
        </w:rPr>
        <w:t xml:space="preserve">HVAC Vendor. To avoid these severe consequences, it is must to have an updated </w:t>
      </w:r>
      <w:r w:rsidR="00344995">
        <w:rPr>
          <w:rFonts w:ascii="Times New Roman" w:hAnsi="Times New Roman" w:cs="Times New Roman"/>
          <w:sz w:val="24"/>
          <w:szCs w:val="24"/>
        </w:rPr>
        <w:t xml:space="preserve">cybersecurity </w:t>
      </w:r>
      <w:r w:rsidR="00851F51">
        <w:rPr>
          <w:rFonts w:ascii="Times New Roman" w:hAnsi="Times New Roman" w:cs="Times New Roman"/>
          <w:sz w:val="24"/>
          <w:szCs w:val="24"/>
        </w:rPr>
        <w:t xml:space="preserve">system </w:t>
      </w:r>
      <w:r w:rsidR="00344995">
        <w:rPr>
          <w:rFonts w:ascii="Times New Roman" w:hAnsi="Times New Roman" w:cs="Times New Roman"/>
          <w:sz w:val="24"/>
          <w:szCs w:val="24"/>
        </w:rPr>
        <w:t xml:space="preserve">to eradicate the supply chain risks among the products and </w:t>
      </w:r>
      <w:r w:rsidR="00FB0EC3">
        <w:rPr>
          <w:rFonts w:ascii="Times New Roman" w:hAnsi="Times New Roman" w:cs="Times New Roman"/>
          <w:sz w:val="24"/>
          <w:szCs w:val="24"/>
        </w:rPr>
        <w:t>the services that are being offered by the firm.</w:t>
      </w:r>
      <w:r w:rsidR="00E85F3A">
        <w:rPr>
          <w:rFonts w:ascii="Times New Roman" w:hAnsi="Times New Roman" w:cs="Times New Roman"/>
          <w:sz w:val="24"/>
          <w:szCs w:val="24"/>
        </w:rPr>
        <w:t xml:space="preserve"> (Nate Kube, 2019)</w:t>
      </w:r>
    </w:p>
    <w:p w:rsidR="008E5B1A" w:rsidP="000C0A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12E31">
        <w:rPr>
          <w:rFonts w:ascii="Times New Roman" w:hAnsi="Times New Roman" w:cs="Times New Roman"/>
          <w:sz w:val="24"/>
          <w:szCs w:val="24"/>
        </w:rPr>
        <w:t xml:space="preserve">As the chain suppliers are becoming more discreet on technology and relying </w:t>
      </w:r>
      <w:r w:rsidR="003C2AD0">
        <w:rPr>
          <w:rFonts w:ascii="Times New Roman" w:hAnsi="Times New Roman" w:cs="Times New Roman"/>
          <w:sz w:val="24"/>
          <w:szCs w:val="24"/>
        </w:rPr>
        <w:t>on Information Technology dependent techn</w:t>
      </w:r>
      <w:r w:rsidR="00395B24">
        <w:rPr>
          <w:rFonts w:ascii="Times New Roman" w:hAnsi="Times New Roman" w:cs="Times New Roman"/>
          <w:sz w:val="24"/>
          <w:szCs w:val="24"/>
        </w:rPr>
        <w:t xml:space="preserve">ologies, they are at a higher risk of the supply chain disruptions. </w:t>
      </w:r>
      <w:r w:rsidR="00B00BE1">
        <w:rPr>
          <w:rFonts w:ascii="Times New Roman" w:hAnsi="Times New Roman" w:cs="Times New Roman"/>
          <w:sz w:val="24"/>
          <w:szCs w:val="24"/>
        </w:rPr>
        <w:t xml:space="preserve">These risks include through mobile </w:t>
      </w:r>
      <w:r w:rsidR="00501817">
        <w:rPr>
          <w:rFonts w:ascii="Times New Roman" w:hAnsi="Times New Roman" w:cs="Times New Roman"/>
          <w:sz w:val="24"/>
          <w:szCs w:val="24"/>
        </w:rPr>
        <w:t>c</w:t>
      </w:r>
      <w:r w:rsidR="00B00BE1">
        <w:rPr>
          <w:rFonts w:ascii="Times New Roman" w:hAnsi="Times New Roman" w:cs="Times New Roman"/>
          <w:sz w:val="24"/>
          <w:szCs w:val="24"/>
        </w:rPr>
        <w:t xml:space="preserve">ommunication, </w:t>
      </w:r>
      <w:r w:rsidR="000E436C">
        <w:rPr>
          <w:rFonts w:ascii="Times New Roman" w:hAnsi="Times New Roman" w:cs="Times New Roman"/>
          <w:sz w:val="24"/>
          <w:szCs w:val="24"/>
        </w:rPr>
        <w:t>robotics, cloud computing,</w:t>
      </w:r>
      <w:r w:rsidR="00501817">
        <w:rPr>
          <w:rFonts w:ascii="Times New Roman" w:hAnsi="Times New Roman" w:cs="Times New Roman"/>
          <w:sz w:val="24"/>
          <w:szCs w:val="24"/>
        </w:rPr>
        <w:t xml:space="preserve"> and manufacturing the efficient digitalization pr</w:t>
      </w:r>
      <w:r w:rsidR="00E92183">
        <w:rPr>
          <w:rFonts w:ascii="Times New Roman" w:hAnsi="Times New Roman" w:cs="Times New Roman"/>
          <w:sz w:val="24"/>
          <w:szCs w:val="24"/>
        </w:rPr>
        <w:t>o</w:t>
      </w:r>
      <w:r w:rsidR="00501817">
        <w:rPr>
          <w:rFonts w:ascii="Times New Roman" w:hAnsi="Times New Roman" w:cs="Times New Roman"/>
          <w:sz w:val="24"/>
          <w:szCs w:val="24"/>
        </w:rPr>
        <w:t>cess</w:t>
      </w:r>
      <w:r w:rsidR="00B05C8E">
        <w:rPr>
          <w:rFonts w:ascii="Times New Roman" w:hAnsi="Times New Roman" w:cs="Times New Roman"/>
          <w:sz w:val="24"/>
          <w:szCs w:val="24"/>
        </w:rPr>
        <w:t xml:space="preserve">es. </w:t>
      </w:r>
      <w:r w:rsidR="00BA695F">
        <w:rPr>
          <w:rFonts w:ascii="Times New Roman" w:hAnsi="Times New Roman" w:cs="Times New Roman"/>
          <w:sz w:val="24"/>
          <w:szCs w:val="24"/>
        </w:rPr>
        <w:t xml:space="preserve">The sources from which the attacks can mainly occur are </w:t>
      </w:r>
      <w:r w:rsidR="00576526">
        <w:rPr>
          <w:rFonts w:ascii="Times New Roman" w:hAnsi="Times New Roman" w:cs="Times New Roman"/>
          <w:sz w:val="24"/>
          <w:szCs w:val="24"/>
        </w:rPr>
        <w:t xml:space="preserve">the website builders, </w:t>
      </w:r>
      <w:r w:rsidR="00126BB1">
        <w:rPr>
          <w:rFonts w:ascii="Times New Roman" w:hAnsi="Times New Roman" w:cs="Times New Roman"/>
          <w:sz w:val="24"/>
          <w:szCs w:val="24"/>
        </w:rPr>
        <w:t xml:space="preserve">third-party software providers, </w:t>
      </w:r>
      <w:r w:rsidR="00BF7884">
        <w:rPr>
          <w:rFonts w:ascii="Times New Roman" w:hAnsi="Times New Roman" w:cs="Times New Roman"/>
          <w:sz w:val="24"/>
          <w:szCs w:val="24"/>
        </w:rPr>
        <w:t xml:space="preserve">data aggregators, </w:t>
      </w:r>
      <w:r w:rsidR="00A35393">
        <w:rPr>
          <w:rFonts w:ascii="Times New Roman" w:hAnsi="Times New Roman" w:cs="Times New Roman"/>
          <w:sz w:val="24"/>
          <w:szCs w:val="24"/>
        </w:rPr>
        <w:t xml:space="preserve">and water hole attacks. </w:t>
      </w:r>
      <w:r w:rsidR="00EC5790">
        <w:rPr>
          <w:rFonts w:ascii="Times New Roman" w:hAnsi="Times New Roman" w:cs="Times New Roman"/>
          <w:sz w:val="24"/>
          <w:szCs w:val="24"/>
        </w:rPr>
        <w:t xml:space="preserve">A better framework applies to the standards of the International Standard Organization </w:t>
      </w:r>
      <w:r w:rsidR="008C1F0F">
        <w:rPr>
          <w:rFonts w:ascii="Times New Roman" w:hAnsi="Times New Roman" w:cs="Times New Roman"/>
          <w:sz w:val="24"/>
          <w:szCs w:val="24"/>
        </w:rPr>
        <w:t>are good practice for security.
</w:t>
      </w: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634E90" w:rsidP="008C1F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37A5">
        <w:rPr>
          <w:rFonts w:ascii="Times New Roman" w:hAnsi="Times New Roman" w:cs="Times New Roman"/>
          <w:sz w:val="24"/>
          <w:szCs w:val="24"/>
        </w:rPr>
        <w:t xml:space="preserve">The risk can occur anywhere from supplying the </w:t>
      </w:r>
      <w:r w:rsidR="000F392B">
        <w:rPr>
          <w:rFonts w:ascii="Times New Roman" w:hAnsi="Times New Roman" w:cs="Times New Roman"/>
          <w:sz w:val="24"/>
          <w:szCs w:val="24"/>
        </w:rPr>
        <w:t>product or service to the c</w:t>
      </w:r>
      <w:r w:rsidR="000951D1">
        <w:rPr>
          <w:rFonts w:ascii="Times New Roman" w:hAnsi="Times New Roman" w:cs="Times New Roman"/>
          <w:sz w:val="24"/>
          <w:szCs w:val="24"/>
        </w:rPr>
        <w:t xml:space="preserve">ustomer regarding managing the delivery on time and the high-quality. </w:t>
      </w:r>
      <w:r w:rsidR="008365B8">
        <w:rPr>
          <w:rFonts w:ascii="Times New Roman" w:hAnsi="Times New Roman" w:cs="Times New Roman"/>
          <w:sz w:val="24"/>
          <w:szCs w:val="24"/>
        </w:rPr>
        <w:t>With time</w:t>
      </w:r>
      <w:r w:rsidR="00674210">
        <w:rPr>
          <w:rFonts w:ascii="Times New Roman" w:hAnsi="Times New Roman" w:cs="Times New Roman"/>
          <w:sz w:val="24"/>
          <w:szCs w:val="24"/>
        </w:rPr>
        <w:t>, t</w:t>
      </w:r>
      <w:r w:rsidR="008365B8">
        <w:rPr>
          <w:rFonts w:ascii="Times New Roman" w:hAnsi="Times New Roman" w:cs="Times New Roman"/>
          <w:sz w:val="24"/>
          <w:szCs w:val="24"/>
        </w:rPr>
        <w:t>his is getting more and more complex</w:t>
      </w:r>
      <w:r w:rsidR="004637A5">
        <w:rPr>
          <w:rFonts w:ascii="Times New Roman" w:hAnsi="Times New Roman" w:cs="Times New Roman"/>
          <w:sz w:val="24"/>
          <w:szCs w:val="24"/>
        </w:rPr>
        <w:t xml:space="preserve"> </w:t>
      </w:r>
      <w:r w:rsidR="00674210">
        <w:rPr>
          <w:rFonts w:ascii="Times New Roman" w:hAnsi="Times New Roman" w:cs="Times New Roman"/>
          <w:sz w:val="24"/>
          <w:szCs w:val="24"/>
        </w:rPr>
        <w:t xml:space="preserve">because of the advances in the technology and their manipulations. </w:t>
      </w:r>
      <w:r w:rsidR="00501CB1">
        <w:rPr>
          <w:rFonts w:ascii="Times New Roman" w:hAnsi="Times New Roman" w:cs="Times New Roman"/>
          <w:sz w:val="24"/>
          <w:szCs w:val="24"/>
        </w:rPr>
        <w:t>However, not just the only one business, but they are affecting a variety of stakeholders, which are consumers (customers), the retailers, t</w:t>
      </w:r>
      <w:r w:rsidR="000A0D9D">
        <w:rPr>
          <w:rFonts w:ascii="Times New Roman" w:hAnsi="Times New Roman" w:cs="Times New Roman"/>
          <w:sz w:val="24"/>
          <w:szCs w:val="24"/>
        </w:rPr>
        <w:t xml:space="preserve">he logistics and the producers. </w:t>
      </w:r>
      <w:r w:rsidR="00CA075A">
        <w:rPr>
          <w:rFonts w:ascii="Times New Roman" w:hAnsi="Times New Roman" w:cs="Times New Roman"/>
          <w:sz w:val="24"/>
          <w:szCs w:val="24"/>
        </w:rPr>
        <w:t xml:space="preserve">External risk can be driven as a primary factor on the negative influence on the business. </w:t>
      </w:r>
      <w:r w:rsidR="00970F62">
        <w:rPr>
          <w:rFonts w:ascii="Times New Roman" w:hAnsi="Times New Roman" w:cs="Times New Roman"/>
          <w:sz w:val="24"/>
          <w:szCs w:val="24"/>
        </w:rPr>
        <w:t xml:space="preserve">This highlights not only the political situation but the gratifying gratitude of a political landscape. </w:t>
      </w:r>
      <w:r w:rsidR="005123AB">
        <w:rPr>
          <w:rFonts w:ascii="Times New Roman" w:hAnsi="Times New Roman" w:cs="Times New Roman"/>
          <w:sz w:val="24"/>
          <w:szCs w:val="24"/>
        </w:rPr>
        <w:t>This has a major impact on the financial markets of any country t</w:t>
      </w:r>
      <w:r>
        <w:rPr>
          <w:rFonts w:ascii="Times New Roman" w:hAnsi="Times New Roman" w:cs="Times New Roman"/>
          <w:sz w:val="24"/>
          <w:szCs w:val="24"/>
        </w:rPr>
        <w:t>hat might be going through this.</w:t>
      </w:r>
      <w:r w:rsidR="00E85F3A">
        <w:rPr>
          <w:rFonts w:ascii="Times New Roman" w:hAnsi="Times New Roman" w:cs="Times New Roman"/>
          <w:sz w:val="24"/>
          <w:szCs w:val="24"/>
        </w:rPr>
        <w:t xml:space="preserve"> (Cathy Johnson, 2019) </w:t>
      </w:r>
    </w:p>
    <w:p w:rsidR="00214E5E" w:rsidP="008C1F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raw materials purchasing and the arranging commodities are done either by banks</w:t>
      </w:r>
      <w:r w:rsidR="00631DB9">
        <w:rPr>
          <w:rFonts w:ascii="Times New Roman" w:hAnsi="Times New Roman" w:cs="Times New Roman"/>
          <w:sz w:val="24"/>
          <w:szCs w:val="24"/>
        </w:rPr>
        <w:t xml:space="preserve"> or the financial institutions. The transparency from where the products are sourced from, </w:t>
      </w:r>
      <w:r w:rsidR="001E3D63">
        <w:rPr>
          <w:rFonts w:ascii="Times New Roman" w:hAnsi="Times New Roman" w:cs="Times New Roman"/>
          <w:sz w:val="24"/>
          <w:szCs w:val="24"/>
        </w:rPr>
        <w:t>under the condi</w:t>
      </w:r>
      <w:r w:rsidR="00F369C4">
        <w:rPr>
          <w:rFonts w:ascii="Times New Roman" w:hAnsi="Times New Roman" w:cs="Times New Roman"/>
          <w:sz w:val="24"/>
          <w:szCs w:val="24"/>
        </w:rPr>
        <w:t>tions in which it was produced. This can lead the company to involvement in the direct risk which can cause a problem for any of the institutions involved. 
</w:t>
      </w:r>
    </w:p>
    <w:p w:rsidR="0008177B" w:rsidP="008C1F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4374D"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risks that are involved in the supply chain are 
</w:t>
      </w:r>
    </w:p>
    <w:p w:rsidR="00FD0194" w:rsidP="00FD0194">
      <w:pPr>
        <w:pStyle w:val="ListParagraph"/>
        <w:numPr>
          <w:ilvl w:val="2"/>
          <w:numId w:val="1"/>
        </w:numPr>
        <w:spacing w:after="0" w:line="480" w:lineRule="auto"/>
        <w:ind w:left="1080"/>
        <w:rPr>
          <w:rFonts w:ascii="Times New Roman" w:hAnsi="Times New Roman" w:cs="Times New Roman"/>
          <w:sz w:val="24"/>
          <w:szCs w:val="24"/>
        </w:rPr>
      </w:pPr>
      <w:r w:rsidRPr="00FD0194">
        <w:rPr>
          <w:rFonts w:ascii="Times New Roman" w:hAnsi="Times New Roman" w:cs="Times New Roman"/>
          <w:sz w:val="24"/>
          <w:szCs w:val="24"/>
        </w:rPr>
        <w:t>Any network or computer hardware w</w:t>
      </w:r>
      <w:r>
        <w:rPr>
          <w:rFonts w:ascii="Times New Roman" w:hAnsi="Times New Roman" w:cs="Times New Roman"/>
          <w:sz w:val="24"/>
          <w:szCs w:val="24"/>
        </w:rPr>
        <w:t xml:space="preserve">hich had a malware installed on </w:t>
      </w:r>
    </w:p>
    <w:p w:rsidR="00214E5E" w:rsidRPr="00FD0194" w:rsidP="00FD0194">
      <w:pPr>
        <w:pStyle w:val="ListParagraph"/>
        <w:spacing w:after="0" w:line="480" w:lineRule="auto"/>
        <w:ind w:left="1080"/>
        <w:rPr>
          <w:rFonts w:ascii="Times New Roman" w:hAnsi="Times New Roman" w:cs="Times New Roman"/>
          <w:sz w:val="24"/>
          <w:szCs w:val="24"/>
        </w:rPr>
      </w:pPr>
      <w:r w:rsidRPr="00FD0194">
        <w:rPr>
          <w:rFonts w:ascii="Times New Roman" w:hAnsi="Times New Roman" w:cs="Times New Roman"/>
          <w:sz w:val="24"/>
          <w:szCs w:val="24"/>
        </w:rPr>
        <w:t>it, and was delivered to the customer. For Example, the delivery of the notebooks with a superfish installed on it). 
</w:t>
      </w:r>
    </w:p>
    <w:p w:rsidR="00E85F3A" w:rsidRPr="00FD0194" w:rsidP="00FD0194">
      <w:pPr>
        <w:pStyle w:val="ListParagraph"/>
        <w:numPr>
          <w:ilvl w:val="2"/>
          <w:numId w:val="1"/>
        </w:numPr>
        <w:spacing w:after="0" w:line="480" w:lineRule="auto"/>
        <w:ind w:left="1080"/>
        <w:rPr>
          <w:rFonts w:ascii="Times New Roman" w:hAnsi="Times New Roman" w:cs="Times New Roman"/>
          <w:sz w:val="24"/>
          <w:szCs w:val="24"/>
        </w:rPr>
      </w:pPr>
      <w:r w:rsidRPr="00FD0194">
        <w:rPr>
          <w:rFonts w:ascii="Times New Roman" w:hAnsi="Times New Roman" w:cs="Times New Roman"/>
          <w:sz w:val="24"/>
          <w:szCs w:val="24"/>
        </w:rPr>
        <w:t>Malware that is inserted aftermarket into the software or hardware can be crucial</w:t>
      </w:r>
      <w:r w:rsidRPr="00FD0194" w:rsidR="006B60A1">
        <w:rPr>
          <w:rFonts w:ascii="Times New Roman" w:hAnsi="Times New Roman" w:cs="Times New Roman"/>
          <w:sz w:val="24"/>
          <w:szCs w:val="24"/>
        </w:rPr>
        <w:t xml:space="preserve"> to the damaging arithmetics of the cybersecurity. </w:t>
      </w:r>
    </w:p>
    <w:p w:rsidR="00F51AB9" w:rsidP="00FD0194">
      <w:pPr>
        <w:pStyle w:val="ListParagraph"/>
        <w:numPr>
          <w:ilvl w:val="2"/>
          <w:numId w:val="1"/>
        </w:numPr>
        <w:spacing w:after="0" w:line="480" w:lineRule="auto"/>
        <w:ind w:left="1080"/>
        <w:rPr>
          <w:rFonts w:ascii="Times New Roman" w:hAnsi="Times New Roman" w:cs="Times New Roman"/>
          <w:sz w:val="24"/>
          <w:szCs w:val="24"/>
        </w:rPr>
      </w:pPr>
      <w:r w:rsidRPr="00FD0194">
        <w:rPr>
          <w:rFonts w:ascii="Times New Roman" w:hAnsi="Times New Roman" w:cs="Times New Roman"/>
          <w:sz w:val="24"/>
          <w:szCs w:val="24"/>
        </w:rPr>
        <w:t>Vulnerabilities in the software applications and the networks that are found within the chain that can be discovered by the mali</w:t>
      </w:r>
      <w:r w:rsidRPr="00FD0194" w:rsidR="00474D12">
        <w:rPr>
          <w:rFonts w:ascii="Times New Roman" w:hAnsi="Times New Roman" w:cs="Times New Roman"/>
          <w:sz w:val="24"/>
          <w:szCs w:val="24"/>
        </w:rPr>
        <w:t xml:space="preserve">cious hackers. </w:t>
      </w:r>
      <w:r w:rsidR="00FD0194">
        <w:rPr>
          <w:rFonts w:ascii="Times New Roman" w:hAnsi="Times New Roman" w:cs="Times New Roman"/>
          <w:sz w:val="24"/>
          <w:szCs w:val="24"/>
        </w:rPr>
        <w:t xml:space="preserve">(Security Ninja, 2015) </w:t>
      </w:r>
    </w:p>
    <w:p w:rsidR="007D2313" w:rsidRPr="007D2313" w:rsidP="00FD0194">
      <w:pPr>
        <w:spacing w:after="0" w:line="480" w:lineRule="auto"/>
        <w:ind w:left="720"/>
        <w:rPr>
          <w:rFonts w:ascii="Times New Roman" w:hAnsi="Times New Roman" w:cs="Times New Roman"/>
          <w:b/>
          <w:sz w:val="24"/>
          <w:szCs w:val="24"/>
        </w:rPr>
      </w:pPr>
      <w:r w:rsidRPr="007D2313">
        <w:rPr>
          <w:rFonts w:ascii="Times New Roman" w:hAnsi="Times New Roman" w:cs="Times New Roman"/>
          <w:b/>
          <w:sz w:val="24"/>
          <w:szCs w:val="24"/>
        </w:rPr>
        <w:t>Due Diligence:</w:t>
      </w:r>
    </w:p>
    <w:p w:rsidR="00FD0194" w:rsidP="008B2F6C">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It was recently reported that CIOs and hackers are trying to discover that what would be the quickest pathway to go through a firm’s classified data. </w:t>
      </w:r>
      <w:r w:rsidR="007D2313">
        <w:rPr>
          <w:rFonts w:ascii="Times New Roman" w:hAnsi="Times New Roman" w:cs="Times New Roman"/>
          <w:sz w:val="24"/>
          <w:szCs w:val="24"/>
        </w:rPr>
        <w:t xml:space="preserve">The method idealized was going through a vendor, </w:t>
      </w:r>
      <w:r w:rsidR="004A493B">
        <w:rPr>
          <w:rFonts w:ascii="Times New Roman" w:hAnsi="Times New Roman" w:cs="Times New Roman"/>
          <w:sz w:val="24"/>
          <w:szCs w:val="24"/>
        </w:rPr>
        <w:t xml:space="preserve">the third party involved in all of this. </w:t>
      </w:r>
      <w:r w:rsidR="00BD307B">
        <w:rPr>
          <w:rFonts w:ascii="Times New Roman" w:hAnsi="Times New Roman" w:cs="Times New Roman"/>
          <w:sz w:val="24"/>
          <w:szCs w:val="24"/>
        </w:rPr>
        <w:t xml:space="preserve">The due diligence comes along with a thrashing of the vendors and tries the monitoring of those, </w:t>
      </w:r>
      <w:r w:rsidR="008B2F6C">
        <w:rPr>
          <w:rFonts w:ascii="Times New Roman" w:hAnsi="Times New Roman" w:cs="Times New Roman"/>
          <w:sz w:val="24"/>
          <w:szCs w:val="24"/>
        </w:rPr>
        <w:t xml:space="preserve">third-party systems in </w:t>
      </w:r>
      <w:r w:rsidR="00DA2B01">
        <w:rPr>
          <w:rFonts w:ascii="Times New Roman" w:hAnsi="Times New Roman" w:cs="Times New Roman"/>
          <w:sz w:val="24"/>
          <w:szCs w:val="24"/>
        </w:rPr>
        <w:t xml:space="preserve">real life. </w:t>
      </w:r>
      <w:r w:rsidR="00064D3F">
        <w:rPr>
          <w:rFonts w:ascii="Times New Roman" w:hAnsi="Times New Roman" w:cs="Times New Roman"/>
          <w:sz w:val="24"/>
          <w:szCs w:val="24"/>
        </w:rPr>
        <w:t xml:space="preserve">The negligence of the due diligence can cause potential and unintended harm to the company. </w:t>
      </w:r>
      <w:r w:rsidR="00F32E9C">
        <w:rPr>
          <w:rFonts w:ascii="Times New Roman" w:hAnsi="Times New Roman" w:cs="Times New Roman"/>
          <w:sz w:val="24"/>
          <w:szCs w:val="24"/>
        </w:rPr>
        <w:t xml:space="preserve">Hackers which stole a total of 40 million in credit and debit card from the Target Corp. during the holiday season, broke into the company's network through stealing credentials from a </w:t>
      </w:r>
      <w:r w:rsidR="00ED44BB">
        <w:rPr>
          <w:rFonts w:ascii="Times New Roman" w:hAnsi="Times New Roman" w:cs="Times New Roman"/>
          <w:sz w:val="24"/>
          <w:szCs w:val="24"/>
        </w:rPr>
        <w:t>company’s heating a</w:t>
      </w:r>
      <w:r w:rsidR="00B9566F">
        <w:rPr>
          <w:rFonts w:ascii="Times New Roman" w:hAnsi="Times New Roman" w:cs="Times New Roman"/>
          <w:sz w:val="24"/>
          <w:szCs w:val="24"/>
        </w:rPr>
        <w:t xml:space="preserve">nd air conditioning contractor. The companies with a large interconnected, </w:t>
      </w:r>
      <w:r w:rsidR="001A37A3">
        <w:rPr>
          <w:rFonts w:ascii="Times New Roman" w:hAnsi="Times New Roman" w:cs="Times New Roman"/>
          <w:sz w:val="24"/>
          <w:szCs w:val="24"/>
        </w:rPr>
        <w:t xml:space="preserve">structure of networks, face a lot of things when dealing with their suppliers every day. </w:t>
      </w:r>
      <w:r w:rsidR="00B946BC">
        <w:rPr>
          <w:rFonts w:ascii="Times New Roman" w:hAnsi="Times New Roman" w:cs="Times New Roman"/>
          <w:sz w:val="24"/>
          <w:szCs w:val="24"/>
        </w:rPr>
        <w:t xml:space="preserve">The due diligence proves it </w:t>
      </w:r>
      <w:r w:rsidR="00606D50">
        <w:rPr>
          <w:rFonts w:ascii="Times New Roman" w:hAnsi="Times New Roman" w:cs="Times New Roman"/>
          <w:sz w:val="24"/>
          <w:szCs w:val="24"/>
        </w:rPr>
        <w:t>is a must for as it is involved</w:t>
      </w:r>
      <w:r w:rsidR="00B946BC">
        <w:rPr>
          <w:rFonts w:ascii="Times New Roman" w:hAnsi="Times New Roman" w:cs="Times New Roman"/>
          <w:sz w:val="24"/>
          <w:szCs w:val="24"/>
        </w:rPr>
        <w:t xml:space="preserve"> in the assessment vetting of the new vendors. </w:t>
      </w:r>
      <w:r w:rsidR="008F596E">
        <w:rPr>
          <w:rFonts w:ascii="Times New Roman" w:hAnsi="Times New Roman" w:cs="Times New Roman"/>
          <w:sz w:val="24"/>
          <w:szCs w:val="24"/>
        </w:rPr>
        <w:t>In situations like this, the third party due diligence, which follows the cascade of the high-level pr</w:t>
      </w:r>
      <w:r w:rsidR="000E73C6">
        <w:rPr>
          <w:rFonts w:ascii="Times New Roman" w:hAnsi="Times New Roman" w:cs="Times New Roman"/>
          <w:sz w:val="24"/>
          <w:szCs w:val="24"/>
        </w:rPr>
        <w:t xml:space="preserve">ocess is a necessity. </w:t>
      </w:r>
      <w:r w:rsidR="007927D8">
        <w:rPr>
          <w:rFonts w:ascii="Times New Roman" w:hAnsi="Times New Roman" w:cs="Times New Roman"/>
          <w:sz w:val="24"/>
          <w:szCs w:val="24"/>
        </w:rPr>
        <w:t xml:space="preserve">The complexity of the third-party networks </w:t>
      </w:r>
      <w:r w:rsidR="0055630F">
        <w:rPr>
          <w:rFonts w:ascii="Times New Roman" w:hAnsi="Times New Roman" w:cs="Times New Roman"/>
          <w:sz w:val="24"/>
          <w:szCs w:val="24"/>
        </w:rPr>
        <w:t xml:space="preserve">should have </w:t>
      </w:r>
      <w:r w:rsidR="0055630F">
        <w:rPr>
          <w:rFonts w:ascii="Times New Roman" w:hAnsi="Times New Roman" w:cs="Times New Roman"/>
          <w:sz w:val="24"/>
          <w:szCs w:val="24"/>
        </w:rPr>
        <w:t>an effective strategy for the evaluation of the third-party risk in the involvement through</w:t>
      </w:r>
      <w:r w:rsidR="003D59AD">
        <w:rPr>
          <w:rFonts w:ascii="Times New Roman" w:hAnsi="Times New Roman" w:cs="Times New Roman"/>
          <w:sz w:val="24"/>
          <w:szCs w:val="24"/>
        </w:rPr>
        <w:t xml:space="preserve"> the third party relationships or any other involved. </w:t>
      </w:r>
      <w:r w:rsidR="0055630F">
        <w:rPr>
          <w:rFonts w:ascii="Times New Roman" w:hAnsi="Times New Roman" w:cs="Times New Roman"/>
          <w:sz w:val="24"/>
          <w:szCs w:val="24"/>
        </w:rPr>
        <w:t xml:space="preserve"> </w:t>
      </w:r>
      <w:r w:rsidR="00A27DF0">
        <w:rPr>
          <w:rFonts w:ascii="Times New Roman" w:hAnsi="Times New Roman" w:cs="Times New Roman"/>
          <w:sz w:val="24"/>
          <w:szCs w:val="24"/>
        </w:rPr>
        <w:t>The process comprises nine steps which are
</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Understand the concerns of the Compliance</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Define the objectives of your corporation</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Gather the key information that is to be highly needed</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Validation of the Information</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Conduct a Risk Assessment</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Screen Prospects</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Audit of the Process</w:t>
      </w:r>
      <w:r w:rsidR="00C87A51">
        <w:rPr>
          <w:rFonts w:ascii="Times New Roman" w:hAnsi="Times New Roman" w:cs="Times New Roman"/>
          <w:sz w:val="24"/>
          <w:szCs w:val="24"/>
        </w:rPr>
        <w:t xml:space="preserve"> </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Create a Monitoring Plan for the whole Process</w:t>
      </w:r>
    </w:p>
    <w:p w:rsidR="00A27DF0" w:rsidP="00A27DF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Review the Process Regularly </w:t>
      </w:r>
      <w:r w:rsidR="00E9581C">
        <w:rPr>
          <w:rFonts w:ascii="Times New Roman" w:hAnsi="Times New Roman" w:cs="Times New Roman"/>
          <w:sz w:val="24"/>
          <w:szCs w:val="24"/>
        </w:rPr>
        <w:t xml:space="preserve"> (Lexi Nexis, 2019)</w:t>
      </w:r>
    </w:p>
    <w:p w:rsidR="00E9581C" w:rsidRPr="00EF0192" w:rsidP="00E9581C">
      <w:pPr>
        <w:spacing w:after="0" w:line="480" w:lineRule="auto"/>
        <w:rPr>
          <w:rFonts w:ascii="Times New Roman" w:hAnsi="Times New Roman" w:cs="Times New Roman"/>
          <w:b/>
          <w:sz w:val="24"/>
          <w:szCs w:val="24"/>
        </w:rPr>
      </w:pPr>
      <w:r w:rsidRPr="00EF0192">
        <w:rPr>
          <w:rFonts w:ascii="Times New Roman" w:hAnsi="Times New Roman" w:cs="Times New Roman"/>
          <w:b/>
          <w:sz w:val="24"/>
          <w:szCs w:val="24"/>
        </w:rPr>
        <w:t xml:space="preserve">Practices for Managing the Global Chain Supply </w:t>
      </w:r>
      <w:r w:rsidRPr="00EF0192" w:rsidR="00EF0192">
        <w:rPr>
          <w:rFonts w:ascii="Times New Roman" w:hAnsi="Times New Roman" w:cs="Times New Roman"/>
          <w:b/>
          <w:sz w:val="24"/>
          <w:szCs w:val="24"/>
        </w:rPr>
        <w:t>Management in the Cybersecurity</w:t>
      </w:r>
      <w:r w:rsidR="00DA0FD8">
        <w:rPr>
          <w:rFonts w:ascii="Times New Roman" w:hAnsi="Times New Roman" w:cs="Times New Roman"/>
          <w:b/>
          <w:sz w:val="24"/>
          <w:szCs w:val="24"/>
        </w:rPr>
        <w:t xml:space="preserve"> and their benefits</w:t>
      </w:r>
      <w:r w:rsidRPr="00EF0192" w:rsidR="00EF0192">
        <w:rPr>
          <w:rFonts w:ascii="Times New Roman" w:hAnsi="Times New Roman" w:cs="Times New Roman"/>
          <w:b/>
          <w:sz w:val="24"/>
          <w:szCs w:val="24"/>
        </w:rPr>
        <w:t>:</w:t>
      </w:r>
    </w:p>
    <w:p w:rsidR="00EF0192" w:rsidRPr="00E1222A" w:rsidP="00EF0192">
      <w:pPr>
        <w:spacing w:after="0" w:line="480" w:lineRule="auto"/>
        <w:rPr>
          <w:rFonts w:ascii="Times New Roman" w:hAnsi="Times New Roman" w:cs="Times New Roman"/>
          <w:sz w:val="24"/>
        </w:rPr>
      </w:pPr>
      <w:r>
        <w:rPr>
          <w:rFonts w:ascii="Times New Roman" w:hAnsi="Times New Roman" w:cs="Times New Roman"/>
          <w:sz w:val="24"/>
          <w:szCs w:val="24"/>
        </w:rPr>
        <w:t xml:space="preserve"> For the outbreaks in the cybersecurity of the network in the supply chain, also, the network attacks. </w:t>
      </w:r>
      <w:r w:rsidR="00C8564A">
        <w:rPr>
          <w:rFonts w:ascii="Times New Roman" w:hAnsi="Times New Roman" w:cs="Times New Roman"/>
          <w:sz w:val="24"/>
          <w:szCs w:val="24"/>
        </w:rPr>
        <w:t>This will sub</w:t>
      </w:r>
      <w:r w:rsidR="009F4F70">
        <w:rPr>
          <w:rFonts w:ascii="Times New Roman" w:hAnsi="Times New Roman" w:cs="Times New Roman"/>
          <w:sz w:val="24"/>
          <w:szCs w:val="24"/>
        </w:rPr>
        <w:t>stantially save your company, and the structured documentation can increase the companies supply chain from the inside out.</w:t>
      </w:r>
      <w:r w:rsidR="00E1222A">
        <w:t xml:space="preserve"> </w:t>
      </w:r>
      <w:r w:rsidR="00E1222A">
        <w:rPr>
          <w:rFonts w:ascii="Times New Roman" w:hAnsi="Times New Roman" w:cs="Times New Roman"/>
          <w:sz w:val="24"/>
        </w:rPr>
        <w:t xml:space="preserve">For the possibility of obtaining </w:t>
      </w:r>
      <w:r w:rsidR="00420691">
        <w:rPr>
          <w:rFonts w:ascii="Times New Roman" w:hAnsi="Times New Roman" w:cs="Times New Roman"/>
          <w:sz w:val="24"/>
        </w:rPr>
        <w:t>and ensuring a higher number of value, following are the best practices for managing the Supply Chain Risk in the Biloh</w:t>
      </w:r>
    </w:p>
    <w:p w:rsidR="00BE4035" w:rsidP="00BE4035">
      <w:pPr>
        <w:spacing w:after="0" w:line="480" w:lineRule="auto"/>
        <w:rPr>
          <w:rFonts w:ascii="Times New Roman" w:hAnsi="Times New Roman" w:cs="Times New Roman"/>
          <w:b/>
          <w:i/>
          <w:sz w:val="24"/>
          <w:szCs w:val="24"/>
        </w:rPr>
      </w:pPr>
      <w:r>
        <w:rPr>
          <w:rFonts w:ascii="Times New Roman" w:hAnsi="Times New Roman" w:cs="Times New Roman"/>
          <w:b/>
          <w:i/>
          <w:sz w:val="24"/>
          <w:szCs w:val="24"/>
        </w:rPr>
        <w:tab/>
      </w:r>
      <w:r w:rsidR="00420691">
        <w:rPr>
          <w:rFonts w:ascii="Times New Roman" w:hAnsi="Times New Roman" w:cs="Times New Roman"/>
          <w:b/>
          <w:i/>
          <w:sz w:val="24"/>
          <w:szCs w:val="24"/>
        </w:rPr>
        <w:t xml:space="preserve">Assess your Readiness: </w:t>
      </w:r>
    </w:p>
    <w:p w:rsidR="00EF0192" w:rsidP="00420691">
      <w:pPr>
        <w:tabs>
          <w:tab w:val="left" w:pos="29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Before the start of every plan, it is essential for us to have a great system </w:t>
      </w:r>
      <w:r w:rsidR="00010188">
        <w:rPr>
          <w:rFonts w:ascii="Times New Roman" w:hAnsi="Times New Roman" w:cs="Times New Roman"/>
          <w:sz w:val="24"/>
          <w:szCs w:val="24"/>
        </w:rPr>
        <w:t>for their proper and objective. For the best way to visualize your standing with your Cybersecurity risks on the supply chain, hire a 3</w:t>
      </w:r>
      <w:r w:rsidRPr="00010188" w:rsidR="00010188">
        <w:rPr>
          <w:rFonts w:ascii="Times New Roman" w:hAnsi="Times New Roman" w:cs="Times New Roman"/>
          <w:sz w:val="24"/>
          <w:szCs w:val="24"/>
          <w:vertAlign w:val="superscript"/>
        </w:rPr>
        <w:t>rd</w:t>
      </w:r>
      <w:r w:rsidR="00010188">
        <w:rPr>
          <w:rFonts w:ascii="Times New Roman" w:hAnsi="Times New Roman" w:cs="Times New Roman"/>
          <w:sz w:val="24"/>
          <w:szCs w:val="24"/>
        </w:rPr>
        <w:t xml:space="preserve"> party which should assess the </w:t>
      </w:r>
      <w:r w:rsidR="00785197">
        <w:rPr>
          <w:rFonts w:ascii="Times New Roman" w:hAnsi="Times New Roman" w:cs="Times New Roman"/>
          <w:sz w:val="24"/>
          <w:szCs w:val="24"/>
        </w:rPr>
        <w:t xml:space="preserve">vulnerability and </w:t>
      </w:r>
      <w:r w:rsidR="00785197">
        <w:rPr>
          <w:rFonts w:ascii="Times New Roman" w:hAnsi="Times New Roman" w:cs="Times New Roman"/>
          <w:sz w:val="24"/>
          <w:szCs w:val="24"/>
        </w:rPr>
        <w:t xml:space="preserve">penetration. </w:t>
      </w:r>
      <w:r w:rsidR="00C14FD4">
        <w:rPr>
          <w:rFonts w:ascii="Times New Roman" w:hAnsi="Times New Roman" w:cs="Times New Roman"/>
          <w:sz w:val="24"/>
          <w:szCs w:val="24"/>
        </w:rPr>
        <w:t>Because nothing is stopping these digital experts. They will hack into your systems and penetrate the firewall, looking for the loopholes of your digital security.</w:t>
      </w:r>
      <w:r w:rsidR="00A53EFA">
        <w:rPr>
          <w:rFonts w:ascii="Times New Roman" w:hAnsi="Times New Roman" w:cs="Times New Roman"/>
          <w:sz w:val="24"/>
          <w:szCs w:val="24"/>
        </w:rPr>
        <w:t xml:space="preserve"> Hence, this will beneficially evaluate the security of your company from another perspective. 
</w:t>
      </w:r>
    </w:p>
    <w:p w:rsidR="00BE4035" w:rsidP="00BE4035">
      <w:pPr>
        <w:tabs>
          <w:tab w:val="left" w:pos="0"/>
        </w:tabs>
        <w:spacing w:after="0" w:line="48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Evaluation of the Risks before Mitigation:</w:t>
      </w:r>
    </w:p>
    <w:p w:rsidR="00BE4035" w:rsidRPr="00BE4035" w:rsidP="00BE40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the passing of the vulnerabilities, a list may focus on some other multiple </w:t>
      </w:r>
      <w:r w:rsidR="00205EBF">
        <w:rPr>
          <w:rFonts w:ascii="Times New Roman" w:hAnsi="Times New Roman" w:cs="Times New Roman"/>
          <w:sz w:val="24"/>
          <w:szCs w:val="24"/>
        </w:rPr>
        <w:t xml:space="preserve">systems. </w:t>
      </w:r>
      <w:r w:rsidR="00892A0A">
        <w:rPr>
          <w:rFonts w:ascii="Times New Roman" w:hAnsi="Times New Roman" w:cs="Times New Roman"/>
          <w:sz w:val="24"/>
          <w:szCs w:val="24"/>
        </w:rPr>
        <w:t xml:space="preserve">This doesn’t mean that you have to perform a replacement of your whole infrastructure. </w:t>
      </w:r>
      <w:r w:rsidR="006E3D3F">
        <w:rPr>
          <w:rFonts w:ascii="Times New Roman" w:hAnsi="Times New Roman" w:cs="Times New Roman"/>
          <w:sz w:val="24"/>
          <w:szCs w:val="24"/>
        </w:rPr>
        <w:t xml:space="preserve">Instead, you need to sit back and make sure to act upon the amendments that are needed for the recommended size of the organization. </w:t>
      </w:r>
      <w:r w:rsidR="00DA0FD8">
        <w:rPr>
          <w:rFonts w:ascii="Times New Roman" w:hAnsi="Times New Roman" w:cs="Times New Roman"/>
          <w:sz w:val="24"/>
          <w:szCs w:val="24"/>
        </w:rPr>
        <w:t>Be careful in handing out the information like credit cards, financial information, or personal data of the customers which in turn increases the grip for each issue and prioritize that in the case of any damage, fixes will be provided.
</w:t>
      </w:r>
    </w:p>
    <w:p w:rsidR="000738C2" w:rsidRPr="00594185" w:rsidP="00594185">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Pr="00594185">
        <w:rPr>
          <w:rFonts w:ascii="Times New Roman" w:hAnsi="Times New Roman" w:cs="Times New Roman"/>
          <w:b/>
          <w:i/>
          <w:sz w:val="24"/>
          <w:szCs w:val="24"/>
        </w:rPr>
        <w:t>Designing your operations to act coherently with the Security Policies:
</w:t>
      </w:r>
    </w:p>
    <w:p w:rsidR="00D32894" w:rsidP="00594185">
      <w:pPr>
        <w:spacing w:after="0" w:line="480" w:lineRule="auto"/>
        <w:rPr>
          <w:rFonts w:ascii="Times New Roman" w:hAnsi="Times New Roman" w:cs="Times New Roman"/>
          <w:sz w:val="24"/>
          <w:szCs w:val="24"/>
        </w:rPr>
      </w:pPr>
      <w:r>
        <w:rPr>
          <w:rFonts w:ascii="Times New Roman" w:hAnsi="Times New Roman" w:cs="Times New Roman"/>
          <w:sz w:val="24"/>
          <w:szCs w:val="24"/>
        </w:rPr>
        <w:tab/>
        <w:t>After closing up the holes, and making sure that all</w:t>
      </w:r>
      <w:r w:rsidR="00F546F9">
        <w:rPr>
          <w:rFonts w:ascii="Times New Roman" w:hAnsi="Times New Roman" w:cs="Times New Roman"/>
          <w:sz w:val="24"/>
          <w:szCs w:val="24"/>
        </w:rPr>
        <w:t xml:space="preserve"> the house is clearly in order. After getting in the first order, your house can have the most penetrable structure which can be potential viral and harmful for your security barriers and company digital systems.</w:t>
      </w:r>
      <w:r w:rsidR="007A6F7D">
        <w:rPr>
          <w:rFonts w:ascii="Times New Roman" w:hAnsi="Times New Roman" w:cs="Times New Roman"/>
          <w:sz w:val="24"/>
          <w:szCs w:val="24"/>
        </w:rPr>
        <w:t xml:space="preserve"> For this, schedule a frequent training session, and create regular reminders</w:t>
      </w:r>
      <w:r w:rsidR="00F546F9">
        <w:rPr>
          <w:rFonts w:ascii="Times New Roman" w:hAnsi="Times New Roman" w:cs="Times New Roman"/>
          <w:sz w:val="24"/>
          <w:szCs w:val="24"/>
        </w:rPr>
        <w:t xml:space="preserve"> </w:t>
      </w:r>
      <w:r w:rsidR="007A6F7D">
        <w:rPr>
          <w:rFonts w:ascii="Times New Roman" w:hAnsi="Times New Roman" w:cs="Times New Roman"/>
          <w:sz w:val="24"/>
          <w:szCs w:val="24"/>
        </w:rPr>
        <w:t xml:space="preserve">for these. </w:t>
      </w:r>
    </w:p>
    <w:p w:rsidR="00D32894" w:rsidP="00594185">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Extend Security Guidelines to your Vendors: </w:t>
      </w:r>
    </w:p>
    <w:p w:rsidR="00C41247" w:rsidP="00594185">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Sharing data with your suppliers can help them easily pass the security barriers which can be down for your operations. </w:t>
      </w:r>
      <w:r w:rsidR="007F1F00">
        <w:rPr>
          <w:rFonts w:ascii="Times New Roman" w:hAnsi="Times New Roman" w:cs="Times New Roman"/>
          <w:sz w:val="24"/>
          <w:szCs w:val="24"/>
        </w:rPr>
        <w:t>Through this, they will have open access to your internal systems. In case, vendors are not in the place; hackers can essentially substitute their name, attack your company and stole your company's confidential data. 
</w:t>
      </w:r>
    </w:p>
    <w:p w:rsidR="00C41247" w:rsidRPr="00C41247" w:rsidP="00594185">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Pr="00C41247">
        <w:rPr>
          <w:rFonts w:ascii="Times New Roman" w:hAnsi="Times New Roman" w:cs="Times New Roman"/>
          <w:b/>
          <w:i/>
          <w:sz w:val="24"/>
          <w:szCs w:val="24"/>
        </w:rPr>
        <w:t>Test and Repeat:</w:t>
      </w:r>
    </w:p>
    <w:p w:rsidR="001A7D36" w:rsidP="0059418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security and precautionary measures are not just a one time play, but instead, it needs</w:t>
      </w:r>
      <w:r w:rsidR="00CA2008">
        <w:rPr>
          <w:rFonts w:ascii="Times New Roman" w:hAnsi="Times New Roman" w:cs="Times New Roman"/>
          <w:sz w:val="24"/>
          <w:szCs w:val="24"/>
        </w:rPr>
        <w:t xml:space="preserve"> to be focused in repetitions. As the cybercriminals are motivated and creative, they can </w:t>
      </w:r>
      <w:r w:rsidR="00CA2008">
        <w:rPr>
          <w:rFonts w:ascii="Times New Roman" w:hAnsi="Times New Roman" w:cs="Times New Roman"/>
          <w:sz w:val="24"/>
          <w:szCs w:val="24"/>
        </w:rPr>
        <w:t xml:space="preserve">easily penetrate the defense system anytime. A renewal through </w:t>
      </w:r>
      <w:r w:rsidR="00083560">
        <w:rPr>
          <w:rFonts w:ascii="Times New Roman" w:hAnsi="Times New Roman" w:cs="Times New Roman"/>
          <w:sz w:val="24"/>
          <w:szCs w:val="24"/>
        </w:rPr>
        <w:t>repeating these practices will help in this gradually.</w:t>
      </w:r>
      <w:r>
        <w:rPr>
          <w:rFonts w:ascii="Times New Roman" w:hAnsi="Times New Roman" w:cs="Times New Roman"/>
          <w:sz w:val="24"/>
          <w:szCs w:val="24"/>
        </w:rPr>
        <w:t xml:space="preserve">  (</w:t>
      </w:r>
      <w:r w:rsidRPr="001A7D36">
        <w:rPr>
          <w:rFonts w:ascii="Times New Roman" w:hAnsi="Times New Roman" w:cs="Times New Roman"/>
          <w:sz w:val="24"/>
          <w:szCs w:val="24"/>
        </w:rPr>
        <w:t>Ed Gort</w:t>
      </w:r>
      <w:r>
        <w:rPr>
          <w:rFonts w:ascii="Times New Roman" w:hAnsi="Times New Roman" w:cs="Times New Roman"/>
          <w:sz w:val="24"/>
          <w:szCs w:val="24"/>
        </w:rPr>
        <w:t>, 2019)</w:t>
      </w: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1A7D36" w:rsidP="00594185">
      <w:pPr>
        <w:spacing w:after="0" w:line="480" w:lineRule="auto"/>
        <w:rPr>
          <w:rFonts w:ascii="Times New Roman" w:hAnsi="Times New Roman" w:cs="Times New Roman"/>
          <w:sz w:val="24"/>
          <w:szCs w:val="24"/>
        </w:rPr>
      </w:pPr>
    </w:p>
    <w:p w:rsidR="00DE4072" w:rsidRPr="00C41247" w:rsidP="00594185">
      <w:pPr>
        <w:spacing w:after="0" w:line="480" w:lineRule="auto"/>
        <w:rPr>
          <w:rFonts w:ascii="Times New Roman" w:hAnsi="Times New Roman" w:cs="Times New Roman"/>
          <w:b/>
          <w:sz w:val="24"/>
          <w:szCs w:val="24"/>
        </w:rPr>
      </w:pPr>
      <w:r w:rsidRPr="00C41247">
        <w:rPr>
          <w:rFonts w:ascii="Times New Roman" w:hAnsi="Times New Roman" w:cs="Times New Roman"/>
          <w:b/>
          <w:sz w:val="24"/>
          <w:szCs w:val="24"/>
        </w:rPr>
        <w:br/>
      </w:r>
    </w:p>
    <w:p w:rsidR="00DE4072" w:rsidP="00FD0194">
      <w:pPr>
        <w:tabs>
          <w:tab w:val="left" w:pos="193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DE4072" w:rsidP="00550EFD">
      <w:pPr>
        <w:spacing w:after="0" w:line="480" w:lineRule="auto"/>
        <w:jc w:val="center"/>
        <w:rPr>
          <w:rFonts w:ascii="Times New Roman" w:hAnsi="Times New Roman" w:cs="Times New Roman"/>
          <w:b/>
          <w:sz w:val="24"/>
          <w:szCs w:val="24"/>
        </w:rPr>
      </w:pPr>
    </w:p>
    <w:p w:rsidR="00FD0194" w:rsidP="00550EFD">
      <w:pPr>
        <w:spacing w:after="0" w:line="480" w:lineRule="auto"/>
        <w:jc w:val="center"/>
        <w:rPr>
          <w:rFonts w:ascii="Times New Roman" w:hAnsi="Times New Roman" w:cs="Times New Roman"/>
          <w:b/>
          <w:sz w:val="24"/>
          <w:szCs w:val="24"/>
        </w:rPr>
      </w:pPr>
    </w:p>
    <w:p w:rsidR="00FD0194" w:rsidP="00550EFD">
      <w:pPr>
        <w:spacing w:after="0" w:line="480" w:lineRule="auto"/>
        <w:jc w:val="center"/>
        <w:rPr>
          <w:rFonts w:ascii="Times New Roman" w:hAnsi="Times New Roman" w:cs="Times New Roman"/>
          <w:b/>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 supply chain attack is the data breach into the personal, confident</w:t>
      </w:r>
      <w:r w:rsidR="00911281">
        <w:rPr>
          <w:rFonts w:ascii="Times New Roman" w:hAnsi="Times New Roman" w:cs="Times New Roman"/>
          <w:sz w:val="24"/>
          <w:szCs w:val="24"/>
        </w:rPr>
        <w:t xml:space="preserve">ial and files which can be used by the Cyber hackers and the Cybercriminals for their potential use. </w:t>
      </w:r>
      <w:r w:rsidR="00571E8C">
        <w:rPr>
          <w:rFonts w:ascii="Times New Roman" w:hAnsi="Times New Roman" w:cs="Times New Roman"/>
          <w:sz w:val="24"/>
          <w:szCs w:val="24"/>
        </w:rPr>
        <w:t>This can be caused by some risk factors which involve the installation of either a built-in or aftermarket malware into the software or the hardware of a system which potentially damages the working and easily let hackers hack into the data.</w:t>
      </w:r>
      <w:r w:rsidR="0059029D">
        <w:rPr>
          <w:rFonts w:ascii="Times New Roman" w:hAnsi="Times New Roman" w:cs="Times New Roman"/>
          <w:sz w:val="24"/>
          <w:szCs w:val="24"/>
        </w:rPr>
        <w:t xml:space="preserve"> Due diligence which checks up on the vendor, as well as the certain aspects of the company's system for their cybersecurity, can apprehend the </w:t>
      </w:r>
      <w:r w:rsidR="004F6D51">
        <w:rPr>
          <w:rFonts w:ascii="Times New Roman" w:hAnsi="Times New Roman" w:cs="Times New Roman"/>
          <w:sz w:val="24"/>
          <w:szCs w:val="24"/>
        </w:rPr>
        <w:t>potential threat to the system.</w:t>
      </w:r>
      <w:r w:rsidR="0059029D">
        <w:rPr>
          <w:rFonts w:ascii="Times New Roman" w:hAnsi="Times New Roman" w:cs="Times New Roman"/>
          <w:sz w:val="24"/>
          <w:szCs w:val="24"/>
        </w:rPr>
        <w:t xml:space="preserve"> </w:t>
      </w:r>
      <w:r w:rsidR="001633B7">
        <w:rPr>
          <w:rFonts w:ascii="Times New Roman" w:hAnsi="Times New Roman" w:cs="Times New Roman"/>
          <w:sz w:val="24"/>
          <w:szCs w:val="24"/>
        </w:rPr>
        <w:t xml:space="preserve">Certain practices are involved, which can substantially decrease the spontaneous infiltration of the cyberhackers into the system. These include assess your readiness, </w:t>
      </w:r>
      <w:r w:rsidRPr="001633B7" w:rsidR="001633B7">
        <w:rPr>
          <w:rFonts w:ascii="Times New Roman" w:hAnsi="Times New Roman" w:cs="Times New Roman"/>
          <w:sz w:val="24"/>
          <w:szCs w:val="24"/>
        </w:rPr>
        <w:t>evaluation</w:t>
      </w:r>
      <w:r w:rsidR="001633B7">
        <w:rPr>
          <w:rFonts w:ascii="Times New Roman" w:hAnsi="Times New Roman" w:cs="Times New Roman"/>
          <w:sz w:val="24"/>
          <w:szCs w:val="24"/>
        </w:rPr>
        <w:t xml:space="preserve"> of the risks before mitigation, </w:t>
      </w:r>
      <w:r w:rsidRPr="001633B7" w:rsidR="001633B7">
        <w:rPr>
          <w:rFonts w:ascii="Times New Roman" w:hAnsi="Times New Roman" w:cs="Times New Roman"/>
          <w:sz w:val="24"/>
          <w:szCs w:val="24"/>
        </w:rPr>
        <w:t>Designing your operations to act cohe</w:t>
      </w:r>
      <w:r w:rsidR="001633B7">
        <w:rPr>
          <w:rFonts w:ascii="Times New Roman" w:hAnsi="Times New Roman" w:cs="Times New Roman"/>
          <w:sz w:val="24"/>
          <w:szCs w:val="24"/>
        </w:rPr>
        <w:t>rently with the security policies,</w:t>
      </w:r>
      <w:r w:rsidR="00354E0E">
        <w:rPr>
          <w:rFonts w:ascii="Times New Roman" w:hAnsi="Times New Roman" w:cs="Times New Roman"/>
          <w:sz w:val="24"/>
          <w:szCs w:val="24"/>
        </w:rPr>
        <w:t xml:space="preserve"> </w:t>
      </w:r>
      <w:r w:rsidRPr="00354E0E" w:rsidR="00354E0E">
        <w:rPr>
          <w:rFonts w:ascii="Times New Roman" w:hAnsi="Times New Roman" w:cs="Times New Roman"/>
          <w:sz w:val="24"/>
          <w:szCs w:val="24"/>
        </w:rPr>
        <w:t>extend security guid</w:t>
      </w:r>
      <w:r w:rsidR="00354E0E">
        <w:rPr>
          <w:rFonts w:ascii="Times New Roman" w:hAnsi="Times New Roman" w:cs="Times New Roman"/>
          <w:sz w:val="24"/>
          <w:szCs w:val="24"/>
        </w:rPr>
        <w:t xml:space="preserve">elines to your vendors, and test and repeat. </w:t>
      </w: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2318E" w:rsidP="00A2318E">
      <w:pPr>
        <w:spacing w:after="0" w:line="480" w:lineRule="auto"/>
        <w:ind w:left="720" w:hanging="720"/>
        <w:rPr>
          <w:rFonts w:ascii="Times New Roman" w:hAnsi="Times New Roman" w:cs="Times New Roman"/>
          <w:sz w:val="24"/>
          <w:szCs w:val="24"/>
        </w:rPr>
      </w:pPr>
      <w:r w:rsidRPr="00A2318E">
        <w:rPr>
          <w:rFonts w:ascii="Times New Roman" w:hAnsi="Times New Roman" w:cs="Times New Roman"/>
          <w:sz w:val="24"/>
          <w:szCs w:val="24"/>
        </w:rPr>
        <w:t xml:space="preserve">Korolov, M. (2019). What is a supply chain attack? Why you should be wary of third-party providers. CSO Online. Retrieved 21 January 2019, from </w:t>
      </w:r>
      <w:hyperlink r:id="rId5" w:history="1">
        <w:r w:rsidRPr="001E41E9">
          <w:rPr>
            <w:rStyle w:val="Hyperlink"/>
            <w:rFonts w:ascii="Times New Roman" w:hAnsi="Times New Roman" w:cs="Times New Roman"/>
            <w:sz w:val="24"/>
            <w:szCs w:val="24"/>
          </w:rPr>
          <w:t>https://www.csoonline.com/article/3191947/data-breach/what-is-a-supply-chain-attack-why-you-should-be-wary-of-third-party-providers.html</w:t>
        </w:r>
      </w:hyperlink>
    </w:p>
    <w:p w:rsidR="0008177B" w:rsidP="00A2318E">
      <w:pPr>
        <w:spacing w:after="0" w:line="480" w:lineRule="auto"/>
        <w:ind w:left="720" w:hanging="720"/>
        <w:rPr>
          <w:rFonts w:ascii="Times New Roman" w:hAnsi="Times New Roman" w:cs="Times New Roman"/>
          <w:sz w:val="24"/>
          <w:szCs w:val="24"/>
        </w:rPr>
      </w:pPr>
      <w:r w:rsidRPr="00E85F3A">
        <w:rPr>
          <w:rFonts w:ascii="Times New Roman" w:hAnsi="Times New Roman" w:cs="Times New Roman"/>
          <w:sz w:val="24"/>
          <w:szCs w:val="24"/>
        </w:rPr>
        <w:t>Cyber Security Risks in Industrial Supply Cha</w:t>
      </w:r>
      <w:r w:rsidR="00A2318E">
        <w:rPr>
          <w:rFonts w:ascii="Times New Roman" w:hAnsi="Times New Roman" w:cs="Times New Roman"/>
          <w:sz w:val="24"/>
          <w:szCs w:val="24"/>
        </w:rPr>
        <w:t xml:space="preserve">ins | SecurityWeek.Com. (2019). </w:t>
      </w:r>
      <w:r w:rsidRPr="00E85F3A">
        <w:rPr>
          <w:rFonts w:ascii="Times New Roman" w:hAnsi="Times New Roman" w:cs="Times New Roman"/>
          <w:sz w:val="24"/>
          <w:szCs w:val="24"/>
        </w:rPr>
        <w:t xml:space="preserve">Securityweek.com. Retrieved 21 January 2019, from </w:t>
      </w:r>
      <w:hyperlink r:id="rId6" w:history="1">
        <w:r w:rsidRPr="001E41E9">
          <w:rPr>
            <w:rStyle w:val="Hyperlink"/>
            <w:rFonts w:ascii="Times New Roman" w:hAnsi="Times New Roman" w:cs="Times New Roman"/>
            <w:sz w:val="24"/>
            <w:szCs w:val="24"/>
          </w:rPr>
          <w:t>https://www.securityweek.com/cyber-security-risks-industrial-supply-chains</w:t>
        </w:r>
      </w:hyperlink>
    </w:p>
    <w:p w:rsidR="00E85F3A" w:rsidP="00E85F3A">
      <w:pPr>
        <w:spacing w:after="0" w:line="480" w:lineRule="auto"/>
        <w:ind w:left="720" w:hanging="720"/>
        <w:rPr>
          <w:rFonts w:ascii="Times New Roman" w:hAnsi="Times New Roman" w:cs="Times New Roman"/>
          <w:sz w:val="24"/>
          <w:szCs w:val="24"/>
        </w:rPr>
      </w:pPr>
      <w:r w:rsidRPr="00A2318E">
        <w:rPr>
          <w:rFonts w:ascii="Times New Roman" w:hAnsi="Times New Roman" w:cs="Times New Roman"/>
          <w:sz w:val="24"/>
          <w:szCs w:val="24"/>
        </w:rPr>
        <w:t xml:space="preserve">Different Types of Risk in Your Supply Chain, and How to Avoid Them | The European Business Review. (2017). Europeanbusinessreview.com. Retrieved 21 January 2019, from </w:t>
      </w:r>
      <w:hyperlink r:id="rId7" w:history="1">
        <w:r w:rsidRPr="001E41E9">
          <w:rPr>
            <w:rStyle w:val="Hyperlink"/>
            <w:rFonts w:ascii="Times New Roman" w:hAnsi="Times New Roman" w:cs="Times New Roman"/>
            <w:sz w:val="24"/>
            <w:szCs w:val="24"/>
          </w:rPr>
          <w:t>http://www.europeanbusinessreview.com/types-risk-supply-chain-avoid/</w:t>
        </w:r>
      </w:hyperlink>
    </w:p>
    <w:p w:rsidR="00FD0194" w:rsidP="00E85F3A">
      <w:pPr>
        <w:spacing w:after="0" w:line="480" w:lineRule="auto"/>
        <w:ind w:left="720" w:hanging="720"/>
        <w:rPr>
          <w:rFonts w:ascii="Times New Roman" w:hAnsi="Times New Roman" w:cs="Times New Roman"/>
          <w:sz w:val="24"/>
          <w:szCs w:val="24"/>
        </w:rPr>
      </w:pPr>
      <w:r w:rsidRPr="00FD0194">
        <w:rPr>
          <w:rFonts w:ascii="Times New Roman" w:hAnsi="Times New Roman" w:cs="Times New Roman"/>
          <w:sz w:val="24"/>
          <w:szCs w:val="24"/>
        </w:rPr>
        <w:t xml:space="preserve">Cyber Security Risk in Supply Chain Management: Part 1. (2015). InfoSec Resources. Retrieved 21 January 2019, from </w:t>
      </w:r>
      <w:hyperlink r:id="rId8" w:history="1">
        <w:r w:rsidRPr="001E41E9">
          <w:rPr>
            <w:rStyle w:val="Hyperlink"/>
            <w:rFonts w:ascii="Times New Roman" w:hAnsi="Times New Roman" w:cs="Times New Roman"/>
            <w:sz w:val="24"/>
            <w:szCs w:val="24"/>
          </w:rPr>
          <w:t>https://resources.infosecinstitute.com/cyber-security-in-supply-chain-management-part-1/#gref</w:t>
        </w:r>
      </w:hyperlink>
    </w:p>
    <w:p w:rsidR="00E9581C" w:rsidP="00D319F4">
      <w:pPr>
        <w:spacing w:after="0" w:line="480" w:lineRule="auto"/>
        <w:ind w:left="720" w:hanging="720"/>
        <w:rPr>
          <w:rFonts w:ascii="Times New Roman" w:hAnsi="Times New Roman" w:cs="Times New Roman"/>
          <w:sz w:val="24"/>
          <w:szCs w:val="24"/>
        </w:rPr>
      </w:pPr>
      <w:r w:rsidRPr="00C87A51">
        <w:rPr>
          <w:rFonts w:ascii="Times New Roman" w:hAnsi="Times New Roman" w:cs="Times New Roman"/>
          <w:sz w:val="24"/>
          <w:szCs w:val="24"/>
        </w:rPr>
        <w:t xml:space="preserve">9 Steps to Effective Supplier Due Diligence - Risk Management Guide. (2019). Lexisnexis.com. Retrieved 21 January 2019, from </w:t>
      </w:r>
      <w:hyperlink r:id="rId9" w:history="1">
        <w:r w:rsidRPr="001E41E9">
          <w:rPr>
            <w:rStyle w:val="Hyperlink"/>
            <w:rFonts w:ascii="Times New Roman" w:hAnsi="Times New Roman" w:cs="Times New Roman"/>
            <w:sz w:val="24"/>
            <w:szCs w:val="24"/>
          </w:rPr>
          <w:t>https://www.lexisnexis.com/en-us/products/lexis-diligence/ctr/9-steps-to-effective-third-party-due-diligence.page</w:t>
        </w:r>
      </w:hyperlink>
    </w:p>
    <w:p w:rsidR="00A2318E" w:rsidP="00E85F3A">
      <w:pPr>
        <w:spacing w:after="0" w:line="480" w:lineRule="auto"/>
        <w:ind w:left="720" w:hanging="720"/>
        <w:rPr>
          <w:rFonts w:ascii="Times New Roman" w:hAnsi="Times New Roman" w:cs="Times New Roman"/>
          <w:sz w:val="24"/>
          <w:szCs w:val="24"/>
        </w:rPr>
      </w:pPr>
      <w:r w:rsidRPr="00D319F4">
        <w:rPr>
          <w:rFonts w:ascii="Times New Roman" w:hAnsi="Times New Roman" w:cs="Times New Roman"/>
          <w:sz w:val="24"/>
          <w:szCs w:val="24"/>
        </w:rPr>
        <w:t xml:space="preserve">Review, C. (2019). 5 Cybersecurity Best Practices for your Supply Chain Ecosystem. CIOReview. Retrieved 21 January 2019, from </w:t>
      </w:r>
      <w:hyperlink r:id="rId10" w:history="1">
        <w:r w:rsidRPr="001E41E9">
          <w:rPr>
            <w:rStyle w:val="Hyperlink"/>
            <w:rFonts w:ascii="Times New Roman" w:hAnsi="Times New Roman" w:cs="Times New Roman"/>
            <w:sz w:val="24"/>
            <w:szCs w:val="24"/>
          </w:rPr>
          <w:t>https://supply-chain.cioreview.com/cxoinsight/5-cybersecurity-best-practices-for-your-supply-chain-ecosystem-nid-14195-cid-78.html</w:t>
        </w:r>
      </w:hyperlink>
    </w:p>
    <w:p w:rsidR="00D319F4" w:rsidRPr="0008177B" w:rsidP="00E85F3A">
      <w:pPr>
        <w:spacing w:after="0" w:line="480" w:lineRule="auto"/>
        <w:ind w:left="720" w:hanging="720"/>
        <w:rPr>
          <w:rFonts w:ascii="Times New Roman" w:hAnsi="Times New Roman" w:cs="Times New Roman"/>
          <w:sz w:val="24"/>
          <w:szCs w:val="24"/>
        </w:rPr>
      </w:pPr>
    </w:p>
    <w:sectPr w:rsidSect="00C74D28">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4E5E">
      <w:rPr>
        <w:rFonts w:ascii="Times New Roman" w:hAnsi="Times New Roman" w:cs="Times New Roman"/>
        <w:sz w:val="24"/>
        <w:szCs w:val="24"/>
      </w:rPr>
      <w:t>CYBERSECURITY</w:t>
    </w:r>
    <w:r w:rsidRPr="001A02CC">
      <w:rPr>
        <w:rFonts w:ascii="Times New Roman" w:hAnsi="Times New Roman" w:cs="Times New Roman"/>
        <w:sz w:val="24"/>
        <w:szCs w:val="24"/>
      </w:rPr>
      <w:tab/>
    </w:r>
    <w:sdt>
      <w:sdtPr>
        <w:rPr>
          <w:rFonts w:ascii="Times New Roman" w:hAnsi="Times New Roman" w:cs="Times New Roman"/>
          <w:sz w:val="24"/>
          <w:szCs w:val="24"/>
        </w:rPr>
        <w:id w:val="746845836"/>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F6D51">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CYBERSECURITY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B64AF">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B9669B"/>
    <w:multiLevelType w:val="hybridMultilevel"/>
    <w:tmpl w:val="4372F1C2"/>
    <w:lvl w:ilvl="0">
      <w:start w:val="1"/>
      <w:numFmt w:val="decimal"/>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42C07BA3"/>
    <w:multiLevelType w:val="hybridMultilevel"/>
    <w:tmpl w:val="E6723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188"/>
    <w:rsid w:val="00024ABE"/>
    <w:rsid w:val="00064D3F"/>
    <w:rsid w:val="000738C2"/>
    <w:rsid w:val="0008177B"/>
    <w:rsid w:val="00083560"/>
    <w:rsid w:val="00090AFA"/>
    <w:rsid w:val="000951D1"/>
    <w:rsid w:val="000A0D9D"/>
    <w:rsid w:val="000B3D5E"/>
    <w:rsid w:val="000C0ADE"/>
    <w:rsid w:val="000E436C"/>
    <w:rsid w:val="000E73C6"/>
    <w:rsid w:val="000F392B"/>
    <w:rsid w:val="00126BB1"/>
    <w:rsid w:val="00130A33"/>
    <w:rsid w:val="00141074"/>
    <w:rsid w:val="001633B7"/>
    <w:rsid w:val="00187C02"/>
    <w:rsid w:val="001A02CC"/>
    <w:rsid w:val="001A37A3"/>
    <w:rsid w:val="001A7D36"/>
    <w:rsid w:val="001B1963"/>
    <w:rsid w:val="001E3D63"/>
    <w:rsid w:val="001E41E9"/>
    <w:rsid w:val="00205EBF"/>
    <w:rsid w:val="00212E31"/>
    <w:rsid w:val="00214E5E"/>
    <w:rsid w:val="002273E2"/>
    <w:rsid w:val="00267851"/>
    <w:rsid w:val="002777E7"/>
    <w:rsid w:val="002B4ABC"/>
    <w:rsid w:val="002E4B6F"/>
    <w:rsid w:val="00336B12"/>
    <w:rsid w:val="0034125C"/>
    <w:rsid w:val="00344995"/>
    <w:rsid w:val="00352766"/>
    <w:rsid w:val="00354E0E"/>
    <w:rsid w:val="003826A4"/>
    <w:rsid w:val="00395B24"/>
    <w:rsid w:val="003C2AD0"/>
    <w:rsid w:val="003D59AD"/>
    <w:rsid w:val="00415EBF"/>
    <w:rsid w:val="00420691"/>
    <w:rsid w:val="004637A5"/>
    <w:rsid w:val="00471063"/>
    <w:rsid w:val="00474D12"/>
    <w:rsid w:val="004A07E8"/>
    <w:rsid w:val="004A493B"/>
    <w:rsid w:val="004F6D51"/>
    <w:rsid w:val="00501817"/>
    <w:rsid w:val="00501CB1"/>
    <w:rsid w:val="00511908"/>
    <w:rsid w:val="005123AB"/>
    <w:rsid w:val="00550EFD"/>
    <w:rsid w:val="0055630F"/>
    <w:rsid w:val="00571E8C"/>
    <w:rsid w:val="00576526"/>
    <w:rsid w:val="0059029D"/>
    <w:rsid w:val="00592272"/>
    <w:rsid w:val="00594185"/>
    <w:rsid w:val="005C20F1"/>
    <w:rsid w:val="00606D50"/>
    <w:rsid w:val="00631DB9"/>
    <w:rsid w:val="00634E90"/>
    <w:rsid w:val="00665724"/>
    <w:rsid w:val="00674210"/>
    <w:rsid w:val="006A67FA"/>
    <w:rsid w:val="006B60A1"/>
    <w:rsid w:val="006E3D3F"/>
    <w:rsid w:val="007249C3"/>
    <w:rsid w:val="00785197"/>
    <w:rsid w:val="007927D8"/>
    <w:rsid w:val="007A6F7D"/>
    <w:rsid w:val="007D2313"/>
    <w:rsid w:val="007F1F00"/>
    <w:rsid w:val="008365B8"/>
    <w:rsid w:val="00851F51"/>
    <w:rsid w:val="00877CA7"/>
    <w:rsid w:val="00892A0A"/>
    <w:rsid w:val="008B02B8"/>
    <w:rsid w:val="008B2F6C"/>
    <w:rsid w:val="008C1F0F"/>
    <w:rsid w:val="008D140B"/>
    <w:rsid w:val="008E5B1A"/>
    <w:rsid w:val="008F596E"/>
    <w:rsid w:val="009069E4"/>
    <w:rsid w:val="00911281"/>
    <w:rsid w:val="009263D7"/>
    <w:rsid w:val="00970F62"/>
    <w:rsid w:val="009D2BC2"/>
    <w:rsid w:val="009F4F70"/>
    <w:rsid w:val="00A106AF"/>
    <w:rsid w:val="00A2318E"/>
    <w:rsid w:val="00A27DF0"/>
    <w:rsid w:val="00A35393"/>
    <w:rsid w:val="00A4374D"/>
    <w:rsid w:val="00A53EFA"/>
    <w:rsid w:val="00AA7D63"/>
    <w:rsid w:val="00AC62EA"/>
    <w:rsid w:val="00AD5397"/>
    <w:rsid w:val="00B00BE1"/>
    <w:rsid w:val="00B05C8E"/>
    <w:rsid w:val="00B405F9"/>
    <w:rsid w:val="00B473CD"/>
    <w:rsid w:val="00B73412"/>
    <w:rsid w:val="00B852F9"/>
    <w:rsid w:val="00B946BC"/>
    <w:rsid w:val="00B9566F"/>
    <w:rsid w:val="00BA695F"/>
    <w:rsid w:val="00BD307B"/>
    <w:rsid w:val="00BE4035"/>
    <w:rsid w:val="00BF7884"/>
    <w:rsid w:val="00C14FD4"/>
    <w:rsid w:val="00C41247"/>
    <w:rsid w:val="00C5356B"/>
    <w:rsid w:val="00C74D28"/>
    <w:rsid w:val="00C75C92"/>
    <w:rsid w:val="00C75EB4"/>
    <w:rsid w:val="00C8564A"/>
    <w:rsid w:val="00C87A51"/>
    <w:rsid w:val="00CA075A"/>
    <w:rsid w:val="00CA2008"/>
    <w:rsid w:val="00CA2688"/>
    <w:rsid w:val="00CB1C6C"/>
    <w:rsid w:val="00CC6BED"/>
    <w:rsid w:val="00CE1C64"/>
    <w:rsid w:val="00CF0A51"/>
    <w:rsid w:val="00D319F4"/>
    <w:rsid w:val="00D32894"/>
    <w:rsid w:val="00D5076D"/>
    <w:rsid w:val="00D95087"/>
    <w:rsid w:val="00DA0FD8"/>
    <w:rsid w:val="00DA2B01"/>
    <w:rsid w:val="00DB4137"/>
    <w:rsid w:val="00DB64AF"/>
    <w:rsid w:val="00DE4072"/>
    <w:rsid w:val="00E01BFA"/>
    <w:rsid w:val="00E1222A"/>
    <w:rsid w:val="00E31D50"/>
    <w:rsid w:val="00E43B21"/>
    <w:rsid w:val="00E85F3A"/>
    <w:rsid w:val="00E92183"/>
    <w:rsid w:val="00E9581C"/>
    <w:rsid w:val="00EC4527"/>
    <w:rsid w:val="00EC5790"/>
    <w:rsid w:val="00ED44BB"/>
    <w:rsid w:val="00ED67D5"/>
    <w:rsid w:val="00EF0192"/>
    <w:rsid w:val="00EF1641"/>
    <w:rsid w:val="00F32E9C"/>
    <w:rsid w:val="00F369C4"/>
    <w:rsid w:val="00F51AB9"/>
    <w:rsid w:val="00F546F9"/>
    <w:rsid w:val="00F94B9F"/>
    <w:rsid w:val="00FB0EC3"/>
    <w:rsid w:val="00FD0194"/>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5F3A"/>
    <w:rPr>
      <w:color w:val="0000FF" w:themeColor="hyperlink"/>
      <w:u w:val="single"/>
    </w:rPr>
  </w:style>
  <w:style w:type="paragraph" w:styleId="ListParagraph">
    <w:name w:val="List Paragraph"/>
    <w:basedOn w:val="Normal"/>
    <w:uiPriority w:val="34"/>
    <w:qFormat/>
    <w:rsid w:val="00FD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upply-chain.cioreview.com/cxoinsight/5-cybersecurity-best-practices-for-your-supply-chain-ecosystem-nid-14195-cid-78.html" TargetMode="Externa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csoonline.com/article/3191947/data-breach/what-is-a-supply-chain-attack-why-you-should-be-wary-of-third-party-providers.html" TargetMode="External" /><Relationship Id="rId6" Type="http://schemas.openxmlformats.org/officeDocument/2006/relationships/hyperlink" Target="https://www.securityweek.com/cyber-security-risks-industrial-supply-chains" TargetMode="External" /><Relationship Id="rId7" Type="http://schemas.openxmlformats.org/officeDocument/2006/relationships/hyperlink" Target="http://www.europeanbusinessreview.com/types-risk-supply-chain-avoid/" TargetMode="External" /><Relationship Id="rId8" Type="http://schemas.openxmlformats.org/officeDocument/2006/relationships/hyperlink" Target="https://resources.infosecinstitute.com/cyber-security-in-supply-chain-management-part-1/#gref" TargetMode="External" /><Relationship Id="rId9" Type="http://schemas.openxmlformats.org/officeDocument/2006/relationships/hyperlink" Target="https://www.lexisnexis.com/en-us/products/lexis-diligence/ctr/9-steps-to-effective-third-party-due-diligence.p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2019-01-22T00:05:00Z</dcterms:created>
  <dcterms:modified xsi:type="dcterms:W3CDTF">2019-01-22T00:05:00Z</dcterms:modified>
</cp:coreProperties>
</file>