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4196B" w14:textId="77777777" w:rsidR="004E0ABD" w:rsidRDefault="004E0ABD" w:rsidP="004E0ABD">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7FA010BC" w14:textId="77777777" w:rsidR="004E0ABD" w:rsidRDefault="004E0ABD" w:rsidP="004E0ABD">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3AAEE798" w14:textId="77777777" w:rsidR="004E0ABD" w:rsidRDefault="004E0ABD" w:rsidP="004E0ABD">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62F79040" w14:textId="77777777" w:rsidR="004E0ABD" w:rsidRDefault="004E0ABD" w:rsidP="004E0ABD">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4E65E5E1" w14:textId="77777777" w:rsidR="004E0ABD" w:rsidRDefault="004E0ABD" w:rsidP="004E0ABD">
      <w:pPr>
        <w:spacing w:after="0" w:line="480" w:lineRule="auto"/>
        <w:rPr>
          <w:rFonts w:ascii="Times New Roman" w:hAnsi="Times New Roman" w:cs="Times New Roman"/>
          <w:sz w:val="24"/>
          <w:szCs w:val="24"/>
        </w:rPr>
      </w:pPr>
    </w:p>
    <w:p w14:paraId="3630C187" w14:textId="2D2CE74C" w:rsidR="004E0ABD" w:rsidRPr="00D5779E" w:rsidRDefault="004E0ABD" w:rsidP="004E0AB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Role of Different Levels of Government </w:t>
      </w:r>
    </w:p>
    <w:p w14:paraId="4DFDFFE6" w14:textId="77777777" w:rsidR="00D769E2" w:rsidRPr="00A75DEF" w:rsidRDefault="00D769E2" w:rsidP="00D769E2">
      <w:pPr>
        <w:spacing w:line="480" w:lineRule="auto"/>
        <w:rPr>
          <w:rFonts w:ascii="Times New Roman" w:hAnsi="Times New Roman" w:cs="Times New Roman"/>
          <w:color w:val="000000" w:themeColor="text1"/>
          <w:sz w:val="24"/>
          <w:szCs w:val="24"/>
        </w:rPr>
      </w:pPr>
      <w:r w:rsidRPr="00A75DEF">
        <w:rPr>
          <w:rFonts w:ascii="Times New Roman" w:hAnsi="Times New Roman" w:cs="Times New Roman"/>
          <w:color w:val="000000" w:themeColor="text1"/>
          <w:sz w:val="24"/>
          <w:szCs w:val="24"/>
        </w:rPr>
        <w:t>Introduction</w:t>
      </w:r>
    </w:p>
    <w:p w14:paraId="244EF286" w14:textId="77777777" w:rsidR="00D769E2" w:rsidRPr="00A75DEF" w:rsidRDefault="00D769E2" w:rsidP="00D769E2">
      <w:pPr>
        <w:spacing w:line="480" w:lineRule="auto"/>
        <w:ind w:firstLine="720"/>
        <w:rPr>
          <w:rFonts w:ascii="Times New Roman" w:hAnsi="Times New Roman" w:cs="Times New Roman"/>
          <w:color w:val="000000" w:themeColor="text1"/>
          <w:sz w:val="24"/>
          <w:szCs w:val="24"/>
        </w:rPr>
      </w:pPr>
      <w:r w:rsidRPr="00A75DEF">
        <w:rPr>
          <w:rFonts w:ascii="Times New Roman" w:hAnsi="Times New Roman" w:cs="Times New Roman"/>
          <w:color w:val="000000" w:themeColor="text1"/>
          <w:sz w:val="24"/>
          <w:szCs w:val="24"/>
        </w:rPr>
        <w:t xml:space="preserve">There are considerable differences between the state, the state, mayor and council level government. The difference is compounded </w:t>
      </w:r>
      <w:proofErr w:type="gramStart"/>
      <w:r w:rsidRPr="00A75DEF">
        <w:rPr>
          <w:rFonts w:ascii="Times New Roman" w:hAnsi="Times New Roman" w:cs="Times New Roman"/>
          <w:color w:val="000000" w:themeColor="text1"/>
          <w:sz w:val="24"/>
          <w:szCs w:val="24"/>
        </w:rPr>
        <w:t>due to the fact that</w:t>
      </w:r>
      <w:proofErr w:type="gramEnd"/>
      <w:r w:rsidRPr="00A75DEF">
        <w:rPr>
          <w:rFonts w:ascii="Times New Roman" w:hAnsi="Times New Roman" w:cs="Times New Roman"/>
          <w:color w:val="000000" w:themeColor="text1"/>
          <w:sz w:val="24"/>
          <w:szCs w:val="24"/>
        </w:rPr>
        <w:t xml:space="preserve"> how these governments are supposed to work and what sort of role bureaucracy tends to perform as far as the execution of the agenda of these people is concerned.  Each set of government has different obligations and most of the times, these responsibilities do not tend to intersect </w:t>
      </w:r>
      <w:r w:rsidRPr="00A75DEF">
        <w:rPr>
          <w:rFonts w:ascii="Times New Roman" w:hAnsi="Times New Roman" w:cs="Times New Roman"/>
          <w:color w:val="000000" w:themeColor="text1"/>
          <w:sz w:val="24"/>
          <w:szCs w:val="24"/>
          <w:shd w:val="clear" w:color="auto" w:fill="FFFFFF"/>
        </w:rPr>
        <w:t>(</w:t>
      </w:r>
      <w:proofErr w:type="spellStart"/>
      <w:r w:rsidRPr="00A75DEF">
        <w:rPr>
          <w:rFonts w:ascii="Times New Roman" w:hAnsi="Times New Roman" w:cs="Times New Roman"/>
          <w:color w:val="000000" w:themeColor="text1"/>
          <w:sz w:val="24"/>
          <w:szCs w:val="24"/>
          <w:shd w:val="clear" w:color="auto" w:fill="FFFFFF"/>
        </w:rPr>
        <w:t>Jolobe</w:t>
      </w:r>
      <w:proofErr w:type="spellEnd"/>
      <w:r w:rsidRPr="00A75DEF">
        <w:rPr>
          <w:rFonts w:ascii="Times New Roman" w:hAnsi="Times New Roman" w:cs="Times New Roman"/>
          <w:color w:val="000000" w:themeColor="text1"/>
          <w:sz w:val="24"/>
          <w:szCs w:val="24"/>
          <w:shd w:val="clear" w:color="auto" w:fill="FFFFFF"/>
        </w:rPr>
        <w:t>, 2017)</w:t>
      </w:r>
      <w:r w:rsidRPr="00A75DEF">
        <w:rPr>
          <w:rFonts w:ascii="Times New Roman" w:hAnsi="Times New Roman" w:cs="Times New Roman"/>
          <w:color w:val="000000" w:themeColor="text1"/>
          <w:sz w:val="24"/>
          <w:szCs w:val="24"/>
        </w:rPr>
        <w:t xml:space="preserve">. </w:t>
      </w:r>
    </w:p>
    <w:p w14:paraId="03BABB9A" w14:textId="77777777" w:rsidR="00D769E2" w:rsidRPr="00A75DEF" w:rsidRDefault="00D769E2" w:rsidP="00D769E2">
      <w:pPr>
        <w:spacing w:line="480" w:lineRule="auto"/>
        <w:rPr>
          <w:rFonts w:ascii="Times New Roman" w:hAnsi="Times New Roman" w:cs="Times New Roman"/>
          <w:color w:val="000000" w:themeColor="text1"/>
          <w:sz w:val="24"/>
          <w:szCs w:val="24"/>
        </w:rPr>
      </w:pPr>
    </w:p>
    <w:p w14:paraId="2DBBA9E9" w14:textId="77777777" w:rsidR="00D769E2" w:rsidRPr="00A75DEF" w:rsidRDefault="00D769E2" w:rsidP="00D769E2">
      <w:pPr>
        <w:spacing w:line="480" w:lineRule="auto"/>
        <w:rPr>
          <w:rFonts w:ascii="Times New Roman" w:hAnsi="Times New Roman" w:cs="Times New Roman"/>
          <w:color w:val="000000" w:themeColor="text1"/>
          <w:sz w:val="24"/>
          <w:szCs w:val="24"/>
        </w:rPr>
      </w:pPr>
      <w:r w:rsidRPr="00A75DEF">
        <w:rPr>
          <w:rFonts w:ascii="Times New Roman" w:hAnsi="Times New Roman" w:cs="Times New Roman"/>
          <w:color w:val="000000" w:themeColor="text1"/>
          <w:sz w:val="24"/>
          <w:szCs w:val="24"/>
        </w:rPr>
        <w:t>Role of the State Government</w:t>
      </w:r>
    </w:p>
    <w:p w14:paraId="13721482" w14:textId="77777777" w:rsidR="00D769E2" w:rsidRPr="00A75DEF" w:rsidRDefault="00D769E2" w:rsidP="00D769E2">
      <w:pPr>
        <w:spacing w:line="480" w:lineRule="auto"/>
        <w:ind w:firstLine="720"/>
        <w:rPr>
          <w:rFonts w:ascii="Times New Roman" w:hAnsi="Times New Roman" w:cs="Times New Roman"/>
          <w:color w:val="000000" w:themeColor="text1"/>
          <w:sz w:val="24"/>
          <w:szCs w:val="24"/>
        </w:rPr>
      </w:pPr>
      <w:r w:rsidRPr="00A75DEF">
        <w:rPr>
          <w:rFonts w:ascii="Times New Roman" w:hAnsi="Times New Roman" w:cs="Times New Roman"/>
          <w:color w:val="000000" w:themeColor="text1"/>
          <w:sz w:val="24"/>
          <w:szCs w:val="24"/>
        </w:rPr>
        <w:t xml:space="preserve">In the first part, we are going to be talking about the state government. Most of the times, the state government is supposed to make sure that they look after the notion of the affairs at the given level. For instance, the foreign affairs policies, the commerce and currency are some of the matters that are involving the given situation </w:t>
      </w:r>
      <w:r w:rsidRPr="00A75DEF">
        <w:rPr>
          <w:rFonts w:ascii="Times New Roman" w:hAnsi="Times New Roman" w:cs="Times New Roman"/>
          <w:color w:val="000000" w:themeColor="text1"/>
          <w:sz w:val="24"/>
          <w:szCs w:val="24"/>
          <w:shd w:val="clear" w:color="auto" w:fill="FFFFFF"/>
        </w:rPr>
        <w:t>(Nalbandian, 2017)</w:t>
      </w:r>
      <w:r w:rsidRPr="00A75DEF">
        <w:rPr>
          <w:rFonts w:ascii="Times New Roman" w:hAnsi="Times New Roman" w:cs="Times New Roman"/>
          <w:color w:val="000000" w:themeColor="text1"/>
          <w:sz w:val="24"/>
          <w:szCs w:val="24"/>
        </w:rPr>
        <w:t xml:space="preserve">.  The other thing that they are supposed to look after is the services, telecommunications as well as the broadcasting deals that are needed to be made by the government. The only area where they are supposed to be reaching to the lower branches of the government is the funding. They are the main source of funding for </w:t>
      </w:r>
      <w:r w:rsidRPr="00A75DEF">
        <w:rPr>
          <w:rFonts w:ascii="Times New Roman" w:hAnsi="Times New Roman" w:cs="Times New Roman"/>
          <w:color w:val="000000" w:themeColor="text1"/>
          <w:sz w:val="24"/>
          <w:szCs w:val="24"/>
        </w:rPr>
        <w:lastRenderedPageBreak/>
        <w:t xml:space="preserve">the other governments that are operating at the much lower level based on their vision such as promotion of the healthcare, or education or any other such variable </w:t>
      </w:r>
      <w:r w:rsidRPr="00A75DEF">
        <w:rPr>
          <w:rFonts w:ascii="Times New Roman" w:hAnsi="Times New Roman" w:cs="Times New Roman"/>
          <w:color w:val="000000" w:themeColor="text1"/>
          <w:sz w:val="24"/>
          <w:szCs w:val="24"/>
          <w:shd w:val="clear" w:color="auto" w:fill="FFFFFF"/>
        </w:rPr>
        <w:t>(Duverger, 2016)</w:t>
      </w:r>
      <w:r w:rsidRPr="00A75DEF">
        <w:rPr>
          <w:rFonts w:ascii="Times New Roman" w:hAnsi="Times New Roman" w:cs="Times New Roman"/>
          <w:color w:val="000000" w:themeColor="text1"/>
          <w:sz w:val="24"/>
          <w:szCs w:val="24"/>
        </w:rPr>
        <w:t xml:space="preserve">. </w:t>
      </w:r>
    </w:p>
    <w:p w14:paraId="1A896FEF" w14:textId="77777777" w:rsidR="00D769E2" w:rsidRPr="00A75DEF" w:rsidRDefault="00D769E2" w:rsidP="00D769E2">
      <w:pPr>
        <w:spacing w:line="480" w:lineRule="auto"/>
        <w:rPr>
          <w:rFonts w:ascii="Times New Roman" w:hAnsi="Times New Roman" w:cs="Times New Roman"/>
          <w:color w:val="000000" w:themeColor="text1"/>
          <w:sz w:val="24"/>
          <w:szCs w:val="24"/>
        </w:rPr>
      </w:pPr>
    </w:p>
    <w:p w14:paraId="2597D9D9" w14:textId="77777777" w:rsidR="00D769E2" w:rsidRPr="00A75DEF" w:rsidRDefault="00D769E2" w:rsidP="00D769E2">
      <w:pPr>
        <w:spacing w:line="480" w:lineRule="auto"/>
        <w:rPr>
          <w:rFonts w:ascii="Times New Roman" w:hAnsi="Times New Roman" w:cs="Times New Roman"/>
          <w:color w:val="000000" w:themeColor="text1"/>
          <w:sz w:val="24"/>
          <w:szCs w:val="24"/>
        </w:rPr>
      </w:pPr>
      <w:r w:rsidRPr="00A75DEF">
        <w:rPr>
          <w:rFonts w:ascii="Times New Roman" w:hAnsi="Times New Roman" w:cs="Times New Roman"/>
          <w:color w:val="000000" w:themeColor="text1"/>
          <w:sz w:val="24"/>
          <w:szCs w:val="24"/>
        </w:rPr>
        <w:t>Role of the Government at the Mayor Level</w:t>
      </w:r>
    </w:p>
    <w:p w14:paraId="4D8D323F" w14:textId="77777777" w:rsidR="00D769E2" w:rsidRPr="00A75DEF" w:rsidRDefault="00D769E2" w:rsidP="00D769E2">
      <w:pPr>
        <w:spacing w:line="480" w:lineRule="auto"/>
        <w:ind w:firstLine="720"/>
        <w:rPr>
          <w:rFonts w:ascii="Times New Roman" w:hAnsi="Times New Roman" w:cs="Times New Roman"/>
          <w:color w:val="000000" w:themeColor="text1"/>
          <w:sz w:val="24"/>
          <w:szCs w:val="24"/>
        </w:rPr>
      </w:pPr>
      <w:r w:rsidRPr="00A75DEF">
        <w:rPr>
          <w:rFonts w:ascii="Times New Roman" w:hAnsi="Times New Roman" w:cs="Times New Roman"/>
          <w:color w:val="000000" w:themeColor="text1"/>
          <w:sz w:val="24"/>
          <w:szCs w:val="24"/>
        </w:rPr>
        <w:t xml:space="preserve">On the other hand, if one talks about the role of the government at the mayor level, the simple rule of thumb is that these are responsible for everything that does not fall under the jurisdiction of the Federal Government. That includes the involvement from both the levels of the government. The ideal thing that </w:t>
      </w:r>
      <w:proofErr w:type="gramStart"/>
      <w:r w:rsidRPr="00A75DEF">
        <w:rPr>
          <w:rFonts w:ascii="Times New Roman" w:hAnsi="Times New Roman" w:cs="Times New Roman"/>
          <w:color w:val="000000" w:themeColor="text1"/>
          <w:sz w:val="24"/>
          <w:szCs w:val="24"/>
        </w:rPr>
        <w:t>has to</w:t>
      </w:r>
      <w:proofErr w:type="gramEnd"/>
      <w:r w:rsidRPr="00A75DEF">
        <w:rPr>
          <w:rFonts w:ascii="Times New Roman" w:hAnsi="Times New Roman" w:cs="Times New Roman"/>
          <w:color w:val="000000" w:themeColor="text1"/>
          <w:sz w:val="24"/>
          <w:szCs w:val="24"/>
        </w:rPr>
        <w:t xml:space="preserve"> happen is that if both the governments have the same vision as far as the major issues are concerned. The problem is that such sort of arrangement is rarely made </w:t>
      </w:r>
      <w:r w:rsidRPr="00A75DEF">
        <w:rPr>
          <w:rFonts w:ascii="Times New Roman" w:hAnsi="Times New Roman" w:cs="Times New Roman"/>
          <w:color w:val="000000" w:themeColor="text1"/>
          <w:sz w:val="24"/>
          <w:szCs w:val="24"/>
          <w:shd w:val="clear" w:color="auto" w:fill="FFFFFF"/>
        </w:rPr>
        <w:t>(Duverger, 2016)</w:t>
      </w:r>
      <w:r w:rsidRPr="00A75DEF">
        <w:rPr>
          <w:rFonts w:ascii="Times New Roman" w:hAnsi="Times New Roman" w:cs="Times New Roman"/>
          <w:color w:val="000000" w:themeColor="text1"/>
          <w:sz w:val="24"/>
          <w:szCs w:val="24"/>
        </w:rPr>
        <w:t xml:space="preserve">. </w:t>
      </w:r>
    </w:p>
    <w:p w14:paraId="3CCD819D" w14:textId="77777777" w:rsidR="00D769E2" w:rsidRPr="00A75DEF" w:rsidRDefault="00D769E2" w:rsidP="00D769E2">
      <w:pPr>
        <w:spacing w:line="480" w:lineRule="auto"/>
        <w:rPr>
          <w:rFonts w:ascii="Times New Roman" w:hAnsi="Times New Roman" w:cs="Times New Roman"/>
          <w:color w:val="000000" w:themeColor="text1"/>
          <w:sz w:val="24"/>
          <w:szCs w:val="24"/>
        </w:rPr>
      </w:pPr>
    </w:p>
    <w:p w14:paraId="32F23F00" w14:textId="77777777" w:rsidR="00D769E2" w:rsidRPr="00A75DEF" w:rsidRDefault="00D769E2" w:rsidP="00D769E2">
      <w:pPr>
        <w:spacing w:line="480" w:lineRule="auto"/>
        <w:rPr>
          <w:rFonts w:ascii="Times New Roman" w:hAnsi="Times New Roman" w:cs="Times New Roman"/>
          <w:color w:val="000000" w:themeColor="text1"/>
          <w:sz w:val="24"/>
          <w:szCs w:val="24"/>
        </w:rPr>
      </w:pPr>
      <w:r w:rsidRPr="00A75DEF">
        <w:rPr>
          <w:rFonts w:ascii="Times New Roman" w:hAnsi="Times New Roman" w:cs="Times New Roman"/>
          <w:color w:val="000000" w:themeColor="text1"/>
          <w:sz w:val="24"/>
          <w:szCs w:val="24"/>
        </w:rPr>
        <w:t>Role of the Local Government</w:t>
      </w:r>
    </w:p>
    <w:p w14:paraId="1267AA1C" w14:textId="77777777" w:rsidR="00D769E2" w:rsidRPr="00A75DEF" w:rsidRDefault="00D769E2" w:rsidP="00D769E2">
      <w:pPr>
        <w:spacing w:line="480" w:lineRule="auto"/>
        <w:rPr>
          <w:rFonts w:ascii="Times New Roman" w:hAnsi="Times New Roman" w:cs="Times New Roman"/>
          <w:color w:val="000000" w:themeColor="text1"/>
          <w:sz w:val="24"/>
          <w:szCs w:val="24"/>
        </w:rPr>
      </w:pPr>
      <w:r w:rsidRPr="00A75DEF">
        <w:rPr>
          <w:rFonts w:ascii="Times New Roman" w:hAnsi="Times New Roman" w:cs="Times New Roman"/>
          <w:color w:val="000000" w:themeColor="text1"/>
          <w:sz w:val="24"/>
          <w:szCs w:val="24"/>
        </w:rPr>
        <w:tab/>
        <w:t xml:space="preserve">The local government tend to vary in size and character. Thus, at times, it is quite to make sure that the determination of their exact role is being defined. In the larger states, they have few responsibilities but the area that they look after is so huge that they </w:t>
      </w:r>
      <w:proofErr w:type="gramStart"/>
      <w:r w:rsidRPr="00A75DEF">
        <w:rPr>
          <w:rFonts w:ascii="Times New Roman" w:hAnsi="Times New Roman" w:cs="Times New Roman"/>
          <w:color w:val="000000" w:themeColor="text1"/>
          <w:sz w:val="24"/>
          <w:szCs w:val="24"/>
        </w:rPr>
        <w:t>have to</w:t>
      </w:r>
      <w:proofErr w:type="gramEnd"/>
      <w:r w:rsidRPr="00A75DEF">
        <w:rPr>
          <w:rFonts w:ascii="Times New Roman" w:hAnsi="Times New Roman" w:cs="Times New Roman"/>
          <w:color w:val="000000" w:themeColor="text1"/>
          <w:sz w:val="24"/>
          <w:szCs w:val="24"/>
        </w:rPr>
        <w:t xml:space="preserve"> eventually take care of these at much larger level. In the larger cities, they </w:t>
      </w:r>
      <w:proofErr w:type="gramStart"/>
      <w:r w:rsidRPr="00A75DEF">
        <w:rPr>
          <w:rFonts w:ascii="Times New Roman" w:hAnsi="Times New Roman" w:cs="Times New Roman"/>
          <w:color w:val="000000" w:themeColor="text1"/>
          <w:sz w:val="24"/>
          <w:szCs w:val="24"/>
        </w:rPr>
        <w:t>have to</w:t>
      </w:r>
      <w:proofErr w:type="gramEnd"/>
      <w:r w:rsidRPr="00A75DEF">
        <w:rPr>
          <w:rFonts w:ascii="Times New Roman" w:hAnsi="Times New Roman" w:cs="Times New Roman"/>
          <w:color w:val="000000" w:themeColor="text1"/>
          <w:sz w:val="24"/>
          <w:szCs w:val="24"/>
        </w:rPr>
        <w:t xml:space="preserve"> take care of the way municipalities and the shires are supposed to work. The role of the local council is also very important in this regard </w:t>
      </w:r>
      <w:r w:rsidRPr="00A75DEF">
        <w:rPr>
          <w:rFonts w:ascii="Times New Roman" w:hAnsi="Times New Roman" w:cs="Times New Roman"/>
          <w:color w:val="000000" w:themeColor="text1"/>
          <w:sz w:val="24"/>
          <w:szCs w:val="24"/>
          <w:shd w:val="clear" w:color="auto" w:fill="FFFFFF"/>
        </w:rPr>
        <w:t>(Duverger, 2016)</w:t>
      </w:r>
      <w:r w:rsidRPr="00A75DEF">
        <w:rPr>
          <w:rFonts w:ascii="Times New Roman" w:hAnsi="Times New Roman" w:cs="Times New Roman"/>
          <w:color w:val="000000" w:themeColor="text1"/>
          <w:sz w:val="24"/>
          <w:szCs w:val="24"/>
        </w:rPr>
        <w:t xml:space="preserve">.  There is also stark difference when one talks about the behavior at the larger populations. For instance, as the number of the smaller towns are increasing, the role of this government is becoming more in synch with that of the administration of the rural areas and the shires </w:t>
      </w:r>
      <w:r w:rsidRPr="00A75DEF">
        <w:rPr>
          <w:rFonts w:ascii="Times New Roman" w:hAnsi="Times New Roman" w:cs="Times New Roman"/>
          <w:color w:val="000000" w:themeColor="text1"/>
          <w:sz w:val="24"/>
          <w:szCs w:val="24"/>
          <w:shd w:val="clear" w:color="auto" w:fill="FFFFFF"/>
        </w:rPr>
        <w:t>(Nalbandian, 2017)</w:t>
      </w:r>
      <w:r w:rsidRPr="00A75DEF">
        <w:rPr>
          <w:rFonts w:ascii="Times New Roman" w:hAnsi="Times New Roman" w:cs="Times New Roman"/>
          <w:color w:val="000000" w:themeColor="text1"/>
          <w:sz w:val="24"/>
          <w:szCs w:val="24"/>
        </w:rPr>
        <w:t xml:space="preserve">. The importance of the shire or the local community cannot be undermined in this regard. The other important determinant is that how the power of the government is controlled. Most of the times, the power level of these governments is controlled by the Parliament. The other thing that </w:t>
      </w:r>
      <w:proofErr w:type="gramStart"/>
      <w:r w:rsidRPr="00A75DEF">
        <w:rPr>
          <w:rFonts w:ascii="Times New Roman" w:hAnsi="Times New Roman" w:cs="Times New Roman"/>
          <w:color w:val="000000" w:themeColor="text1"/>
          <w:sz w:val="24"/>
          <w:szCs w:val="24"/>
        </w:rPr>
        <w:t>has to</w:t>
      </w:r>
      <w:proofErr w:type="gramEnd"/>
      <w:r w:rsidRPr="00A75DEF">
        <w:rPr>
          <w:rFonts w:ascii="Times New Roman" w:hAnsi="Times New Roman" w:cs="Times New Roman"/>
          <w:color w:val="000000" w:themeColor="text1"/>
          <w:sz w:val="24"/>
          <w:szCs w:val="24"/>
        </w:rPr>
        <w:t xml:space="preserve"> be noted about the local councils is that they are concerned with the matters that are close to the homes of the people. The building regulations, the development and matters pertaining to public health all are taken care off by this government. The local council is also about how different matters are supposed to be working under the given parameter and how the allocation of the resources could be carried out to the best of the mechanism </w:t>
      </w:r>
      <w:r w:rsidRPr="00A75DEF">
        <w:rPr>
          <w:rFonts w:ascii="Times New Roman" w:hAnsi="Times New Roman" w:cs="Times New Roman"/>
          <w:color w:val="000000" w:themeColor="text1"/>
          <w:sz w:val="24"/>
          <w:szCs w:val="24"/>
          <w:shd w:val="clear" w:color="auto" w:fill="FFFFFF"/>
        </w:rPr>
        <w:t>(Duverger, 2016)</w:t>
      </w:r>
      <w:r w:rsidRPr="00A75DEF">
        <w:rPr>
          <w:rFonts w:ascii="Times New Roman" w:hAnsi="Times New Roman" w:cs="Times New Roman"/>
          <w:color w:val="000000" w:themeColor="text1"/>
          <w:sz w:val="24"/>
          <w:szCs w:val="24"/>
        </w:rPr>
        <w:t xml:space="preserve">.  The important thing that is needed to be kept in mind here is that how the responsibility of each government might be closely related with each other and at times, especially in the cases of the smaller administrations, it is hard to determine the exact role of each level of the government </w:t>
      </w:r>
      <w:r w:rsidRPr="00A75DEF">
        <w:rPr>
          <w:rFonts w:ascii="Times New Roman" w:hAnsi="Times New Roman" w:cs="Times New Roman"/>
          <w:color w:val="000000" w:themeColor="text1"/>
          <w:sz w:val="24"/>
          <w:szCs w:val="24"/>
          <w:shd w:val="clear" w:color="auto" w:fill="FFFFFF"/>
        </w:rPr>
        <w:t>(</w:t>
      </w:r>
      <w:proofErr w:type="spellStart"/>
      <w:r w:rsidRPr="00A75DEF">
        <w:rPr>
          <w:rFonts w:ascii="Times New Roman" w:hAnsi="Times New Roman" w:cs="Times New Roman"/>
          <w:color w:val="000000" w:themeColor="text1"/>
          <w:sz w:val="24"/>
          <w:szCs w:val="24"/>
          <w:shd w:val="clear" w:color="auto" w:fill="FFFFFF"/>
        </w:rPr>
        <w:t>Carr</w:t>
      </w:r>
      <w:proofErr w:type="spellEnd"/>
      <w:r w:rsidRPr="00A75DEF">
        <w:rPr>
          <w:rFonts w:ascii="Times New Roman" w:hAnsi="Times New Roman" w:cs="Times New Roman"/>
          <w:color w:val="000000" w:themeColor="text1"/>
          <w:sz w:val="24"/>
          <w:szCs w:val="24"/>
          <w:shd w:val="clear" w:color="auto" w:fill="FFFFFF"/>
        </w:rPr>
        <w:t>, 2015)</w:t>
      </w:r>
      <w:r w:rsidRPr="00A75DEF">
        <w:rPr>
          <w:rFonts w:ascii="Times New Roman" w:hAnsi="Times New Roman" w:cs="Times New Roman"/>
          <w:color w:val="000000" w:themeColor="text1"/>
          <w:sz w:val="24"/>
          <w:szCs w:val="24"/>
        </w:rPr>
        <w:t xml:space="preserve">. </w:t>
      </w:r>
    </w:p>
    <w:p w14:paraId="2DF5B61C" w14:textId="77777777" w:rsidR="00D769E2" w:rsidRPr="00A75DEF" w:rsidRDefault="00D769E2" w:rsidP="00D769E2">
      <w:pPr>
        <w:spacing w:line="480" w:lineRule="auto"/>
        <w:rPr>
          <w:rFonts w:ascii="Times New Roman" w:hAnsi="Times New Roman" w:cs="Times New Roman"/>
          <w:color w:val="000000" w:themeColor="text1"/>
          <w:sz w:val="24"/>
          <w:szCs w:val="24"/>
        </w:rPr>
      </w:pPr>
    </w:p>
    <w:p w14:paraId="46582404" w14:textId="77777777" w:rsidR="00D769E2" w:rsidRPr="00A75DEF" w:rsidRDefault="00D769E2" w:rsidP="00D769E2">
      <w:pPr>
        <w:spacing w:line="480" w:lineRule="auto"/>
        <w:rPr>
          <w:rFonts w:ascii="Times New Roman" w:hAnsi="Times New Roman" w:cs="Times New Roman"/>
          <w:color w:val="000000" w:themeColor="text1"/>
          <w:sz w:val="24"/>
          <w:szCs w:val="24"/>
        </w:rPr>
      </w:pPr>
      <w:r w:rsidRPr="00A75DEF">
        <w:rPr>
          <w:rFonts w:ascii="Times New Roman" w:hAnsi="Times New Roman" w:cs="Times New Roman"/>
          <w:color w:val="000000" w:themeColor="text1"/>
          <w:sz w:val="24"/>
          <w:szCs w:val="24"/>
        </w:rPr>
        <w:t>How the Roles of Each Level of Government Is Intertwined?</w:t>
      </w:r>
    </w:p>
    <w:p w14:paraId="3E6A911C" w14:textId="77777777" w:rsidR="00D769E2" w:rsidRPr="00A75DEF" w:rsidRDefault="00D769E2" w:rsidP="00D769E2">
      <w:pPr>
        <w:spacing w:line="480" w:lineRule="auto"/>
        <w:ind w:firstLine="720"/>
        <w:rPr>
          <w:rFonts w:ascii="Times New Roman" w:hAnsi="Times New Roman" w:cs="Times New Roman"/>
          <w:color w:val="000000" w:themeColor="text1"/>
          <w:sz w:val="24"/>
          <w:szCs w:val="24"/>
        </w:rPr>
      </w:pPr>
      <w:r w:rsidRPr="00A75DEF">
        <w:rPr>
          <w:rFonts w:ascii="Times New Roman" w:hAnsi="Times New Roman" w:cs="Times New Roman"/>
          <w:color w:val="000000" w:themeColor="text1"/>
          <w:sz w:val="24"/>
          <w:szCs w:val="24"/>
        </w:rPr>
        <w:t xml:space="preserve">If the objectives of both these governments are aligned, then It goes a long way towards ensuring better representation of the people. It would also ensure that the long standing </w:t>
      </w:r>
      <w:r w:rsidRPr="00A75DEF">
        <w:rPr>
          <w:rFonts w:ascii="Times New Roman" w:hAnsi="Times New Roman" w:cs="Times New Roman"/>
          <w:color w:val="000000" w:themeColor="text1"/>
          <w:sz w:val="24"/>
          <w:szCs w:val="24"/>
          <w:shd w:val="clear" w:color="auto" w:fill="FFFFFF"/>
        </w:rPr>
        <w:t>(</w:t>
      </w:r>
      <w:proofErr w:type="spellStart"/>
      <w:r w:rsidRPr="00A75DEF">
        <w:rPr>
          <w:rFonts w:ascii="Times New Roman" w:hAnsi="Times New Roman" w:cs="Times New Roman"/>
          <w:color w:val="000000" w:themeColor="text1"/>
          <w:sz w:val="24"/>
          <w:szCs w:val="24"/>
          <w:shd w:val="clear" w:color="auto" w:fill="FFFFFF"/>
        </w:rPr>
        <w:t>Carr</w:t>
      </w:r>
      <w:proofErr w:type="spellEnd"/>
      <w:r w:rsidRPr="00A75DEF">
        <w:rPr>
          <w:rFonts w:ascii="Times New Roman" w:hAnsi="Times New Roman" w:cs="Times New Roman"/>
          <w:color w:val="000000" w:themeColor="text1"/>
          <w:sz w:val="24"/>
          <w:szCs w:val="24"/>
          <w:shd w:val="clear" w:color="auto" w:fill="FFFFFF"/>
        </w:rPr>
        <w:t>, 2015)</w:t>
      </w:r>
      <w:r w:rsidRPr="00A75DEF">
        <w:rPr>
          <w:rFonts w:ascii="Times New Roman" w:hAnsi="Times New Roman" w:cs="Times New Roman"/>
          <w:color w:val="000000" w:themeColor="text1"/>
          <w:sz w:val="24"/>
          <w:szCs w:val="24"/>
        </w:rPr>
        <w:t xml:space="preserve">. The other thing that it does is that it allows the people to have better set of provisions and set of deliverables. Thus, there needs to be completely synergy among these governments so that the long-term objectives of the people are being met. The hospitals, the municipal work and the environmental treaties being managed and even the gun laws are being specified and documented by the council government.  In the larger cities and the administrative areas, as the roles are clearly defined and each domain is quite large in its own capacity, the role of each level of the government is being determined quite accurately. The same thing though cannot be said about the smaller </w:t>
      </w:r>
    </w:p>
    <w:p w14:paraId="194DA8FB" w14:textId="77777777" w:rsidR="00D769E2" w:rsidRPr="00A75DEF" w:rsidRDefault="00D769E2" w:rsidP="00D769E2">
      <w:pPr>
        <w:spacing w:line="480" w:lineRule="auto"/>
        <w:rPr>
          <w:rFonts w:ascii="Times New Roman" w:hAnsi="Times New Roman" w:cs="Times New Roman"/>
          <w:color w:val="000000" w:themeColor="text1"/>
          <w:sz w:val="24"/>
          <w:szCs w:val="24"/>
        </w:rPr>
      </w:pPr>
    </w:p>
    <w:p w14:paraId="53585570" w14:textId="77777777" w:rsidR="00D769E2" w:rsidRPr="00A75DEF" w:rsidRDefault="00D769E2" w:rsidP="00D769E2">
      <w:pPr>
        <w:spacing w:line="480" w:lineRule="auto"/>
        <w:rPr>
          <w:rFonts w:ascii="Times New Roman" w:hAnsi="Times New Roman" w:cs="Times New Roman"/>
          <w:color w:val="000000" w:themeColor="text1"/>
          <w:sz w:val="24"/>
          <w:szCs w:val="24"/>
        </w:rPr>
      </w:pPr>
      <w:r w:rsidRPr="00A75DEF">
        <w:rPr>
          <w:rFonts w:ascii="Times New Roman" w:hAnsi="Times New Roman" w:cs="Times New Roman"/>
          <w:color w:val="000000" w:themeColor="text1"/>
          <w:sz w:val="24"/>
          <w:szCs w:val="24"/>
        </w:rPr>
        <w:t>Role of Bureaucracy in the Whole Equation</w:t>
      </w:r>
    </w:p>
    <w:p w14:paraId="6CEA2544" w14:textId="304932CA" w:rsidR="00D769E2" w:rsidRPr="00A75DEF" w:rsidRDefault="00D769E2" w:rsidP="00D769E2">
      <w:pPr>
        <w:spacing w:line="480" w:lineRule="auto"/>
        <w:ind w:firstLine="720"/>
        <w:rPr>
          <w:rFonts w:ascii="Times New Roman" w:hAnsi="Times New Roman" w:cs="Times New Roman"/>
          <w:color w:val="000000" w:themeColor="text1"/>
          <w:sz w:val="24"/>
          <w:szCs w:val="24"/>
        </w:rPr>
      </w:pPr>
      <w:r w:rsidRPr="00A75DEF">
        <w:rPr>
          <w:rFonts w:ascii="Times New Roman" w:hAnsi="Times New Roman" w:cs="Times New Roman"/>
          <w:color w:val="000000" w:themeColor="text1"/>
          <w:sz w:val="24"/>
          <w:szCs w:val="24"/>
        </w:rPr>
        <w:t xml:space="preserve"> The bureaucracy and the monetary consideration play an important role when it comes to the way this whole system is supposed to work. Keeping that aspect in mind, it is important to see that how the budgeting constraints, the financial consideration and the role of the hierarchy is determined </w:t>
      </w:r>
      <w:proofErr w:type="gramStart"/>
      <w:r w:rsidRPr="00A75DEF">
        <w:rPr>
          <w:rFonts w:ascii="Times New Roman" w:hAnsi="Times New Roman" w:cs="Times New Roman"/>
          <w:color w:val="000000" w:themeColor="text1"/>
          <w:sz w:val="24"/>
          <w:szCs w:val="24"/>
        </w:rPr>
        <w:t>during the course of</w:t>
      </w:r>
      <w:proofErr w:type="gramEnd"/>
      <w:r w:rsidRPr="00A75DEF">
        <w:rPr>
          <w:rFonts w:ascii="Times New Roman" w:hAnsi="Times New Roman" w:cs="Times New Roman"/>
          <w:color w:val="000000" w:themeColor="text1"/>
          <w:sz w:val="24"/>
          <w:szCs w:val="24"/>
        </w:rPr>
        <w:t xml:space="preserve"> the functionality of each of the government </w:t>
      </w:r>
      <w:r w:rsidRPr="00A75DEF">
        <w:rPr>
          <w:rFonts w:ascii="Times New Roman" w:hAnsi="Times New Roman" w:cs="Times New Roman"/>
          <w:color w:val="000000" w:themeColor="text1"/>
          <w:sz w:val="24"/>
          <w:szCs w:val="24"/>
          <w:shd w:val="clear" w:color="auto" w:fill="FFFFFF"/>
        </w:rPr>
        <w:t>(</w:t>
      </w:r>
      <w:proofErr w:type="spellStart"/>
      <w:r w:rsidRPr="00A75DEF">
        <w:rPr>
          <w:rFonts w:ascii="Times New Roman" w:hAnsi="Times New Roman" w:cs="Times New Roman"/>
          <w:color w:val="000000" w:themeColor="text1"/>
          <w:sz w:val="24"/>
          <w:szCs w:val="24"/>
          <w:shd w:val="clear" w:color="auto" w:fill="FFFFFF"/>
        </w:rPr>
        <w:t>Carr</w:t>
      </w:r>
      <w:proofErr w:type="spellEnd"/>
      <w:r w:rsidRPr="00A75DEF">
        <w:rPr>
          <w:rFonts w:ascii="Times New Roman" w:hAnsi="Times New Roman" w:cs="Times New Roman"/>
          <w:color w:val="000000" w:themeColor="text1"/>
          <w:sz w:val="24"/>
          <w:szCs w:val="24"/>
          <w:shd w:val="clear" w:color="auto" w:fill="FFFFFF"/>
        </w:rPr>
        <w:t>, 2015)</w:t>
      </w:r>
      <w:r w:rsidRPr="00A75DEF">
        <w:rPr>
          <w:rFonts w:ascii="Times New Roman" w:hAnsi="Times New Roman" w:cs="Times New Roman"/>
          <w:color w:val="000000" w:themeColor="text1"/>
          <w:sz w:val="24"/>
          <w:szCs w:val="24"/>
        </w:rPr>
        <w:t xml:space="preserve">.  Now, when one talks about the state level government, most of the times, it has funds and other things at their disposal through which they </w:t>
      </w:r>
      <w:proofErr w:type="gramStart"/>
      <w:r w:rsidRPr="00A75DEF">
        <w:rPr>
          <w:rFonts w:ascii="Times New Roman" w:hAnsi="Times New Roman" w:cs="Times New Roman"/>
          <w:color w:val="000000" w:themeColor="text1"/>
          <w:sz w:val="24"/>
          <w:szCs w:val="24"/>
        </w:rPr>
        <w:t>are able to</w:t>
      </w:r>
      <w:proofErr w:type="gramEnd"/>
      <w:r w:rsidRPr="00A75DEF">
        <w:rPr>
          <w:rFonts w:ascii="Times New Roman" w:hAnsi="Times New Roman" w:cs="Times New Roman"/>
          <w:color w:val="000000" w:themeColor="text1"/>
          <w:sz w:val="24"/>
          <w:szCs w:val="24"/>
        </w:rPr>
        <w:t xml:space="preserve"> make sure that how the determination of the whole thing is going to be done. The funding is one of the most important functions that is supposed to be performed by the state, and most of the times, when the lower governments are from the opposing parties or do not endorse the point of view. At the same time, the lower governments also work in the same way, if there is a case that they have to push for a cause that is advocated by the state party but does not go with their guidelines, they are most likely to delay such projects and hampering their longevity </w:t>
      </w:r>
      <w:r w:rsidRPr="00A75DEF">
        <w:rPr>
          <w:rFonts w:ascii="Times New Roman" w:hAnsi="Times New Roman" w:cs="Times New Roman"/>
          <w:color w:val="000000" w:themeColor="text1"/>
          <w:sz w:val="24"/>
          <w:szCs w:val="24"/>
          <w:shd w:val="clear" w:color="auto" w:fill="FFFFFF"/>
        </w:rPr>
        <w:t>(</w:t>
      </w:r>
      <w:proofErr w:type="spellStart"/>
      <w:r w:rsidRPr="00A75DEF">
        <w:rPr>
          <w:rFonts w:ascii="Times New Roman" w:hAnsi="Times New Roman" w:cs="Times New Roman"/>
          <w:color w:val="000000" w:themeColor="text1"/>
          <w:sz w:val="24"/>
          <w:szCs w:val="24"/>
          <w:shd w:val="clear" w:color="auto" w:fill="FFFFFF"/>
        </w:rPr>
        <w:t>Carr</w:t>
      </w:r>
      <w:proofErr w:type="spellEnd"/>
      <w:r w:rsidRPr="00A75DEF">
        <w:rPr>
          <w:rFonts w:ascii="Times New Roman" w:hAnsi="Times New Roman" w:cs="Times New Roman"/>
          <w:color w:val="000000" w:themeColor="text1"/>
          <w:sz w:val="24"/>
          <w:szCs w:val="24"/>
          <w:shd w:val="clear" w:color="auto" w:fill="FFFFFF"/>
        </w:rPr>
        <w:t>, 2015)</w:t>
      </w:r>
      <w:r w:rsidRPr="00A75DEF">
        <w:rPr>
          <w:rFonts w:ascii="Times New Roman" w:hAnsi="Times New Roman" w:cs="Times New Roman"/>
          <w:color w:val="000000" w:themeColor="text1"/>
          <w:sz w:val="24"/>
          <w:szCs w:val="24"/>
        </w:rPr>
        <w:t xml:space="preserve">, </w:t>
      </w:r>
      <w:r w:rsidRPr="00A75DEF">
        <w:rPr>
          <w:rFonts w:ascii="Times New Roman" w:hAnsi="Times New Roman" w:cs="Times New Roman"/>
          <w:color w:val="000000" w:themeColor="text1"/>
          <w:sz w:val="24"/>
          <w:szCs w:val="24"/>
          <w:shd w:val="clear" w:color="auto" w:fill="FFFFFF"/>
        </w:rPr>
        <w:t xml:space="preserve">Local Government areas vary greatly in size and character. The Sydney area is divided into about 35 cities, municipalities or shires, each with its own local council. The bigger country </w:t>
      </w:r>
      <w:proofErr w:type="spellStart"/>
      <w:r w:rsidRPr="00A75DEF">
        <w:rPr>
          <w:rFonts w:ascii="Times New Roman" w:hAnsi="Times New Roman" w:cs="Times New Roman"/>
          <w:color w:val="000000" w:themeColor="text1"/>
          <w:sz w:val="24"/>
          <w:szCs w:val="24"/>
          <w:shd w:val="clear" w:color="auto" w:fill="FFFFFF"/>
        </w:rPr>
        <w:t>centres</w:t>
      </w:r>
      <w:proofErr w:type="spellEnd"/>
      <w:r w:rsidRPr="00A75DEF">
        <w:rPr>
          <w:rFonts w:ascii="Times New Roman" w:hAnsi="Times New Roman" w:cs="Times New Roman"/>
          <w:color w:val="000000" w:themeColor="text1"/>
          <w:sz w:val="24"/>
          <w:szCs w:val="24"/>
          <w:shd w:val="clear" w:color="auto" w:fill="FFFFFF"/>
        </w:rPr>
        <w:t xml:space="preserve"> such as Bathurst or Albury have city or municipal councils. Large but less populated country areas, with </w:t>
      </w:r>
      <w:proofErr w:type="gramStart"/>
      <w:r w:rsidRPr="00A75DEF">
        <w:rPr>
          <w:rFonts w:ascii="Times New Roman" w:hAnsi="Times New Roman" w:cs="Times New Roman"/>
          <w:color w:val="000000" w:themeColor="text1"/>
          <w:sz w:val="24"/>
          <w:szCs w:val="24"/>
          <w:shd w:val="clear" w:color="auto" w:fill="FFFFFF"/>
        </w:rPr>
        <w:t>a number of</w:t>
      </w:r>
      <w:proofErr w:type="gramEnd"/>
      <w:r w:rsidRPr="00A75DEF">
        <w:rPr>
          <w:rFonts w:ascii="Times New Roman" w:hAnsi="Times New Roman" w:cs="Times New Roman"/>
          <w:color w:val="000000" w:themeColor="text1"/>
          <w:sz w:val="24"/>
          <w:szCs w:val="24"/>
          <w:shd w:val="clear" w:color="auto" w:fill="FFFFFF"/>
        </w:rPr>
        <w:t xml:space="preserve"> small towns and large rural areas, are usually shires with a Shire Council based in one of the larger towns. The power of local governments is controlled by Acts of State Parliament such as the Local Government Acts. </w:t>
      </w:r>
    </w:p>
    <w:p w14:paraId="6DA48654" w14:textId="77777777" w:rsidR="00D769E2" w:rsidRPr="00A75DEF" w:rsidRDefault="00D769E2" w:rsidP="00D769E2">
      <w:pPr>
        <w:spacing w:line="480" w:lineRule="auto"/>
        <w:rPr>
          <w:rFonts w:ascii="Times New Roman" w:hAnsi="Times New Roman" w:cs="Times New Roman"/>
          <w:color w:val="000000" w:themeColor="text1"/>
          <w:sz w:val="24"/>
          <w:szCs w:val="24"/>
        </w:rPr>
      </w:pPr>
      <w:r w:rsidRPr="00A75DEF">
        <w:rPr>
          <w:rFonts w:ascii="Times New Roman" w:hAnsi="Times New Roman" w:cs="Times New Roman"/>
          <w:color w:val="000000" w:themeColor="text1"/>
          <w:sz w:val="24"/>
          <w:szCs w:val="24"/>
        </w:rPr>
        <w:t>Conclusion</w:t>
      </w:r>
    </w:p>
    <w:p w14:paraId="5BC2429E" w14:textId="77777777" w:rsidR="00D769E2" w:rsidRPr="00A75DEF" w:rsidRDefault="00D769E2" w:rsidP="00D769E2">
      <w:pPr>
        <w:spacing w:line="480" w:lineRule="auto"/>
        <w:ind w:firstLine="720"/>
        <w:rPr>
          <w:rFonts w:ascii="Times New Roman" w:hAnsi="Times New Roman" w:cs="Times New Roman"/>
          <w:color w:val="000000" w:themeColor="text1"/>
          <w:sz w:val="24"/>
          <w:szCs w:val="24"/>
        </w:rPr>
      </w:pPr>
      <w:r w:rsidRPr="00A75DEF">
        <w:rPr>
          <w:rFonts w:ascii="Times New Roman" w:hAnsi="Times New Roman" w:cs="Times New Roman"/>
          <w:color w:val="000000" w:themeColor="text1"/>
          <w:sz w:val="24"/>
          <w:szCs w:val="24"/>
        </w:rPr>
        <w:t xml:space="preserve">In the hindsight, it can be said that each of the layer of the government tends to serve a very specific purpose. The idea is to make sure that whatever the level of the government is, the problems of the people are needed to be resolved. One of the ways through which it can be made sure is that there </w:t>
      </w:r>
      <w:proofErr w:type="gramStart"/>
      <w:r w:rsidRPr="00A75DEF">
        <w:rPr>
          <w:rFonts w:ascii="Times New Roman" w:hAnsi="Times New Roman" w:cs="Times New Roman"/>
          <w:color w:val="000000" w:themeColor="text1"/>
          <w:sz w:val="24"/>
          <w:szCs w:val="24"/>
        </w:rPr>
        <w:t>has to</w:t>
      </w:r>
      <w:proofErr w:type="gramEnd"/>
      <w:r w:rsidRPr="00A75DEF">
        <w:rPr>
          <w:rFonts w:ascii="Times New Roman" w:hAnsi="Times New Roman" w:cs="Times New Roman"/>
          <w:color w:val="000000" w:themeColor="text1"/>
          <w:sz w:val="24"/>
          <w:szCs w:val="24"/>
        </w:rPr>
        <w:t xml:space="preserve"> be clarity of vision among all the respective forms and layers of the government. The problem is that when it comes to the allocation of the budget and funding, the usual politics is being played in that disrupts the core purpose of this system. </w:t>
      </w:r>
    </w:p>
    <w:p w14:paraId="46829C36" w14:textId="77777777" w:rsidR="00D769E2" w:rsidRPr="00A75DEF" w:rsidRDefault="00D769E2" w:rsidP="00D769E2">
      <w:pPr>
        <w:rPr>
          <w:rFonts w:ascii="Times New Roman" w:hAnsi="Times New Roman" w:cs="Times New Roman"/>
          <w:color w:val="000000" w:themeColor="text1"/>
          <w:sz w:val="24"/>
          <w:szCs w:val="24"/>
        </w:rPr>
      </w:pPr>
    </w:p>
    <w:p w14:paraId="08056759" w14:textId="77777777" w:rsidR="004E0ABD" w:rsidRDefault="004E0ABD">
      <w:pPr>
        <w:rPr>
          <w:rFonts w:ascii="Times New Roman" w:hAnsi="Times New Roman" w:cs="Times New Roman"/>
          <w:sz w:val="24"/>
          <w:szCs w:val="24"/>
        </w:rPr>
      </w:pPr>
      <w:r>
        <w:rPr>
          <w:rFonts w:ascii="Times New Roman" w:hAnsi="Times New Roman" w:cs="Times New Roman"/>
          <w:sz w:val="24"/>
          <w:szCs w:val="24"/>
        </w:rPr>
        <w:br w:type="page"/>
      </w:r>
    </w:p>
    <w:p w14:paraId="525A7F99" w14:textId="77777777" w:rsidR="004E0ABD" w:rsidRPr="00D923BB" w:rsidRDefault="004E0ABD" w:rsidP="004E0ABD">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74DDE83F" w14:textId="77777777" w:rsidR="004E0ABD" w:rsidRPr="00A741D7" w:rsidRDefault="004E0ABD" w:rsidP="004E0ABD">
      <w:pPr>
        <w:spacing w:after="0" w:line="480" w:lineRule="auto"/>
        <w:jc w:val="center"/>
        <w:rPr>
          <w:rFonts w:ascii="Times New Roman" w:hAnsi="Times New Roman" w:cs="Times New Roman"/>
          <w:sz w:val="24"/>
          <w:szCs w:val="24"/>
        </w:rPr>
      </w:pPr>
    </w:p>
    <w:p w14:paraId="0023A6A9" w14:textId="77777777" w:rsidR="004E0ABD" w:rsidRPr="00A741D7" w:rsidRDefault="004E0ABD" w:rsidP="004E0ABD">
      <w:pPr>
        <w:spacing w:after="0" w:line="480" w:lineRule="auto"/>
        <w:ind w:left="720" w:hanging="720"/>
        <w:rPr>
          <w:rFonts w:ascii="Times New Roman" w:hAnsi="Times New Roman" w:cs="Times New Roman"/>
          <w:color w:val="222222"/>
          <w:sz w:val="24"/>
          <w:szCs w:val="24"/>
          <w:shd w:val="clear" w:color="auto" w:fill="FFFFFF"/>
        </w:rPr>
      </w:pPr>
      <w:proofErr w:type="spellStart"/>
      <w:r w:rsidRPr="00A741D7">
        <w:rPr>
          <w:rFonts w:ascii="Times New Roman" w:hAnsi="Times New Roman" w:cs="Times New Roman"/>
          <w:color w:val="222222"/>
          <w:sz w:val="24"/>
          <w:szCs w:val="24"/>
          <w:shd w:val="clear" w:color="auto" w:fill="FFFFFF"/>
        </w:rPr>
        <w:t>Carr</w:t>
      </w:r>
      <w:proofErr w:type="spellEnd"/>
      <w:r w:rsidRPr="00A741D7">
        <w:rPr>
          <w:rFonts w:ascii="Times New Roman" w:hAnsi="Times New Roman" w:cs="Times New Roman"/>
          <w:color w:val="222222"/>
          <w:sz w:val="24"/>
          <w:szCs w:val="24"/>
          <w:shd w:val="clear" w:color="auto" w:fill="FFFFFF"/>
        </w:rPr>
        <w:t>, Jered B. "What have we learned about the performance of council</w:t>
      </w:r>
      <w:r w:rsidRPr="00A741D7">
        <w:rPr>
          <w:rFonts w:ascii="Cambria Math" w:hAnsi="Cambria Math" w:cs="Cambria Math"/>
          <w:color w:val="222222"/>
          <w:sz w:val="24"/>
          <w:szCs w:val="24"/>
          <w:shd w:val="clear" w:color="auto" w:fill="FFFFFF"/>
        </w:rPr>
        <w:t>‐</w:t>
      </w:r>
      <w:r w:rsidRPr="00A741D7">
        <w:rPr>
          <w:rFonts w:ascii="Times New Roman" w:hAnsi="Times New Roman" w:cs="Times New Roman"/>
          <w:color w:val="222222"/>
          <w:sz w:val="24"/>
          <w:szCs w:val="24"/>
          <w:shd w:val="clear" w:color="auto" w:fill="FFFFFF"/>
        </w:rPr>
        <w:t>manager government? A review and synthesis of the research." </w:t>
      </w:r>
      <w:r w:rsidRPr="00A741D7">
        <w:rPr>
          <w:rFonts w:ascii="Times New Roman" w:hAnsi="Times New Roman" w:cs="Times New Roman"/>
          <w:i/>
          <w:iCs/>
          <w:color w:val="222222"/>
          <w:sz w:val="24"/>
          <w:szCs w:val="24"/>
          <w:shd w:val="clear" w:color="auto" w:fill="FFFFFF"/>
        </w:rPr>
        <w:t>Public Administration Review</w:t>
      </w:r>
      <w:r w:rsidRPr="00A741D7">
        <w:rPr>
          <w:rFonts w:ascii="Times New Roman" w:hAnsi="Times New Roman" w:cs="Times New Roman"/>
          <w:color w:val="222222"/>
          <w:sz w:val="24"/>
          <w:szCs w:val="24"/>
          <w:shd w:val="clear" w:color="auto" w:fill="FFFFFF"/>
        </w:rPr>
        <w:t> 75.5 (2015): 673-689.</w:t>
      </w:r>
    </w:p>
    <w:p w14:paraId="72BD58EA" w14:textId="77777777" w:rsidR="004E0ABD" w:rsidRPr="00A741D7" w:rsidRDefault="004E0ABD" w:rsidP="004E0ABD">
      <w:pPr>
        <w:spacing w:after="0" w:line="480" w:lineRule="auto"/>
        <w:ind w:left="720" w:hanging="720"/>
        <w:rPr>
          <w:rFonts w:ascii="Times New Roman" w:hAnsi="Times New Roman" w:cs="Times New Roman"/>
          <w:color w:val="222222"/>
          <w:sz w:val="24"/>
          <w:szCs w:val="24"/>
          <w:shd w:val="clear" w:color="auto" w:fill="FFFFFF"/>
        </w:rPr>
      </w:pPr>
      <w:r w:rsidRPr="00A741D7">
        <w:rPr>
          <w:rFonts w:ascii="Times New Roman" w:hAnsi="Times New Roman" w:cs="Times New Roman"/>
          <w:color w:val="222222"/>
          <w:sz w:val="24"/>
          <w:szCs w:val="24"/>
          <w:shd w:val="clear" w:color="auto" w:fill="FFFFFF"/>
        </w:rPr>
        <w:t>Duverger, Maurice. "A new political system model: semi</w:t>
      </w:r>
      <w:r w:rsidRPr="00A741D7">
        <w:rPr>
          <w:rFonts w:ascii="Cambria Math" w:hAnsi="Cambria Math" w:cs="Cambria Math"/>
          <w:color w:val="222222"/>
          <w:sz w:val="24"/>
          <w:szCs w:val="24"/>
          <w:shd w:val="clear" w:color="auto" w:fill="FFFFFF"/>
        </w:rPr>
        <w:t>‐</w:t>
      </w:r>
      <w:r w:rsidRPr="00A741D7">
        <w:rPr>
          <w:rFonts w:ascii="Times New Roman" w:hAnsi="Times New Roman" w:cs="Times New Roman"/>
          <w:color w:val="222222"/>
          <w:sz w:val="24"/>
          <w:szCs w:val="24"/>
          <w:shd w:val="clear" w:color="auto" w:fill="FFFFFF"/>
        </w:rPr>
        <w:t>presidential government." </w:t>
      </w:r>
      <w:r w:rsidRPr="00A741D7">
        <w:rPr>
          <w:rFonts w:ascii="Times New Roman" w:hAnsi="Times New Roman" w:cs="Times New Roman"/>
          <w:i/>
          <w:iCs/>
          <w:color w:val="222222"/>
          <w:sz w:val="24"/>
          <w:szCs w:val="24"/>
          <w:shd w:val="clear" w:color="auto" w:fill="FFFFFF"/>
        </w:rPr>
        <w:t>European journal of political research</w:t>
      </w:r>
      <w:r w:rsidRPr="00A741D7">
        <w:rPr>
          <w:rFonts w:ascii="Times New Roman" w:hAnsi="Times New Roman" w:cs="Times New Roman"/>
          <w:color w:val="222222"/>
          <w:sz w:val="24"/>
          <w:szCs w:val="24"/>
          <w:shd w:val="clear" w:color="auto" w:fill="FFFFFF"/>
        </w:rPr>
        <w:t> 8.2 (</w:t>
      </w:r>
      <w:r>
        <w:rPr>
          <w:rFonts w:ascii="Times New Roman" w:hAnsi="Times New Roman" w:cs="Times New Roman"/>
          <w:color w:val="222222"/>
          <w:sz w:val="24"/>
          <w:szCs w:val="24"/>
          <w:shd w:val="clear" w:color="auto" w:fill="FFFFFF"/>
        </w:rPr>
        <w:t>2016</w:t>
      </w:r>
      <w:r w:rsidRPr="00A741D7">
        <w:rPr>
          <w:rFonts w:ascii="Times New Roman" w:hAnsi="Times New Roman" w:cs="Times New Roman"/>
          <w:color w:val="222222"/>
          <w:sz w:val="24"/>
          <w:szCs w:val="24"/>
          <w:shd w:val="clear" w:color="auto" w:fill="FFFFFF"/>
        </w:rPr>
        <w:t>): 165-187.</w:t>
      </w:r>
    </w:p>
    <w:p w14:paraId="6508F9B3" w14:textId="77777777" w:rsidR="004E0ABD" w:rsidRPr="00A741D7" w:rsidRDefault="004E0ABD" w:rsidP="004E0ABD">
      <w:pPr>
        <w:spacing w:after="0" w:line="480" w:lineRule="auto"/>
        <w:ind w:left="720" w:hanging="720"/>
        <w:rPr>
          <w:rFonts w:ascii="Times New Roman" w:hAnsi="Times New Roman" w:cs="Times New Roman"/>
          <w:color w:val="222222"/>
          <w:sz w:val="24"/>
          <w:szCs w:val="24"/>
          <w:shd w:val="clear" w:color="auto" w:fill="FFFFFF"/>
        </w:rPr>
      </w:pPr>
      <w:proofErr w:type="spellStart"/>
      <w:r w:rsidRPr="00A741D7">
        <w:rPr>
          <w:rFonts w:ascii="Times New Roman" w:hAnsi="Times New Roman" w:cs="Times New Roman"/>
          <w:color w:val="222222"/>
          <w:sz w:val="24"/>
          <w:szCs w:val="24"/>
          <w:shd w:val="clear" w:color="auto" w:fill="FFFFFF"/>
        </w:rPr>
        <w:t>Jolobe</w:t>
      </w:r>
      <w:proofErr w:type="spellEnd"/>
      <w:r w:rsidRPr="00A741D7">
        <w:rPr>
          <w:rFonts w:ascii="Times New Roman" w:hAnsi="Times New Roman" w:cs="Times New Roman"/>
          <w:color w:val="222222"/>
          <w:sz w:val="24"/>
          <w:szCs w:val="24"/>
          <w:shd w:val="clear" w:color="auto" w:fill="FFFFFF"/>
        </w:rPr>
        <w:t xml:space="preserve">, </w:t>
      </w:r>
      <w:proofErr w:type="spellStart"/>
      <w:r w:rsidRPr="00A741D7">
        <w:rPr>
          <w:rFonts w:ascii="Times New Roman" w:hAnsi="Times New Roman" w:cs="Times New Roman"/>
          <w:color w:val="222222"/>
          <w:sz w:val="24"/>
          <w:szCs w:val="24"/>
          <w:shd w:val="clear" w:color="auto" w:fill="FFFFFF"/>
        </w:rPr>
        <w:t>Zwelethu</w:t>
      </w:r>
      <w:proofErr w:type="spellEnd"/>
      <w:r w:rsidRPr="00A741D7">
        <w:rPr>
          <w:rFonts w:ascii="Times New Roman" w:hAnsi="Times New Roman" w:cs="Times New Roman"/>
          <w:color w:val="222222"/>
          <w:sz w:val="24"/>
          <w:szCs w:val="24"/>
          <w:shd w:val="clear" w:color="auto" w:fill="FFFFFF"/>
        </w:rPr>
        <w:t xml:space="preserve">. "Things fall apart, can the </w:t>
      </w:r>
      <w:proofErr w:type="spellStart"/>
      <w:r w:rsidRPr="00A741D7">
        <w:rPr>
          <w:rFonts w:ascii="Times New Roman" w:hAnsi="Times New Roman" w:cs="Times New Roman"/>
          <w:color w:val="222222"/>
          <w:sz w:val="24"/>
          <w:szCs w:val="24"/>
          <w:shd w:val="clear" w:color="auto" w:fill="FFFFFF"/>
        </w:rPr>
        <w:t>centre</w:t>
      </w:r>
      <w:proofErr w:type="spellEnd"/>
      <w:r w:rsidRPr="00A741D7">
        <w:rPr>
          <w:rFonts w:ascii="Times New Roman" w:hAnsi="Times New Roman" w:cs="Times New Roman"/>
          <w:color w:val="222222"/>
          <w:sz w:val="24"/>
          <w:szCs w:val="24"/>
          <w:shd w:val="clear" w:color="auto" w:fill="FFFFFF"/>
        </w:rPr>
        <w:t xml:space="preserve"> hold? The state of coalition politics in the Cape Metropolitan Council." </w:t>
      </w:r>
      <w:r w:rsidRPr="00A741D7">
        <w:rPr>
          <w:rFonts w:ascii="Times New Roman" w:hAnsi="Times New Roman" w:cs="Times New Roman"/>
          <w:i/>
          <w:iCs/>
          <w:color w:val="222222"/>
          <w:sz w:val="24"/>
          <w:szCs w:val="24"/>
          <w:shd w:val="clear" w:color="auto" w:fill="FFFFFF"/>
        </w:rPr>
        <w:t xml:space="preserve">w. </w:t>
      </w:r>
      <w:proofErr w:type="spellStart"/>
      <w:r w:rsidRPr="00A741D7">
        <w:rPr>
          <w:rFonts w:ascii="Times New Roman" w:hAnsi="Times New Roman" w:cs="Times New Roman"/>
          <w:i/>
          <w:iCs/>
          <w:color w:val="222222"/>
          <w:sz w:val="24"/>
          <w:szCs w:val="24"/>
          <w:shd w:val="clear" w:color="auto" w:fill="FFFFFF"/>
        </w:rPr>
        <w:t>hsrcpress</w:t>
      </w:r>
      <w:proofErr w:type="spellEnd"/>
      <w:r w:rsidRPr="00A741D7">
        <w:rPr>
          <w:rFonts w:ascii="Times New Roman" w:hAnsi="Times New Roman" w:cs="Times New Roman"/>
          <w:i/>
          <w:iCs/>
          <w:color w:val="222222"/>
          <w:sz w:val="24"/>
          <w:szCs w:val="24"/>
          <w:shd w:val="clear" w:color="auto" w:fill="FFFFFF"/>
        </w:rPr>
        <w:t>. ac. za</w:t>
      </w:r>
      <w:r w:rsidRPr="00A741D7">
        <w:rPr>
          <w:rFonts w:ascii="Times New Roman" w:hAnsi="Times New Roman" w:cs="Times New Roman"/>
          <w:color w:val="222222"/>
          <w:sz w:val="24"/>
          <w:szCs w:val="24"/>
          <w:shd w:val="clear" w:color="auto" w:fill="FFFFFF"/>
        </w:rPr>
        <w:t> (20</w:t>
      </w:r>
      <w:r>
        <w:rPr>
          <w:rFonts w:ascii="Times New Roman" w:hAnsi="Times New Roman" w:cs="Times New Roman"/>
          <w:color w:val="222222"/>
          <w:sz w:val="24"/>
          <w:szCs w:val="24"/>
          <w:shd w:val="clear" w:color="auto" w:fill="FFFFFF"/>
        </w:rPr>
        <w:t>1</w:t>
      </w:r>
      <w:r w:rsidRPr="00A741D7">
        <w:rPr>
          <w:rFonts w:ascii="Times New Roman" w:hAnsi="Times New Roman" w:cs="Times New Roman"/>
          <w:color w:val="222222"/>
          <w:sz w:val="24"/>
          <w:szCs w:val="24"/>
          <w:shd w:val="clear" w:color="auto" w:fill="FFFFFF"/>
        </w:rPr>
        <w:t>7): 78.</w:t>
      </w:r>
    </w:p>
    <w:p w14:paraId="24603773" w14:textId="77777777" w:rsidR="004E0ABD" w:rsidRDefault="004E0ABD" w:rsidP="004E0ABD">
      <w:pPr>
        <w:spacing w:after="0" w:line="480" w:lineRule="auto"/>
        <w:ind w:left="720" w:hanging="720"/>
        <w:rPr>
          <w:rFonts w:ascii="Times New Roman" w:hAnsi="Times New Roman" w:cs="Times New Roman"/>
          <w:color w:val="222222"/>
          <w:sz w:val="24"/>
          <w:szCs w:val="24"/>
          <w:shd w:val="clear" w:color="auto" w:fill="FFFFFF"/>
        </w:rPr>
      </w:pPr>
      <w:r w:rsidRPr="00A741D7">
        <w:rPr>
          <w:rFonts w:ascii="Times New Roman" w:hAnsi="Times New Roman" w:cs="Times New Roman"/>
          <w:color w:val="222222"/>
          <w:sz w:val="24"/>
          <w:szCs w:val="24"/>
          <w:shd w:val="clear" w:color="auto" w:fill="FFFFFF"/>
        </w:rPr>
        <w:t>Nalbandian, John. "Politics and administration in council</w:t>
      </w:r>
      <w:r w:rsidRPr="00A741D7">
        <w:rPr>
          <w:rFonts w:ascii="Cambria Math" w:hAnsi="Cambria Math" w:cs="Cambria Math"/>
          <w:color w:val="222222"/>
          <w:sz w:val="24"/>
          <w:szCs w:val="24"/>
          <w:shd w:val="clear" w:color="auto" w:fill="FFFFFF"/>
        </w:rPr>
        <w:t>‐</w:t>
      </w:r>
      <w:r w:rsidRPr="00A741D7">
        <w:rPr>
          <w:rFonts w:ascii="Times New Roman" w:hAnsi="Times New Roman" w:cs="Times New Roman"/>
          <w:color w:val="222222"/>
          <w:sz w:val="24"/>
          <w:szCs w:val="24"/>
          <w:shd w:val="clear" w:color="auto" w:fill="FFFFFF"/>
        </w:rPr>
        <w:t>manager government: Differences between newly elected and senior council members." </w:t>
      </w:r>
      <w:r w:rsidRPr="00A741D7">
        <w:rPr>
          <w:rFonts w:ascii="Times New Roman" w:hAnsi="Times New Roman" w:cs="Times New Roman"/>
          <w:i/>
          <w:iCs/>
          <w:color w:val="222222"/>
          <w:sz w:val="24"/>
          <w:szCs w:val="24"/>
          <w:shd w:val="clear" w:color="auto" w:fill="FFFFFF"/>
        </w:rPr>
        <w:t>Public Administration Review</w:t>
      </w:r>
      <w:r w:rsidRPr="00A741D7">
        <w:rPr>
          <w:rFonts w:ascii="Times New Roman" w:hAnsi="Times New Roman" w:cs="Times New Roman"/>
          <w:color w:val="222222"/>
          <w:sz w:val="24"/>
          <w:szCs w:val="24"/>
          <w:shd w:val="clear" w:color="auto" w:fill="FFFFFF"/>
        </w:rPr>
        <w:t> 64.2 (20</w:t>
      </w:r>
      <w:r>
        <w:rPr>
          <w:rFonts w:ascii="Times New Roman" w:hAnsi="Times New Roman" w:cs="Times New Roman"/>
          <w:color w:val="222222"/>
          <w:sz w:val="24"/>
          <w:szCs w:val="24"/>
          <w:shd w:val="clear" w:color="auto" w:fill="FFFFFF"/>
        </w:rPr>
        <w:t>17</w:t>
      </w:r>
      <w:r w:rsidRPr="00A741D7">
        <w:rPr>
          <w:rFonts w:ascii="Times New Roman" w:hAnsi="Times New Roman" w:cs="Times New Roman"/>
          <w:color w:val="222222"/>
          <w:sz w:val="24"/>
          <w:szCs w:val="24"/>
          <w:shd w:val="clear" w:color="auto" w:fill="FFFFFF"/>
        </w:rPr>
        <w:t>): 200-208.</w:t>
      </w:r>
    </w:p>
    <w:p w14:paraId="1A3BEE14" w14:textId="77777777" w:rsidR="004E0ABD" w:rsidRDefault="004E0ABD" w:rsidP="004E0ABD">
      <w:pPr>
        <w:spacing w:after="0" w:line="480" w:lineRule="auto"/>
        <w:ind w:left="720" w:hanging="720"/>
        <w:rPr>
          <w:rFonts w:ascii="Times New Roman" w:hAnsi="Times New Roman" w:cs="Times New Roman"/>
          <w:color w:val="222222"/>
          <w:sz w:val="24"/>
          <w:szCs w:val="24"/>
          <w:shd w:val="clear" w:color="auto" w:fill="FFFFFF"/>
        </w:rPr>
      </w:pPr>
    </w:p>
    <w:p w14:paraId="08292AB1" w14:textId="77777777" w:rsidR="004E0ABD" w:rsidRDefault="004E0ABD" w:rsidP="004E0ABD">
      <w:pPr>
        <w:spacing w:after="0" w:line="480" w:lineRule="auto"/>
        <w:ind w:left="720" w:hanging="720"/>
        <w:rPr>
          <w:rFonts w:ascii="Times New Roman" w:hAnsi="Times New Roman" w:cs="Times New Roman"/>
          <w:color w:val="222222"/>
          <w:sz w:val="24"/>
          <w:szCs w:val="24"/>
          <w:shd w:val="clear" w:color="auto" w:fill="FFFFFF"/>
        </w:rPr>
      </w:pPr>
    </w:p>
    <w:p w14:paraId="2E578F56" w14:textId="77777777" w:rsidR="004E0ABD" w:rsidRDefault="004E0ABD" w:rsidP="004E0ABD">
      <w:pPr>
        <w:spacing w:line="480" w:lineRule="auto"/>
      </w:pPr>
    </w:p>
    <w:p w14:paraId="70229135" w14:textId="77777777" w:rsidR="004E0ABD" w:rsidRDefault="004E0ABD" w:rsidP="004E0ABD">
      <w:pPr>
        <w:spacing w:line="480" w:lineRule="auto"/>
      </w:pPr>
    </w:p>
    <w:p w14:paraId="79299C94" w14:textId="77777777" w:rsidR="004E0ABD" w:rsidRDefault="004E0ABD" w:rsidP="004E0ABD">
      <w:pPr>
        <w:spacing w:line="480" w:lineRule="auto"/>
      </w:pPr>
    </w:p>
    <w:bookmarkEnd w:id="0"/>
    <w:p w14:paraId="36F41BD1" w14:textId="77777777" w:rsidR="001000D2" w:rsidRPr="009408CC" w:rsidRDefault="001000D2" w:rsidP="009408CC">
      <w:pPr>
        <w:spacing w:line="480" w:lineRule="auto"/>
        <w:ind w:firstLine="720"/>
        <w:rPr>
          <w:rFonts w:ascii="Times New Roman" w:hAnsi="Times New Roman" w:cs="Times New Roman"/>
          <w:sz w:val="24"/>
          <w:szCs w:val="24"/>
        </w:rPr>
      </w:pPr>
    </w:p>
    <w:sectPr w:rsidR="001000D2" w:rsidRPr="009408CC"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928BF" w14:textId="77777777" w:rsidR="000709E1" w:rsidRDefault="000709E1" w:rsidP="00267851">
      <w:pPr>
        <w:spacing w:after="0" w:line="240" w:lineRule="auto"/>
      </w:pPr>
      <w:r>
        <w:separator/>
      </w:r>
    </w:p>
  </w:endnote>
  <w:endnote w:type="continuationSeparator" w:id="0">
    <w:p w14:paraId="1105FFC3" w14:textId="77777777" w:rsidR="000709E1" w:rsidRDefault="000709E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28624" w14:textId="77777777" w:rsidR="000709E1" w:rsidRDefault="000709E1" w:rsidP="00267851">
      <w:pPr>
        <w:spacing w:after="0" w:line="240" w:lineRule="auto"/>
      </w:pPr>
      <w:r>
        <w:separator/>
      </w:r>
    </w:p>
  </w:footnote>
  <w:footnote w:type="continuationSeparator" w:id="0">
    <w:p w14:paraId="03BD5F5F" w14:textId="77777777" w:rsidR="000709E1" w:rsidRDefault="000709E1"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52EC"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934E"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709E1"/>
    <w:rsid w:val="0008177B"/>
    <w:rsid w:val="00086FDE"/>
    <w:rsid w:val="000B30C1"/>
    <w:rsid w:val="001000D2"/>
    <w:rsid w:val="00141074"/>
    <w:rsid w:val="00147C3E"/>
    <w:rsid w:val="00163200"/>
    <w:rsid w:val="001808E4"/>
    <w:rsid w:val="00187C02"/>
    <w:rsid w:val="0019303A"/>
    <w:rsid w:val="001952DF"/>
    <w:rsid w:val="001F7A82"/>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482C50"/>
    <w:rsid w:val="004E0ABD"/>
    <w:rsid w:val="00524817"/>
    <w:rsid w:val="00550EFD"/>
    <w:rsid w:val="0055551C"/>
    <w:rsid w:val="005A1A77"/>
    <w:rsid w:val="005B734B"/>
    <w:rsid w:val="005C07B3"/>
    <w:rsid w:val="005C20F1"/>
    <w:rsid w:val="005F570B"/>
    <w:rsid w:val="006F19B2"/>
    <w:rsid w:val="00713912"/>
    <w:rsid w:val="007251EE"/>
    <w:rsid w:val="00786EBF"/>
    <w:rsid w:val="00794740"/>
    <w:rsid w:val="007B5D67"/>
    <w:rsid w:val="007C1C60"/>
    <w:rsid w:val="007E796F"/>
    <w:rsid w:val="00812A71"/>
    <w:rsid w:val="008A6D60"/>
    <w:rsid w:val="008B3B75"/>
    <w:rsid w:val="008C6CD1"/>
    <w:rsid w:val="00923802"/>
    <w:rsid w:val="009408CC"/>
    <w:rsid w:val="00941495"/>
    <w:rsid w:val="00943F3D"/>
    <w:rsid w:val="0098506C"/>
    <w:rsid w:val="00991742"/>
    <w:rsid w:val="00997E30"/>
    <w:rsid w:val="009A7B92"/>
    <w:rsid w:val="009D758A"/>
    <w:rsid w:val="009F5BB9"/>
    <w:rsid w:val="00A22285"/>
    <w:rsid w:val="00A4374D"/>
    <w:rsid w:val="00A61F80"/>
    <w:rsid w:val="00B20E01"/>
    <w:rsid w:val="00B22BC7"/>
    <w:rsid w:val="00B405F9"/>
    <w:rsid w:val="00B64307"/>
    <w:rsid w:val="00B73412"/>
    <w:rsid w:val="00B903FF"/>
    <w:rsid w:val="00BC30A1"/>
    <w:rsid w:val="00BC6300"/>
    <w:rsid w:val="00BC6ADE"/>
    <w:rsid w:val="00C5356B"/>
    <w:rsid w:val="00C60143"/>
    <w:rsid w:val="00C74D28"/>
    <w:rsid w:val="00C75C92"/>
    <w:rsid w:val="00C8278A"/>
    <w:rsid w:val="00C83647"/>
    <w:rsid w:val="00C8613E"/>
    <w:rsid w:val="00CA2688"/>
    <w:rsid w:val="00CB485B"/>
    <w:rsid w:val="00CC5A9A"/>
    <w:rsid w:val="00CF0A51"/>
    <w:rsid w:val="00CF4616"/>
    <w:rsid w:val="00CF4969"/>
    <w:rsid w:val="00D24BDE"/>
    <w:rsid w:val="00D5076D"/>
    <w:rsid w:val="00D51571"/>
    <w:rsid w:val="00D5779E"/>
    <w:rsid w:val="00D74986"/>
    <w:rsid w:val="00D769E2"/>
    <w:rsid w:val="00D923BB"/>
    <w:rsid w:val="00D95640"/>
    <w:rsid w:val="00DE24E5"/>
    <w:rsid w:val="00E27062"/>
    <w:rsid w:val="00E57449"/>
    <w:rsid w:val="00E63809"/>
    <w:rsid w:val="00E67B70"/>
    <w:rsid w:val="00EA0543"/>
    <w:rsid w:val="00EA1695"/>
    <w:rsid w:val="00EA380A"/>
    <w:rsid w:val="00EA5BEB"/>
    <w:rsid w:val="00EF1641"/>
    <w:rsid w:val="00F01DE1"/>
    <w:rsid w:val="00F42017"/>
    <w:rsid w:val="00F47FFD"/>
    <w:rsid w:val="00F81237"/>
    <w:rsid w:val="00F95993"/>
    <w:rsid w:val="00FA24F4"/>
    <w:rsid w:val="00FB1E43"/>
    <w:rsid w:val="00FD7832"/>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4D3D"/>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 w:type="paragraph" w:styleId="NoSpacing">
    <w:name w:val="No Spacing"/>
    <w:uiPriority w:val="1"/>
    <w:qFormat/>
    <w:rsid w:val="00FD78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9750">
      <w:bodyDiv w:val="1"/>
      <w:marLeft w:val="0"/>
      <w:marRight w:val="0"/>
      <w:marTop w:val="0"/>
      <w:marBottom w:val="0"/>
      <w:divBdr>
        <w:top w:val="none" w:sz="0" w:space="0" w:color="auto"/>
        <w:left w:val="none" w:sz="0" w:space="0" w:color="auto"/>
        <w:bottom w:val="none" w:sz="0" w:space="0" w:color="auto"/>
        <w:right w:val="none" w:sz="0" w:space="0" w:color="auto"/>
      </w:divBdr>
    </w:div>
    <w:div w:id="19346886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55246105">
      <w:bodyDiv w:val="1"/>
      <w:marLeft w:val="0"/>
      <w:marRight w:val="0"/>
      <w:marTop w:val="0"/>
      <w:marBottom w:val="0"/>
      <w:divBdr>
        <w:top w:val="none" w:sz="0" w:space="0" w:color="auto"/>
        <w:left w:val="none" w:sz="0" w:space="0" w:color="auto"/>
        <w:bottom w:val="none" w:sz="0" w:space="0" w:color="auto"/>
        <w:right w:val="none" w:sz="0" w:space="0" w:color="auto"/>
      </w:divBdr>
    </w:div>
    <w:div w:id="888734332">
      <w:bodyDiv w:val="1"/>
      <w:marLeft w:val="0"/>
      <w:marRight w:val="0"/>
      <w:marTop w:val="0"/>
      <w:marBottom w:val="0"/>
      <w:divBdr>
        <w:top w:val="none" w:sz="0" w:space="0" w:color="auto"/>
        <w:left w:val="none" w:sz="0" w:space="0" w:color="auto"/>
        <w:bottom w:val="none" w:sz="0" w:space="0" w:color="auto"/>
        <w:right w:val="none" w:sz="0" w:space="0" w:color="auto"/>
      </w:divBdr>
    </w:div>
    <w:div w:id="1005211411">
      <w:bodyDiv w:val="1"/>
      <w:marLeft w:val="0"/>
      <w:marRight w:val="0"/>
      <w:marTop w:val="0"/>
      <w:marBottom w:val="0"/>
      <w:divBdr>
        <w:top w:val="none" w:sz="0" w:space="0" w:color="auto"/>
        <w:left w:val="none" w:sz="0" w:space="0" w:color="auto"/>
        <w:bottom w:val="none" w:sz="0" w:space="0" w:color="auto"/>
        <w:right w:val="none" w:sz="0" w:space="0" w:color="auto"/>
      </w:divBdr>
    </w:div>
    <w:div w:id="1230189218">
      <w:bodyDiv w:val="1"/>
      <w:marLeft w:val="0"/>
      <w:marRight w:val="0"/>
      <w:marTop w:val="0"/>
      <w:marBottom w:val="0"/>
      <w:divBdr>
        <w:top w:val="none" w:sz="0" w:space="0" w:color="auto"/>
        <w:left w:val="none" w:sz="0" w:space="0" w:color="auto"/>
        <w:bottom w:val="none" w:sz="0" w:space="0" w:color="auto"/>
        <w:right w:val="none" w:sz="0" w:space="0" w:color="auto"/>
      </w:divBdr>
    </w:div>
    <w:div w:id="1410495669">
      <w:bodyDiv w:val="1"/>
      <w:marLeft w:val="0"/>
      <w:marRight w:val="0"/>
      <w:marTop w:val="0"/>
      <w:marBottom w:val="0"/>
      <w:divBdr>
        <w:top w:val="none" w:sz="0" w:space="0" w:color="auto"/>
        <w:left w:val="none" w:sz="0" w:space="0" w:color="auto"/>
        <w:bottom w:val="none" w:sz="0" w:space="0" w:color="auto"/>
        <w:right w:val="none" w:sz="0" w:space="0" w:color="auto"/>
      </w:divBdr>
    </w:div>
    <w:div w:id="1458138203">
      <w:bodyDiv w:val="1"/>
      <w:marLeft w:val="0"/>
      <w:marRight w:val="0"/>
      <w:marTop w:val="0"/>
      <w:marBottom w:val="0"/>
      <w:divBdr>
        <w:top w:val="none" w:sz="0" w:space="0" w:color="auto"/>
        <w:left w:val="none" w:sz="0" w:space="0" w:color="auto"/>
        <w:bottom w:val="none" w:sz="0" w:space="0" w:color="auto"/>
        <w:right w:val="none" w:sz="0" w:space="0" w:color="auto"/>
      </w:divBdr>
    </w:div>
    <w:div w:id="187533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0A8AA-2A1F-4B29-B7ED-CDF9F34A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13</cp:revision>
  <dcterms:created xsi:type="dcterms:W3CDTF">2019-03-27T05:02:00Z</dcterms:created>
  <dcterms:modified xsi:type="dcterms:W3CDTF">2019-03-27T12:58:00Z</dcterms:modified>
</cp:coreProperties>
</file>