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RPr="008D7664">
      <w:pPr>
        <w:rPr>
          <w:color w:val="000000" w:themeColor="text1"/>
        </w:rPr>
      </w:pPr>
    </w:p>
    <w:p w:rsidR="002A2A03" w:rsidRPr="008D7664" w:rsidP="001A0A79">
      <w:pPr>
        <w:ind w:firstLine="0"/>
        <w:rPr>
          <w:color w:val="000000" w:themeColor="text1"/>
        </w:rPr>
      </w:pPr>
    </w:p>
    <w:p w:rsidR="002A2A03" w:rsidRPr="008D7664">
      <w:pPr>
        <w:rPr>
          <w:color w:val="000000" w:themeColor="text1"/>
        </w:rPr>
      </w:pPr>
    </w:p>
    <w:p w:rsidR="002A2A03" w:rsidRPr="008D7664">
      <w:pPr>
        <w:rPr>
          <w:color w:val="000000" w:themeColor="text1"/>
        </w:rPr>
      </w:pPr>
    </w:p>
    <w:p w:rsidR="003C7227" w:rsidP="002314D3">
      <w:pPr>
        <w:ind w:firstLine="0"/>
        <w:jc w:val="center"/>
      </w:pPr>
    </w:p>
    <w:p w:rsidR="003C7227" w:rsidP="002314D3">
      <w:pPr>
        <w:ind w:firstLine="0"/>
        <w:jc w:val="center"/>
      </w:pPr>
    </w:p>
    <w:p w:rsidR="003C7227" w:rsidP="002314D3">
      <w:pPr>
        <w:ind w:firstLine="0"/>
        <w:jc w:val="center"/>
      </w:pPr>
    </w:p>
    <w:p w:rsidR="00E142DB" w:rsidRPr="00E142DB" w:rsidP="002314D3">
      <w:pPr>
        <w:spacing w:after="200" w:line="276" w:lineRule="auto"/>
        <w:ind w:firstLine="0"/>
        <w:jc w:val="center"/>
        <w:rPr>
          <w:b/>
          <w:bCs/>
        </w:rPr>
      </w:pPr>
      <w:r w:rsidRPr="00E142DB">
        <w:rPr>
          <w:b/>
          <w:bCs/>
        </w:rPr>
        <w:t>Unit 8 Discussion</w:t>
      </w:r>
    </w:p>
    <w:p w:rsidR="002314D3" w:rsidP="002314D3">
      <w:pPr>
        <w:spacing w:after="200" w:line="276" w:lineRule="auto"/>
        <w:ind w:firstLine="0"/>
        <w:jc w:val="center"/>
        <w:rPr>
          <w:rFonts w:eastAsia="Calibri"/>
        </w:rPr>
      </w:pPr>
      <w:r w:rsidRPr="002870F5">
        <w:rPr>
          <w:rFonts w:eastAsia="Calibri"/>
        </w:rPr>
        <w:t>Your</w:t>
      </w:r>
      <w:r w:rsidRPr="002870F5">
        <w:rPr>
          <w:rFonts w:eastAsia="Calibri"/>
        </w:rPr>
        <w:t xml:space="preserve"> Name (First M. Last)</w:t>
      </w:r>
      <w:r w:rsidR="00E142DB">
        <w:rPr>
          <w:rFonts w:eastAsia="Calibri"/>
        </w:rPr>
        <w:t>:</w:t>
      </w:r>
    </w:p>
    <w:p w:rsidR="002314D3" w:rsidRPr="002870F5" w:rsidP="002314D3">
      <w:pPr>
        <w:spacing w:after="200" w:line="276" w:lineRule="auto"/>
        <w:ind w:firstLine="0"/>
        <w:jc w:val="center"/>
        <w:rPr>
          <w:rFonts w:eastAsia="Calibri"/>
        </w:rPr>
      </w:pPr>
      <w:r w:rsidRPr="002870F5">
        <w:rPr>
          <w:rFonts w:eastAsia="Calibri"/>
        </w:rPr>
        <w:t>Date</w:t>
      </w:r>
      <w:r w:rsidR="00E142DB">
        <w:rPr>
          <w:rFonts w:eastAsia="Calibri"/>
        </w:rPr>
        <w:t>:</w:t>
      </w:r>
    </w:p>
    <w:p w:rsidR="002314D3" w:rsidP="002314D3">
      <w:r>
        <w:br w:type="page"/>
      </w:r>
    </w:p>
    <w:p w:rsidR="00097DC2" w:rsidRPr="00E142DB" w:rsidP="00E142DB">
      <w:pPr>
        <w:jc w:val="center"/>
        <w:rPr>
          <w:b/>
          <w:bCs/>
        </w:rPr>
      </w:pPr>
      <w:r w:rsidRPr="00E142DB">
        <w:rPr>
          <w:b/>
          <w:bCs/>
        </w:rPr>
        <w:t>Unit 8 Discussion</w:t>
      </w:r>
    </w:p>
    <w:p w:rsidR="004450CA" w:rsidP="00192BE5">
      <w:pPr>
        <w:ind w:firstLine="0"/>
        <w:jc w:val="both"/>
      </w:pPr>
      <w:r>
        <w:t xml:space="preserve">        </w:t>
      </w:r>
      <w:r w:rsidR="00192BE5">
        <w:t xml:space="preserve">   </w:t>
      </w:r>
      <w:r>
        <w:t xml:space="preserve">  Presentation chosen for this assignment is named as "Cars". This presentation is one of the worst presentations available online. I have chosen this presentation as it has all the possible mistakes that one can make in the presentation. It is extremely unclear in terms of its content presentation. The first rule of presentation is that it should be readable, and pleasant in appearance. Fonts should be used correctly and information should be written in form of bullets, not in terms of long paragraphs. 
</w:t>
      </w:r>
    </w:p>
    <w:p w:rsidR="00E142DB" w:rsidP="00130D80">
      <w:pPr>
        <w:ind w:firstLine="0"/>
      </w:pPr>
      <w:r>
        <w:t xml:space="preserve">              </w:t>
      </w:r>
      <w:r>
        <w:t xml:space="preserve">This presentation is worst its appearance. Font selection is wrong, and text is not visible on an </w:t>
      </w:r>
      <w:r w:rsidR="00D73644">
        <w:t>extremely</w:t>
      </w:r>
      <w:r>
        <w:t xml:space="preserve"> </w:t>
      </w:r>
      <w:r w:rsidR="00D73644">
        <w:t>apparent</w:t>
      </w:r>
      <w:r>
        <w:t xml:space="preserve"> </w:t>
      </w:r>
      <w:r w:rsidR="00D73644">
        <w:t>background image. Background images should be subtle in color formation but in this presentation different types of images are used in the background which makes it look extremely confusing and unpleasant. Also, all images are very colorful; background is not following any theme. This mistake can be corrected using the light colored minimalistic image in the background. In case if the text is not visible on background, the image's transparency should be reduced. So, that text becomes visible on the background</w:t>
      </w:r>
      <w:r w:rsidRPr="00130D80" w:rsidR="00130D80">
        <w:t xml:space="preserve"> </w:t>
      </w:r>
      <w:r w:rsidR="00130D80">
        <w:t>(“Add a background picture (or watermark) to slides,” 2019)</w:t>
      </w:r>
      <w:r w:rsidR="00D73644">
        <w:t>.</w:t>
      </w:r>
      <w:r w:rsidR="00130D80">
        <w:t xml:space="preserve"> One can also remove the picture's background and then use it in a presentation to add clarity and quality in it</w:t>
      </w:r>
      <w:r w:rsidRPr="00130D80" w:rsidR="00130D80">
        <w:t xml:space="preserve"> </w:t>
      </w:r>
      <w:r w:rsidR="00130D80">
        <w:t>(“Remove the background of a picture,” 2019)</w:t>
      </w:r>
      <w:r w:rsidR="00130D80">
        <w:t>.</w:t>
      </w:r>
    </w:p>
    <w:p w:rsidR="00965BBF" w:rsidP="00130D80">
      <w:pPr>
        <w:ind w:firstLine="0"/>
      </w:pPr>
      <w:r>
        <w:t xml:space="preserve">                </w:t>
      </w:r>
      <w:r w:rsidR="00D73644">
        <w:t xml:space="preserve">The second issue in the presentation is a lack of rhythm in the objects and information placed on the slides. Slides could have looked more presentable and professional by </w:t>
      </w:r>
      <w:r>
        <w:t>the use</w:t>
      </w:r>
      <w:r w:rsidR="00D73644">
        <w:t xml:space="preserve"> of animation on its </w:t>
      </w:r>
      <w:r>
        <w:t>slides.  Animation makes sure that the added information is making sense and one piece of information leads to another element in correct order through transitions. Best way to do this is proper use animation on charts and figures</w:t>
      </w:r>
      <w:r w:rsidRPr="00130D80" w:rsidR="00130D80">
        <w:t xml:space="preserve"> </w:t>
      </w:r>
      <w:r w:rsidR="00130D80">
        <w:t>(“Video: Animate charts and SmartArt,” 2019)</w:t>
      </w:r>
      <w:r>
        <w:t xml:space="preserve">. One can select the object on which animation needs to be applied and then choose the proper type of animation from the Animation </w:t>
      </w:r>
      <w:r>
        <w:t>menu.</w:t>
      </w:r>
      <w:r>
        <w:t xml:space="preserve"> One can also add time and order in which </w:t>
      </w:r>
      <w:r>
        <w:t>one wants objects to do transition through duration option. One can also add a delay in particular animation. Instead of applying animation to each and every item separately one can group them together and then apply animation effects on the objects</w:t>
      </w:r>
      <w:r w:rsidRPr="00130D80" w:rsidR="00130D80">
        <w:t xml:space="preserve"> </w:t>
      </w:r>
      <w:r w:rsidR="00130D80">
        <w:t>(“Animate text or objects,” 2019)</w:t>
      </w:r>
      <w:r>
        <w:t xml:space="preserve">.  </w:t>
      </w:r>
    </w:p>
    <w:p w:rsidR="00130D80" w:rsidP="00130D80">
      <w:pPr>
        <w:ind w:firstLine="0"/>
        <w:jc w:val="both"/>
      </w:pPr>
      <w:r>
        <w:t xml:space="preserve">                The selected presentation can be improved by selecting one image for all the slide's background, by adding animations and introducing the flow charts. 
</w:t>
      </w:r>
    </w:p>
    <w:p w:rsidR="00130D80" w:rsidP="00130D80">
      <w:pPr>
        <w:ind w:firstLine="0"/>
        <w:jc w:val="both"/>
      </w:pPr>
    </w:p>
    <w:p w:rsidR="00192BE5" w:rsidP="00192BE5">
      <w:pPr>
        <w:ind w:firstLine="0"/>
        <w:jc w:val="both"/>
      </w:pPr>
      <w:r w:rsidRPr="00130D80">
        <w:rPr>
          <w:b/>
          <w:bCs/>
        </w:rPr>
        <w:t>URL of presentation:</w:t>
      </w:r>
      <w:r>
        <w:t xml:space="preserve"> </w:t>
      </w:r>
      <w:r w:rsidRPr="00192BE5">
        <w:t>https://www.slideshare.net/anilkr123/car-and-technology</w:t>
      </w:r>
    </w:p>
    <w:p w:rsidR="004D6675" w:rsidP="00192BE5">
      <w:pPr>
        <w:jc w:val="both"/>
      </w:pPr>
    </w:p>
    <w:p w:rsidR="00761BB8" w:rsidP="00080BD9">
      <w:r>
        <w:t xml:space="preserve">   </w:t>
      </w:r>
    </w:p>
    <w:p w:rsidR="00001485" w:rsidP="00080BD9"/>
    <w:p w:rsidR="00761BB8" w:rsidP="00080BD9"/>
    <w:p w:rsidR="00BD6181" w:rsidP="00080BD9"/>
    <w:p w:rsidR="00182859" w:rsidP="00080BD9"/>
    <w:p w:rsidR="005256B0" w:rsidP="00080BD9">
      <w:r>
        <w:t xml:space="preserve"> </w:t>
      </w:r>
    </w:p>
    <w:p w:rsidR="00080BD9" w:rsidRPr="00D97FCE" w:rsidP="003A32B3"/>
    <w:p w:rsidR="003A32B3" w:rsidRPr="0040461A" w:rsidP="002314D3">
      <w:pPr>
        <w:jc w:val="center"/>
      </w:pPr>
    </w:p>
    <w:p w:rsidR="00771B85" w:rsidP="002314D3">
      <w:pPr>
        <w:rPr>
          <w:color w:val="000000" w:themeColor="text1"/>
        </w:rPr>
      </w:pPr>
    </w:p>
    <w:p w:rsidR="00130D80" w:rsidP="002314D3">
      <w:pPr>
        <w:rPr>
          <w:color w:val="000000" w:themeColor="text1"/>
        </w:rPr>
      </w:pPr>
    </w:p>
    <w:p w:rsidR="00130D80" w:rsidP="002314D3">
      <w:pPr>
        <w:rPr>
          <w:color w:val="000000" w:themeColor="text1"/>
        </w:rPr>
      </w:pPr>
    </w:p>
    <w:p w:rsidR="00130D80" w:rsidP="002314D3">
      <w:pPr>
        <w:rPr>
          <w:color w:val="000000" w:themeColor="text1"/>
        </w:rPr>
      </w:pPr>
    </w:p>
    <w:p w:rsidR="00130D80" w:rsidP="002314D3">
      <w:pPr>
        <w:rPr>
          <w:color w:val="000000" w:themeColor="text1"/>
        </w:rPr>
      </w:pPr>
    </w:p>
    <w:p w:rsidR="00130D80" w:rsidP="002314D3">
      <w:pPr>
        <w:rPr>
          <w:color w:val="000000" w:themeColor="text1"/>
        </w:rPr>
      </w:pPr>
    </w:p>
    <w:p w:rsidR="00130D80" w:rsidP="00130D80">
      <w:pPr>
        <w:ind w:firstLine="0"/>
        <w:rPr>
          <w:color w:val="000000" w:themeColor="text1"/>
        </w:rPr>
      </w:pPr>
      <w:bookmarkStart w:id="0" w:name="_GoBack"/>
      <w:bookmarkEnd w:id="0"/>
    </w:p>
    <w:p w:rsidR="00130D80" w:rsidP="00130D80">
      <w:pPr>
        <w:jc w:val="center"/>
        <w:rPr>
          <w:b/>
          <w:bCs/>
          <w:color w:val="000000" w:themeColor="text1"/>
        </w:rPr>
      </w:pPr>
      <w:r w:rsidRPr="00130D80">
        <w:rPr>
          <w:b/>
          <w:bCs/>
          <w:color w:val="000000" w:themeColor="text1"/>
        </w:rPr>
        <w:t>References</w:t>
      </w:r>
    </w:p>
    <w:p w:rsidR="00130D80" w:rsidP="00130D80">
      <w:pPr>
        <w:pStyle w:val="NormalWeb"/>
        <w:spacing w:before="0" w:beforeAutospacing="0" w:after="0" w:afterAutospacing="0" w:line="480" w:lineRule="atLeast"/>
        <w:ind w:left="600" w:hanging="600"/>
        <w:rPr>
          <w:color w:val="000000"/>
          <w:sz w:val="21"/>
          <w:szCs w:val="21"/>
        </w:rPr>
      </w:pPr>
      <w:r>
        <w:rPr>
          <w:color w:val="000000"/>
          <w:sz w:val="21"/>
          <w:szCs w:val="21"/>
        </w:rPr>
        <w:t>Add a background picture (or watermark) to slides. (2019, January 1). Retrieved February 23, 2019, from https://support.office.com/en-us/article/Add-a-background-picture-or-watermark-to-slides-4b0b98d4-774c-4e08-9c38-e8c92f58c957</w:t>
      </w:r>
    </w:p>
    <w:p w:rsidR="00130D80" w:rsidP="00130D80">
      <w:pPr>
        <w:pStyle w:val="NormalWeb"/>
        <w:spacing w:before="0" w:beforeAutospacing="0" w:after="0" w:afterAutospacing="0" w:line="480" w:lineRule="atLeast"/>
        <w:ind w:left="600" w:hanging="600"/>
        <w:rPr>
          <w:color w:val="000000"/>
          <w:sz w:val="21"/>
          <w:szCs w:val="21"/>
        </w:rPr>
      </w:pPr>
      <w:r>
        <w:rPr>
          <w:color w:val="000000"/>
          <w:sz w:val="21"/>
          <w:szCs w:val="21"/>
        </w:rPr>
        <w:t>Remove the background of a picture. (2019, January 1). Retrieved February 23, 2019, from https://support.office.com/en-us/article/Remove-the-background-of-a-picture-C0819A62-6844-4190-8D67-6FB1713A12BF</w:t>
      </w:r>
    </w:p>
    <w:p w:rsidR="00130D80" w:rsidP="00130D80">
      <w:pPr>
        <w:pStyle w:val="NormalWeb"/>
        <w:spacing w:before="0" w:beforeAutospacing="0" w:after="0" w:afterAutospacing="0" w:line="480" w:lineRule="atLeast"/>
        <w:ind w:left="600" w:hanging="600"/>
        <w:rPr>
          <w:color w:val="000000"/>
          <w:sz w:val="21"/>
          <w:szCs w:val="21"/>
        </w:rPr>
      </w:pPr>
      <w:r>
        <w:rPr>
          <w:color w:val="000000"/>
          <w:sz w:val="21"/>
          <w:szCs w:val="21"/>
        </w:rPr>
        <w:t>Video: Animate charts and SmartArt. (2019, January 1). Retrieved February 23, 2019, from https://support.office.com/en-us/article/video-animate-charts-and-smartart-0d713521-23c2-46aa-9824-2811297baad7?ocmsassetID=VA103990930&amp;CTT=5&amp;origin=VA103990913&amp;CorrelationId=c2e5f66c-b142-488a-b3fe-728a7f4b6d9d&amp;ui=en-US&amp;rs=en-US&amp;ad=US</w:t>
      </w:r>
    </w:p>
    <w:p w:rsidR="00130D80" w:rsidP="00130D80">
      <w:pPr>
        <w:pStyle w:val="NormalWeb"/>
        <w:spacing w:before="0" w:beforeAutospacing="0" w:after="0" w:afterAutospacing="0" w:line="480" w:lineRule="atLeast"/>
        <w:ind w:left="600" w:hanging="600"/>
        <w:rPr>
          <w:color w:val="000000"/>
          <w:sz w:val="21"/>
          <w:szCs w:val="21"/>
        </w:rPr>
      </w:pPr>
      <w:r>
        <w:rPr>
          <w:color w:val="000000"/>
          <w:sz w:val="21"/>
          <w:szCs w:val="21"/>
        </w:rPr>
        <w:t>Animate text or objects. (2019, January 1). Retrieved February 23, 2019, from https://support.office.com/en-us/article/Animate-text-or-objects-305A1C94-83B1-4778-8DF5-FCF7A9B7B7C6</w:t>
      </w:r>
    </w:p>
    <w:p w:rsidR="00130D80" w:rsidP="00130D80">
      <w:pPr>
        <w:pStyle w:val="NormalWeb"/>
        <w:rPr>
          <w:color w:val="000000"/>
          <w:sz w:val="21"/>
          <w:szCs w:val="21"/>
        </w:rPr>
      </w:pPr>
      <w:r>
        <w:rPr>
          <w:color w:val="000000"/>
          <w:sz w:val="21"/>
          <w:szCs w:val="21"/>
        </w:rPr>
        <w:t>‌</w:t>
      </w:r>
    </w:p>
    <w:p w:rsidR="00130D80" w:rsidRPr="00130D80" w:rsidP="00130D80">
      <w:pPr>
        <w:ind w:firstLine="0"/>
        <w:rPr>
          <w:b/>
          <w:bCs/>
          <w:color w:val="000000" w:themeColor="text1"/>
        </w:rPr>
      </w:pPr>
    </w:p>
    <w:sectPr w:rsidSect="004621FE">
      <w:headerReference w:type="even" r:id="rId4"/>
      <w:headerReference w:type="default" r:id="rId5"/>
      <w:headerReference w:type="first" r:id="rId6"/>
      <w:pgSz w:w="12240" w:h="15840" w:code="1"/>
      <w:pgMar w:top="1155"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D80">
      <w:rPr>
        <w:rStyle w:val="PageNumber"/>
        <w:noProof/>
      </w:rPr>
      <w:t>2</w:t>
    </w:r>
    <w:r>
      <w:rPr>
        <w:rStyle w:val="PageNumber"/>
      </w:rPr>
      <w:fldChar w:fldCharType="end"/>
    </w:r>
  </w:p>
  <w:p w:rsidR="00BF3C39">
    <w:pPr>
      <w:pStyle w:val="Header"/>
      <w:ind w:right="360" w:firstLine="0"/>
    </w:pPr>
    <w:r>
      <w:t>Information Technology</w:t>
    </w:r>
  </w:p>
  <w:p w:rsidR="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D80">
      <w:rPr>
        <w:rStyle w:val="PageNumber"/>
        <w:noProof/>
      </w:rPr>
      <w:t>1</w:t>
    </w:r>
    <w:r>
      <w:rPr>
        <w:rStyle w:val="PageNumber"/>
      </w:rPr>
      <w:fldChar w:fldCharType="end"/>
    </w:r>
  </w:p>
  <w:p w:rsidR="00E142DB" w:rsidP="00E142DB">
    <w:pPr>
      <w:pStyle w:val="Header"/>
      <w:ind w:right="360" w:firstLine="0"/>
    </w:pPr>
    <w:r>
      <w:t xml:space="preserve">Running </w:t>
    </w:r>
    <w:r w:rsidR="00AC5A6D">
      <w:t xml:space="preserve">head: </w:t>
    </w:r>
    <w:r>
      <w:t>Information Technology</w:t>
    </w:r>
  </w:p>
  <w:p w:rsidR="002A2A03" w:rsidP="00E142DB">
    <w:pPr>
      <w:ind w:right="360" w:firstLine="0"/>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CA2285"/>
    <w:multiLevelType w:val="hybridMultilevel"/>
    <w:tmpl w:val="18746838"/>
    <w:lvl w:ilvl="0">
      <w:start w:val="1"/>
      <w:numFmt w:val="bullet"/>
      <w:lvlText w:val=""/>
      <w:lvlJc w:val="left"/>
      <w:pPr>
        <w:tabs>
          <w:tab w:val="num" w:pos="720"/>
        </w:tabs>
        <w:ind w:left="720" w:hanging="360"/>
      </w:pPr>
      <w:rPr>
        <w:rFonts w:ascii="Wingdings" w:hAnsi="Wingdings" w:hint="default"/>
      </w:rPr>
    </w:lvl>
    <w:lvl w:ilvl="1">
      <w:start w:val="255"/>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485"/>
    <w:rsid w:val="0000793A"/>
    <w:rsid w:val="00015999"/>
    <w:rsid w:val="00036A4E"/>
    <w:rsid w:val="000704B3"/>
    <w:rsid w:val="00080BD9"/>
    <w:rsid w:val="000830A7"/>
    <w:rsid w:val="00097DC2"/>
    <w:rsid w:val="000A6946"/>
    <w:rsid w:val="000B0A32"/>
    <w:rsid w:val="000D7DA9"/>
    <w:rsid w:val="000E35B1"/>
    <w:rsid w:val="0010684A"/>
    <w:rsid w:val="00130D80"/>
    <w:rsid w:val="0013470A"/>
    <w:rsid w:val="00180D95"/>
    <w:rsid w:val="00182859"/>
    <w:rsid w:val="00192BE5"/>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870F5"/>
    <w:rsid w:val="002A2A03"/>
    <w:rsid w:val="002D024C"/>
    <w:rsid w:val="002F28E9"/>
    <w:rsid w:val="002F4173"/>
    <w:rsid w:val="002F4E8E"/>
    <w:rsid w:val="002F5C6A"/>
    <w:rsid w:val="00301302"/>
    <w:rsid w:val="00305FD1"/>
    <w:rsid w:val="00311541"/>
    <w:rsid w:val="003126BB"/>
    <w:rsid w:val="0033565F"/>
    <w:rsid w:val="00355786"/>
    <w:rsid w:val="00373EA7"/>
    <w:rsid w:val="003764B1"/>
    <w:rsid w:val="0038577E"/>
    <w:rsid w:val="00397895"/>
    <w:rsid w:val="003A32B3"/>
    <w:rsid w:val="003A3A7F"/>
    <w:rsid w:val="003A5D57"/>
    <w:rsid w:val="003C08D3"/>
    <w:rsid w:val="003C13AB"/>
    <w:rsid w:val="003C7227"/>
    <w:rsid w:val="003D485B"/>
    <w:rsid w:val="003E48BB"/>
    <w:rsid w:val="0040461A"/>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34AA"/>
    <w:rsid w:val="00517922"/>
    <w:rsid w:val="00524D18"/>
    <w:rsid w:val="005256B0"/>
    <w:rsid w:val="00531A87"/>
    <w:rsid w:val="00547439"/>
    <w:rsid w:val="00567F1B"/>
    <w:rsid w:val="0057473A"/>
    <w:rsid w:val="005775E6"/>
    <w:rsid w:val="00585B37"/>
    <w:rsid w:val="005861EB"/>
    <w:rsid w:val="005B0DE5"/>
    <w:rsid w:val="005B752E"/>
    <w:rsid w:val="005E168F"/>
    <w:rsid w:val="005E686C"/>
    <w:rsid w:val="006077F4"/>
    <w:rsid w:val="006240BD"/>
    <w:rsid w:val="006449A6"/>
    <w:rsid w:val="00660CE1"/>
    <w:rsid w:val="00661C8A"/>
    <w:rsid w:val="00664D93"/>
    <w:rsid w:val="006911CC"/>
    <w:rsid w:val="006A4ED3"/>
    <w:rsid w:val="006B7D38"/>
    <w:rsid w:val="006E4202"/>
    <w:rsid w:val="007549AB"/>
    <w:rsid w:val="00761BB8"/>
    <w:rsid w:val="00771B85"/>
    <w:rsid w:val="00785726"/>
    <w:rsid w:val="007B6697"/>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B6BDE"/>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A5880"/>
    <w:rsid w:val="00BD6181"/>
    <w:rsid w:val="00BD6F31"/>
    <w:rsid w:val="00BF3C39"/>
    <w:rsid w:val="00C01B62"/>
    <w:rsid w:val="00C01FF7"/>
    <w:rsid w:val="00C10916"/>
    <w:rsid w:val="00C17BBF"/>
    <w:rsid w:val="00C21801"/>
    <w:rsid w:val="00C24CBB"/>
    <w:rsid w:val="00C25153"/>
    <w:rsid w:val="00C4635A"/>
    <w:rsid w:val="00C67138"/>
    <w:rsid w:val="00C67A3F"/>
    <w:rsid w:val="00C76088"/>
    <w:rsid w:val="00C86A0C"/>
    <w:rsid w:val="00C86AC5"/>
    <w:rsid w:val="00CB2D30"/>
    <w:rsid w:val="00CC26CB"/>
    <w:rsid w:val="00CC79B8"/>
    <w:rsid w:val="00CD106C"/>
    <w:rsid w:val="00CF29F0"/>
    <w:rsid w:val="00D62B62"/>
    <w:rsid w:val="00D63F89"/>
    <w:rsid w:val="00D64E9B"/>
    <w:rsid w:val="00D73644"/>
    <w:rsid w:val="00D73D88"/>
    <w:rsid w:val="00D764AE"/>
    <w:rsid w:val="00D97FCE"/>
    <w:rsid w:val="00DA581E"/>
    <w:rsid w:val="00DB4A5F"/>
    <w:rsid w:val="00DC71BA"/>
    <w:rsid w:val="00DD5EF9"/>
    <w:rsid w:val="00DE5A52"/>
    <w:rsid w:val="00E04E44"/>
    <w:rsid w:val="00E142DB"/>
    <w:rsid w:val="00E15A01"/>
    <w:rsid w:val="00E21E84"/>
    <w:rsid w:val="00E24A0F"/>
    <w:rsid w:val="00E319D5"/>
    <w:rsid w:val="00E66452"/>
    <w:rsid w:val="00EA3B28"/>
    <w:rsid w:val="00EB3B71"/>
    <w:rsid w:val="00EC261B"/>
    <w:rsid w:val="00EC3126"/>
    <w:rsid w:val="00EC71DA"/>
    <w:rsid w:val="00EF08E3"/>
    <w:rsid w:val="00F07A18"/>
    <w:rsid w:val="00F41C54"/>
    <w:rsid w:val="00F42F66"/>
    <w:rsid w:val="00F768B8"/>
    <w:rsid w:val="00F82368"/>
    <w:rsid w:val="00FB21BA"/>
    <w:rsid w:val="00FB43CB"/>
    <w:rsid w:val="00FB5225"/>
    <w:rsid w:val="00FC57AA"/>
    <w:rsid w:val="00FD183C"/>
    <w:rsid w:val="00FE3C50"/>
    <w:rsid w:val="00FF60B7"/>
  </w:rsids>
  <w:docVars>
    <w:docVar w:name="__Grammarly_42___1" w:val="H4sIAAAAAAAEAKtWcslP9kxRslIyNDY0NTKwsLAwMDewNDY1NDFV0lEKTi0uzszPAykwNK8FAAr2G28t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NormalWeb">
    <w:name w:val="Normal (Web)"/>
    <w:basedOn w:val="Normal"/>
    <w:uiPriority w:val="99"/>
    <w:semiHidden/>
    <w:unhideWhenUsed/>
    <w:rsid w:val="00130D80"/>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3</cp:revision>
  <dcterms:created xsi:type="dcterms:W3CDTF">2019-02-23T12:23:00Z</dcterms:created>
  <dcterms:modified xsi:type="dcterms:W3CDTF">2019-02-23T15:42:00Z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