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F749A">
      <w:pPr>
        <w:pStyle w:val="Title"/>
      </w:pPr>
      <w:r>
        <w:t>Management Theories</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3F749A" w:rsidP="002F170D">
      <w:pPr>
        <w:pStyle w:val="SectionTitle"/>
      </w:pPr>
      <w:r>
        <w:lastRenderedPageBreak/>
        <w:t>Management Theories</w:t>
      </w:r>
    </w:p>
    <w:p w:rsidR="00244DA1" w:rsidRDefault="00656354" w:rsidP="002F170D">
      <w:bookmarkStart w:id="0" w:name="_GoBack"/>
      <w:r>
        <w:t>For the purpose of earlier study, the Science of Management Theory was employed in order to study ways that can enhance productivity, revise the present procedures of an organization, and ultimately improve performance.</w:t>
      </w:r>
      <w:r>
        <w:t xml:space="preserve"> </w:t>
      </w:r>
      <w:r w:rsidR="00B37DC6">
        <w:t xml:space="preserve">It helps increase the workflow while also </w:t>
      </w:r>
      <w:r w:rsidR="008560CA">
        <w:t xml:space="preserve">redesigning the process that </w:t>
      </w:r>
      <w:r w:rsidR="003A086C">
        <w:t>is</w:t>
      </w:r>
      <w:r w:rsidR="008560CA">
        <w:t xml:space="preserve"> in place to improve the overall management of the organization</w:t>
      </w:r>
      <w:r w:rsidR="00244DA1">
        <w:t xml:space="preserve"> </w:t>
      </w:r>
      <w:r w:rsidR="00236BAE">
        <w:fldChar w:fldCharType="begin"/>
      </w:r>
      <w:r w:rsidR="00236BAE">
        <w:instrText xml:space="preserve"> ADDIN ZOTERO_ITEM CSL_CITATION {"citationID":"y26RYkSF","properties":{"formattedCitation":"(Sharp &amp; McDermott, 2009)","plainCitation":"(Sharp &amp; McDermott, 2009)","noteIndex":0},"citationItems":[{"id":1100,"uris":["http://zotero.org/users/local/0omESN17/items/QRQKPBJY"],"uri":["http://zotero.org/users/local/0omESN17/items/QRQKPBJY"],"itemData":{"id":1100,"type":"book","title":"Workflow modeling: tools for process improvement and applications development","publisher":"Artech House","ISBN":"1-59693-193-0","author":[{"family":"Sharp","given":"Alec"},{"family":"McDermott","given":"Patrick"}],"issued":{"date-parts":[["2009"]]}}}],"schema":"https://github.com/citation-style-language/schema/raw/master/csl-citation.json"} </w:instrText>
      </w:r>
      <w:r w:rsidR="00236BAE">
        <w:fldChar w:fldCharType="separate"/>
      </w:r>
      <w:r w:rsidR="00236BAE" w:rsidRPr="00236BAE">
        <w:rPr>
          <w:rFonts w:ascii="Times New Roman" w:hAnsi="Times New Roman" w:cs="Times New Roman"/>
        </w:rPr>
        <w:t>(Sharp &amp; McDermott, 2009)</w:t>
      </w:r>
      <w:r w:rsidR="00236BAE">
        <w:fldChar w:fldCharType="end"/>
      </w:r>
      <w:r w:rsidR="008560CA">
        <w:t>.</w:t>
      </w:r>
    </w:p>
    <w:p w:rsidR="007E14C3" w:rsidRDefault="008560CA" w:rsidP="00244DA1">
      <w:r>
        <w:t xml:space="preserve">The early study sought to address the issue with plastic waste and how this problem can be dealt with </w:t>
      </w:r>
      <w:r w:rsidR="00656354">
        <w:t xml:space="preserve">effectively </w:t>
      </w:r>
      <w:r>
        <w:t xml:space="preserve">to reduce plastic pollution in a company as global as </w:t>
      </w:r>
      <w:r w:rsidR="0022617C">
        <w:t>Starbucks.</w:t>
      </w:r>
      <w:r w:rsidR="00244DA1">
        <w:t xml:space="preserve"> </w:t>
      </w:r>
      <w:r w:rsidR="0022617C">
        <w:t xml:space="preserve">One of the many </w:t>
      </w:r>
      <w:r w:rsidR="009D2701">
        <w:t>recommendations</w:t>
      </w:r>
      <w:r w:rsidR="0022617C">
        <w:t xml:space="preserve"> given to deal with the issue in </w:t>
      </w:r>
      <w:r w:rsidR="003A086C">
        <w:t xml:space="preserve">a </w:t>
      </w:r>
      <w:r w:rsidR="009D2701">
        <w:t>productive</w:t>
      </w:r>
      <w:r w:rsidR="0022617C">
        <w:t xml:space="preserve"> manner, one that </w:t>
      </w:r>
      <w:r w:rsidR="00656354">
        <w:t xml:space="preserve">without negatively impacting sales </w:t>
      </w:r>
      <w:r w:rsidR="00824AB9">
        <w:t xml:space="preserve">would remove the </w:t>
      </w:r>
      <w:r w:rsidR="0022617C">
        <w:t>element of pollution from the equation was recycling</w:t>
      </w:r>
      <w:r w:rsidR="009D2701">
        <w:t xml:space="preserve"> and reusing existing material. </w:t>
      </w:r>
      <w:r w:rsidR="007E14C3">
        <w:t xml:space="preserve">However, the proposed solution is not practically effective </w:t>
      </w:r>
      <w:r w:rsidR="007E14C3">
        <w:fldChar w:fldCharType="begin"/>
      </w:r>
      <w:r w:rsidR="007E14C3">
        <w:instrText xml:space="preserve"> ADDIN ZOTERO_ITEM CSL_CITATION {"citationID":"A6IgznQk","properties":{"formattedCitation":"(Woods &amp; Bakshi, 2014)","plainCitation":"(Woods &amp; Bakshi, 2014)","noteIndex":0},"citationItems":[{"id":1101,"uris":["http://zotero.org/users/local/0omESN17/items/DILRTR8C"],"uri":["http://zotero.org/users/local/0omESN17/items/DILRTR8C"],"itemData":{"id":1101,"type":"article-journal","title":"Reusable vs. disposable cups revisited: guidance in life cycle comparisons addressing scenario, model, and parameter uncertainties for the US consumer","container-title":"The International Journal of Life Cycle Assessment","page":"931-940","volume":"19","issue":"4","author":[{"family":"Woods","given":"Laura"},{"family":"Bakshi","given":"Bhavik R."}],"issued":{"date-parts":[["2014"]]}}}],"schema":"https://github.com/citation-style-language/schema/raw/master/csl-citation.json"} </w:instrText>
      </w:r>
      <w:r w:rsidR="007E14C3">
        <w:fldChar w:fldCharType="separate"/>
      </w:r>
      <w:r w:rsidR="007E14C3" w:rsidRPr="007E14C3">
        <w:rPr>
          <w:rFonts w:ascii="Times New Roman" w:hAnsi="Times New Roman" w:cs="Times New Roman"/>
        </w:rPr>
        <w:t>(Woods &amp; Bakshi, 2014)</w:t>
      </w:r>
      <w:r w:rsidR="007E14C3">
        <w:fldChar w:fldCharType="end"/>
      </w:r>
      <w:r w:rsidR="007E14C3">
        <w:t>.</w:t>
      </w:r>
    </w:p>
    <w:p w:rsidR="007E14C3" w:rsidRDefault="009D2701" w:rsidP="007E14C3">
      <w:r>
        <w:t xml:space="preserve">Under the Science of Management Theory, the proposed system could have operated in a productive manner, one that could contribute in a positive manner to both the planet as well as the system in place at present. </w:t>
      </w:r>
      <w:r w:rsidR="00CA158F">
        <w:t xml:space="preserve">In terms of the </w:t>
      </w:r>
      <w:r w:rsidR="00824AB9">
        <w:t>theory</w:t>
      </w:r>
      <w:r w:rsidR="0017651B">
        <w:t xml:space="preserve">, </w:t>
      </w:r>
      <w:r w:rsidR="00BA0C40">
        <w:t xml:space="preserve">one of its various advantages </w:t>
      </w:r>
      <w:r w:rsidR="0017651B">
        <w:t>is</w:t>
      </w:r>
      <w:r w:rsidR="00CA158F">
        <w:t xml:space="preserve"> how</w:t>
      </w:r>
      <w:r w:rsidR="00081B74">
        <w:t xml:space="preserve"> it provides opportunities for higher degree of excellence. It even removes the possibilities of delays and reduces the amount of waste being produced on a daily basis. However, at the same time, the process is rather expensive, </w:t>
      </w:r>
      <w:r w:rsidR="00CC4763">
        <w:t xml:space="preserve">unfair and can give </w:t>
      </w:r>
      <w:r w:rsidR="0017651B">
        <w:t xml:space="preserve">the </w:t>
      </w:r>
      <w:r w:rsidR="00CC4763">
        <w:t>bosses autocratic control over the entire system</w:t>
      </w:r>
      <w:r w:rsidR="001C1BDD">
        <w:t>. This makes this theory a little difficult to apply in a practical manner</w:t>
      </w:r>
      <w:r w:rsidR="007E14C3">
        <w:t xml:space="preserve"> </w:t>
      </w:r>
      <w:r w:rsidR="007E14C3">
        <w:fldChar w:fldCharType="begin"/>
      </w:r>
      <w:r w:rsidR="007E14C3">
        <w:instrText xml:space="preserve"> ADDIN ZOTERO_ITEM CSL_CITATION {"citationID":"5bc6J49g","properties":{"formattedCitation":"(Waring, 2016)","plainCitation":"(Waring, 2016)","noteIndex":0},"citationItems":[{"id":1102,"uris":["http://zotero.org/users/local/0omESN17/items/HDLEDIX7"],"uri":["http://zotero.org/users/local/0omESN17/items/HDLEDIX7"],"itemData":{"id":1102,"type":"book","title":"Taylorism transformed: Scientific management theory since 1945","publisher":"UNC Press Books","ISBN":"1-4696-1964-4","author":[{"family":"Waring","given":"Stephen P."}],"issued":{"date-parts":[["2016"]]}}}],"schema":"https://github.com/citation-style-language/schema/raw/master/csl-citation.json"} </w:instrText>
      </w:r>
      <w:r w:rsidR="007E14C3">
        <w:fldChar w:fldCharType="separate"/>
      </w:r>
      <w:r w:rsidR="007E14C3" w:rsidRPr="007E14C3">
        <w:rPr>
          <w:rFonts w:ascii="Times New Roman" w:hAnsi="Times New Roman" w:cs="Times New Roman"/>
        </w:rPr>
        <w:t>(Waring, 2016)</w:t>
      </w:r>
      <w:r w:rsidR="007E14C3">
        <w:fldChar w:fldCharType="end"/>
      </w:r>
      <w:r w:rsidR="001C1BDD">
        <w:t>.</w:t>
      </w:r>
    </w:p>
    <w:p w:rsidR="00CA158F" w:rsidRDefault="001C1BDD" w:rsidP="007E14C3">
      <w:r>
        <w:t>As far as the solution is concerned, asking the company to reuse and collect the wastes produced is only time</w:t>
      </w:r>
      <w:r w:rsidR="003A086C">
        <w:t>-</w:t>
      </w:r>
      <w:r>
        <w:t xml:space="preserve">consuming and detrimental to the </w:t>
      </w:r>
      <w:r w:rsidR="0017651B">
        <w:t>efforts being made</w:t>
      </w:r>
      <w:r w:rsidR="00EB5040">
        <w:t xml:space="preserve">. In fact, a better remedy here would be to ask the consumer that </w:t>
      </w:r>
      <w:r w:rsidR="003A086C">
        <w:t>is</w:t>
      </w:r>
      <w:r w:rsidR="00EB5040">
        <w:t xml:space="preserve"> taking their drinks away is to come in with a travel mug. The barista can prepare the drink in the</w:t>
      </w:r>
      <w:r w:rsidR="0017651B">
        <w:t xml:space="preserve"> consumer’s</w:t>
      </w:r>
      <w:r w:rsidR="00EB5040">
        <w:t xml:space="preserve"> personal mugs as opposed to the </w:t>
      </w:r>
      <w:r w:rsidR="003C3EDC">
        <w:lastRenderedPageBreak/>
        <w:t xml:space="preserve">ones </w:t>
      </w:r>
      <w:r w:rsidR="00EB5040">
        <w:t>provided by the company and this would deal with the plastic waste and pollution problem much more effectively</w:t>
      </w:r>
      <w:r w:rsidR="007E14C3">
        <w:t xml:space="preserve"> </w:t>
      </w:r>
      <w:r w:rsidR="003A086C">
        <w:fldChar w:fldCharType="begin"/>
      </w:r>
      <w:r w:rsidR="003A086C">
        <w:instrText xml:space="preserve"> ADDIN ZOTERO_ITEM CSL_CITATION {"citationID":"kyPjEmQU","properties":{"formattedCitation":"(Sherman &amp; Gaal, 2015)","plainCitation":"(Sherman &amp; Gaal, 2015)","noteIndex":0},"citationItems":[{"id":1103,"uris":["http://zotero.org/users/local/0omESN17/items/EMJMUFXR"],"uri":["http://zotero.org/users/local/0omESN17/items/EMJMUFXR"],"itemData":{"id":1103,"type":"chapter","title":"Materials management and pollution prevention","container-title":"The Role of Anesthesiology in Global Health","publisher":"Springer","page":"93-103","author":[{"family":"Sherman","given":"Jodi"},{"family":"Gaal","given":"Dorothy"}],"issued":{"date-parts":[["2015"]]}}}],"schema":"https://github.com/citation-style-language/schema/raw/master/csl-citation.json"} </w:instrText>
      </w:r>
      <w:r w:rsidR="003A086C">
        <w:fldChar w:fldCharType="separate"/>
      </w:r>
      <w:r w:rsidR="003A086C" w:rsidRPr="003A086C">
        <w:rPr>
          <w:rFonts w:ascii="Times New Roman" w:hAnsi="Times New Roman" w:cs="Times New Roman"/>
        </w:rPr>
        <w:t>(Sherman &amp; Gaal, 2015)</w:t>
      </w:r>
      <w:r w:rsidR="003A086C">
        <w:fldChar w:fldCharType="end"/>
      </w:r>
      <w:r w:rsidR="00EB5040">
        <w:t>.</w:t>
      </w:r>
    </w:p>
    <w:bookmarkEnd w:id="0"/>
    <w:p w:rsidR="00EB5040" w:rsidRDefault="00EB5040" w:rsidP="002F170D"/>
    <w:p w:rsidR="00EB5040" w:rsidRDefault="00EB5040" w:rsidP="00EB5040">
      <w:pPr>
        <w:jc w:val="center"/>
        <w:rPr>
          <w:b/>
        </w:rPr>
      </w:pPr>
      <w:r>
        <w:br w:type="column"/>
      </w:r>
      <w:r w:rsidRPr="00EB5040">
        <w:rPr>
          <w:b/>
        </w:rPr>
        <w:lastRenderedPageBreak/>
        <w:t>References</w:t>
      </w:r>
    </w:p>
    <w:p w:rsidR="003A086C" w:rsidRPr="003A086C" w:rsidRDefault="003A086C" w:rsidP="003A086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A086C">
        <w:rPr>
          <w:rFonts w:ascii="Times New Roman" w:hAnsi="Times New Roman" w:cs="Times New Roman"/>
        </w:rPr>
        <w:t xml:space="preserve">Sharp, A., &amp; McDermott, P. (2009). </w:t>
      </w:r>
      <w:r w:rsidRPr="003A086C">
        <w:rPr>
          <w:rFonts w:ascii="Times New Roman" w:hAnsi="Times New Roman" w:cs="Times New Roman"/>
          <w:i/>
          <w:iCs/>
        </w:rPr>
        <w:t>Workflow modeling: Tools for process improvement and applications development</w:t>
      </w:r>
      <w:r w:rsidRPr="003A086C">
        <w:rPr>
          <w:rFonts w:ascii="Times New Roman" w:hAnsi="Times New Roman" w:cs="Times New Roman"/>
        </w:rPr>
        <w:t>. Artech House.</w:t>
      </w:r>
    </w:p>
    <w:p w:rsidR="003A086C" w:rsidRPr="003A086C" w:rsidRDefault="003A086C" w:rsidP="003A086C">
      <w:pPr>
        <w:pStyle w:val="Bibliography"/>
        <w:rPr>
          <w:rFonts w:ascii="Times New Roman" w:hAnsi="Times New Roman" w:cs="Times New Roman"/>
        </w:rPr>
      </w:pPr>
      <w:r w:rsidRPr="003A086C">
        <w:rPr>
          <w:rFonts w:ascii="Times New Roman" w:hAnsi="Times New Roman" w:cs="Times New Roman"/>
        </w:rPr>
        <w:t xml:space="preserve">Sherman, J., &amp; Gaal, D. (2015). Materials management and pollution prevention. In </w:t>
      </w:r>
      <w:r w:rsidRPr="003A086C">
        <w:rPr>
          <w:rFonts w:ascii="Times New Roman" w:hAnsi="Times New Roman" w:cs="Times New Roman"/>
          <w:i/>
          <w:iCs/>
        </w:rPr>
        <w:t>The Role of Anesthesiology in Global Health</w:t>
      </w:r>
      <w:r w:rsidRPr="003A086C">
        <w:rPr>
          <w:rFonts w:ascii="Times New Roman" w:hAnsi="Times New Roman" w:cs="Times New Roman"/>
        </w:rPr>
        <w:t xml:space="preserve"> (pp. 93–103). Springer.</w:t>
      </w:r>
    </w:p>
    <w:p w:rsidR="003A086C" w:rsidRPr="003A086C" w:rsidRDefault="003A086C" w:rsidP="003A086C">
      <w:pPr>
        <w:pStyle w:val="Bibliography"/>
        <w:rPr>
          <w:rFonts w:ascii="Times New Roman" w:hAnsi="Times New Roman" w:cs="Times New Roman"/>
        </w:rPr>
      </w:pPr>
      <w:r w:rsidRPr="003A086C">
        <w:rPr>
          <w:rFonts w:ascii="Times New Roman" w:hAnsi="Times New Roman" w:cs="Times New Roman"/>
        </w:rPr>
        <w:t xml:space="preserve">Waring, S. P. (2016). </w:t>
      </w:r>
      <w:r w:rsidRPr="003A086C">
        <w:rPr>
          <w:rFonts w:ascii="Times New Roman" w:hAnsi="Times New Roman" w:cs="Times New Roman"/>
          <w:i/>
          <w:iCs/>
        </w:rPr>
        <w:t>Taylorism transformed: Scientific management theory since 1945</w:t>
      </w:r>
      <w:r w:rsidRPr="003A086C">
        <w:rPr>
          <w:rFonts w:ascii="Times New Roman" w:hAnsi="Times New Roman" w:cs="Times New Roman"/>
        </w:rPr>
        <w:t>. UNC Press Books.</w:t>
      </w:r>
    </w:p>
    <w:p w:rsidR="003A086C" w:rsidRPr="003A086C" w:rsidRDefault="003A086C" w:rsidP="003A086C">
      <w:pPr>
        <w:pStyle w:val="Bibliography"/>
        <w:rPr>
          <w:rFonts w:ascii="Times New Roman" w:hAnsi="Times New Roman" w:cs="Times New Roman"/>
        </w:rPr>
      </w:pPr>
      <w:r w:rsidRPr="003A086C">
        <w:rPr>
          <w:rFonts w:ascii="Times New Roman" w:hAnsi="Times New Roman" w:cs="Times New Roman"/>
        </w:rPr>
        <w:t xml:space="preserve">Woods, L., &amp; Bakshi, B. R. (2014). Reusable vs. Disposable cups revisited: Guidance in life cycle comparisons addressing scenario, model, and parameter uncertainties for the US consumer. </w:t>
      </w:r>
      <w:r w:rsidRPr="003A086C">
        <w:rPr>
          <w:rFonts w:ascii="Times New Roman" w:hAnsi="Times New Roman" w:cs="Times New Roman"/>
          <w:i/>
          <w:iCs/>
        </w:rPr>
        <w:t>The International Journal of Life Cycle Assessment</w:t>
      </w:r>
      <w:r w:rsidRPr="003A086C">
        <w:rPr>
          <w:rFonts w:ascii="Times New Roman" w:hAnsi="Times New Roman" w:cs="Times New Roman"/>
        </w:rPr>
        <w:t xml:space="preserve">, </w:t>
      </w:r>
      <w:r w:rsidRPr="003A086C">
        <w:rPr>
          <w:rFonts w:ascii="Times New Roman" w:hAnsi="Times New Roman" w:cs="Times New Roman"/>
          <w:i/>
          <w:iCs/>
        </w:rPr>
        <w:t>19</w:t>
      </w:r>
      <w:r w:rsidRPr="003A086C">
        <w:rPr>
          <w:rFonts w:ascii="Times New Roman" w:hAnsi="Times New Roman" w:cs="Times New Roman"/>
        </w:rPr>
        <w:t>(4), 931–940.</w:t>
      </w:r>
    </w:p>
    <w:p w:rsidR="004878DD" w:rsidRPr="004878DD" w:rsidRDefault="003A086C" w:rsidP="004878DD">
      <w:pPr>
        <w:ind w:firstLine="0"/>
      </w:pPr>
      <w:r>
        <w:fldChar w:fldCharType="end"/>
      </w:r>
    </w:p>
    <w:sectPr w:rsidR="004878DD" w:rsidRPr="004878D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E7" w:rsidRDefault="006960E7">
      <w:pPr>
        <w:spacing w:line="240" w:lineRule="auto"/>
      </w:pPr>
      <w:r>
        <w:separator/>
      </w:r>
    </w:p>
    <w:p w:rsidR="006960E7" w:rsidRDefault="006960E7"/>
  </w:endnote>
  <w:endnote w:type="continuationSeparator" w:id="0">
    <w:p w:rsidR="006960E7" w:rsidRDefault="006960E7">
      <w:pPr>
        <w:spacing w:line="240" w:lineRule="auto"/>
      </w:pPr>
      <w:r>
        <w:continuationSeparator/>
      </w:r>
    </w:p>
    <w:p w:rsidR="006960E7" w:rsidRDefault="00696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E7" w:rsidRDefault="006960E7">
      <w:pPr>
        <w:spacing w:line="240" w:lineRule="auto"/>
      </w:pPr>
      <w:r>
        <w:separator/>
      </w:r>
    </w:p>
    <w:p w:rsidR="006960E7" w:rsidRDefault="006960E7"/>
  </w:footnote>
  <w:footnote w:type="continuationSeparator" w:id="0">
    <w:p w:rsidR="006960E7" w:rsidRDefault="006960E7">
      <w:pPr>
        <w:spacing w:line="240" w:lineRule="auto"/>
      </w:pPr>
      <w:r>
        <w:continuationSeparator/>
      </w:r>
    </w:p>
    <w:p w:rsidR="006960E7" w:rsidRDefault="00696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F749A">
    <w:pPr>
      <w:pStyle w:val="Header"/>
    </w:pPr>
    <w:r>
      <w:rPr>
        <w:rStyle w:val="Strong"/>
      </w:rPr>
      <w:t>STRATEGIC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3F749A">
      <w:t>STRATEGIC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74722"/>
    <w:rsid w:val="00081B74"/>
    <w:rsid w:val="000949B4"/>
    <w:rsid w:val="000A40AE"/>
    <w:rsid w:val="000D3F41"/>
    <w:rsid w:val="0017651B"/>
    <w:rsid w:val="001C1BDD"/>
    <w:rsid w:val="001C701E"/>
    <w:rsid w:val="0022617C"/>
    <w:rsid w:val="00236BAE"/>
    <w:rsid w:val="00244DA1"/>
    <w:rsid w:val="002F170D"/>
    <w:rsid w:val="00355DCA"/>
    <w:rsid w:val="003A086C"/>
    <w:rsid w:val="003C3EDC"/>
    <w:rsid w:val="003F749A"/>
    <w:rsid w:val="004724D7"/>
    <w:rsid w:val="004878DD"/>
    <w:rsid w:val="0051485B"/>
    <w:rsid w:val="00551A02"/>
    <w:rsid w:val="005534FA"/>
    <w:rsid w:val="005B3A43"/>
    <w:rsid w:val="005C39B5"/>
    <w:rsid w:val="005D3A03"/>
    <w:rsid w:val="00656354"/>
    <w:rsid w:val="00692D73"/>
    <w:rsid w:val="006960E7"/>
    <w:rsid w:val="007C615E"/>
    <w:rsid w:val="007E14C3"/>
    <w:rsid w:val="008002C0"/>
    <w:rsid w:val="00824AB9"/>
    <w:rsid w:val="008560CA"/>
    <w:rsid w:val="008C5323"/>
    <w:rsid w:val="008D477A"/>
    <w:rsid w:val="00923AEA"/>
    <w:rsid w:val="009A6A3B"/>
    <w:rsid w:val="009D2701"/>
    <w:rsid w:val="00A65E38"/>
    <w:rsid w:val="00A86288"/>
    <w:rsid w:val="00A877F6"/>
    <w:rsid w:val="00B16EEF"/>
    <w:rsid w:val="00B37DC6"/>
    <w:rsid w:val="00B45D47"/>
    <w:rsid w:val="00B823AA"/>
    <w:rsid w:val="00BA0C40"/>
    <w:rsid w:val="00BA45DB"/>
    <w:rsid w:val="00BF4184"/>
    <w:rsid w:val="00C0601E"/>
    <w:rsid w:val="00C31D30"/>
    <w:rsid w:val="00CA158F"/>
    <w:rsid w:val="00CC2BFB"/>
    <w:rsid w:val="00CC4763"/>
    <w:rsid w:val="00CD6E39"/>
    <w:rsid w:val="00CF6E91"/>
    <w:rsid w:val="00D85B68"/>
    <w:rsid w:val="00E6004D"/>
    <w:rsid w:val="00E81978"/>
    <w:rsid w:val="00EB5040"/>
    <w:rsid w:val="00EE5314"/>
    <w:rsid w:val="00F05A99"/>
    <w:rsid w:val="00F36DEA"/>
    <w:rsid w:val="00F379B7"/>
    <w:rsid w:val="00F525FA"/>
    <w:rsid w:val="00F77F85"/>
    <w:rsid w:val="00FE2F8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F32AC"/>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B9"/>
    <w:rsid w:val="000F736C"/>
    <w:rsid w:val="00150C1A"/>
    <w:rsid w:val="00321589"/>
    <w:rsid w:val="00506FCC"/>
    <w:rsid w:val="00642A22"/>
    <w:rsid w:val="00722BDE"/>
    <w:rsid w:val="00A91B7B"/>
    <w:rsid w:val="00B85400"/>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5</cp:revision>
  <dcterms:created xsi:type="dcterms:W3CDTF">2019-10-02T09:59:00Z</dcterms:created>
  <dcterms:modified xsi:type="dcterms:W3CDTF">2019-10-02T11:07:00Z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id="SWRxa9fF"/&gt;&lt;style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