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A43BF3" w:rsidRDefault="00A43BF3"/>
    <w:p w:rsidR="00A43BF3" w:rsidRDefault="00A43BF3"/>
    <w:p w:rsidR="002A2A03" w:rsidRDefault="002A2A03"/>
    <w:p w:rsidR="00A43BF3" w:rsidRDefault="009C42A1" w:rsidP="00B01C35">
      <w:pPr>
        <w:ind w:firstLine="0"/>
        <w:jc w:val="center"/>
      </w:pPr>
      <w:r>
        <w:t>Argumentative Essay</w:t>
      </w:r>
    </w:p>
    <w:p w:rsidR="002A2A03" w:rsidRDefault="00F23852" w:rsidP="00B01C35">
      <w:pPr>
        <w:ind w:firstLine="0"/>
        <w:jc w:val="center"/>
      </w:pPr>
      <w:r>
        <w:t>Your Name</w:t>
      </w:r>
      <w:r w:rsidR="00E9403F">
        <w:t xml:space="preserv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A276B2" w:rsidRPr="00C26363" w:rsidRDefault="00A276B2" w:rsidP="009C42A1">
      <w:pPr>
        <w:ind w:firstLine="0"/>
        <w:jc w:val="center"/>
        <w:rPr>
          <w:b/>
        </w:rPr>
      </w:pPr>
      <w:r w:rsidRPr="00C26363">
        <w:rPr>
          <w:b/>
        </w:rPr>
        <w:lastRenderedPageBreak/>
        <w:t>Introduction</w:t>
      </w:r>
    </w:p>
    <w:p w:rsidR="00A276B2" w:rsidRPr="00C26363" w:rsidRDefault="00A276B2" w:rsidP="00A276B2">
      <w:pPr>
        <w:jc w:val="both"/>
      </w:pPr>
      <w:r w:rsidRPr="00C26363">
        <w:t>Taking a look at the concept of the afterlife, it has been witnessed that there are various perceptions. Undoubtedly, Christians are believers of the afterlife but at the same time be</w:t>
      </w:r>
      <w:r w:rsidR="00CC1AA3">
        <w:t>ing ordinary humans, every</w:t>
      </w:r>
      <w:r w:rsidRPr="00C26363">
        <w:t xml:space="preserve"> person at least once in his/her life thinks of the question whether he/she would be saved or not? Being a Christian I went through the same kind of questions and I also thought whether all the people would be saved or not. After having an in-depth analysis of Christian principles and Bible verse I came to know that yes, every human person wo</w:t>
      </w:r>
      <w:r w:rsidR="00CC1AA3">
        <w:t>uld be saved as per</w:t>
      </w:r>
      <w:r w:rsidRPr="00C26363">
        <w:t xml:space="preserve"> Christian principles.</w:t>
      </w:r>
    </w:p>
    <w:p w:rsidR="00A276B2" w:rsidRPr="00C26363" w:rsidRDefault="00A276B2" w:rsidP="009C42A1">
      <w:pPr>
        <w:ind w:firstLine="0"/>
        <w:jc w:val="center"/>
        <w:rPr>
          <w:b/>
        </w:rPr>
      </w:pPr>
      <w:r w:rsidRPr="00C26363">
        <w:rPr>
          <w:b/>
        </w:rPr>
        <w:t>Discussion</w:t>
      </w:r>
    </w:p>
    <w:p w:rsidR="00A276B2" w:rsidRPr="00C26363" w:rsidRDefault="00A276B2" w:rsidP="00A276B2">
      <w:pPr>
        <w:jc w:val="both"/>
      </w:pPr>
      <w:r w:rsidRPr="00C26363">
        <w:t>It won’t be wrong to say that there originate various beliefs about salvation that have many commonalities among each other. One basic belief of Christianity is</w:t>
      </w:r>
      <w:r w:rsidR="00CC1AA3">
        <w:t xml:space="preserve"> that</w:t>
      </w:r>
      <w:r w:rsidRPr="00C26363">
        <w:t xml:space="preserve"> the son of God was sent for the restoration of connection that was lost between man and his Creator</w:t>
      </w:r>
      <w:r>
        <w:t xml:space="preserve"> (</w:t>
      </w:r>
      <w:r w:rsidRPr="00C26363">
        <w:rPr>
          <w:color w:val="222222"/>
          <w:shd w:val="clear" w:color="auto" w:fill="FFFFFF"/>
        </w:rPr>
        <w:t>Lehtipuu,</w:t>
      </w:r>
      <w:r>
        <w:rPr>
          <w:color w:val="222222"/>
          <w:shd w:val="clear" w:color="auto" w:fill="FFFFFF"/>
        </w:rPr>
        <w:t>et,al,2007</w:t>
      </w:r>
      <w:r>
        <w:t>)</w:t>
      </w:r>
      <w:r w:rsidRPr="00C26363">
        <w:t>. There are several verses in the Bible that prove, Jesus was the sent for rejoining the lost connection that was broke</w:t>
      </w:r>
      <w:r w:rsidR="00CC1AA3">
        <w:t>n</w:t>
      </w:r>
      <w:r w:rsidRPr="00C26363">
        <w:t xml:space="preserve"> because of the sin. A verse from the chapter of Matt</w:t>
      </w:r>
      <w:r w:rsidR="00CC1AA3">
        <w:t>hew proves the claim that Jesus was</w:t>
      </w:r>
      <w:r w:rsidRPr="00C26363">
        <w:t xml:space="preserve"> sent for a leading man to God,  </w:t>
      </w:r>
    </w:p>
    <w:p w:rsidR="00A276B2" w:rsidRPr="00C26363" w:rsidRDefault="00A276B2" w:rsidP="00A276B2">
      <w:pPr>
        <w:ind w:firstLine="0"/>
        <w:jc w:val="both"/>
      </w:pPr>
      <w:r w:rsidRPr="00C26363">
        <w:t>“</w:t>
      </w:r>
      <w:r w:rsidRPr="00C26363">
        <w:rPr>
          <w:b/>
        </w:rPr>
        <w:t>For the Son of man is come to save</w:t>
      </w:r>
      <w:bookmarkStart w:id="0" w:name="_GoBack"/>
      <w:bookmarkEnd w:id="0"/>
      <w:r w:rsidRPr="00C26363">
        <w:rPr>
          <w:b/>
        </w:rPr>
        <w:t xml:space="preserve"> that which was lost</w:t>
      </w:r>
      <w:r w:rsidRPr="00C26363">
        <w:t xml:space="preserve">” </w:t>
      </w:r>
      <w:r w:rsidRPr="00C26363">
        <w:rPr>
          <w:b/>
        </w:rPr>
        <w:t>(Mathew 18:11-14)</w:t>
      </w:r>
      <w:r w:rsidRPr="00C26363">
        <w:t>.</w:t>
      </w:r>
    </w:p>
    <w:p w:rsidR="00A276B2" w:rsidRPr="00C26363" w:rsidRDefault="009C42A1" w:rsidP="00A276B2">
      <w:pPr>
        <w:ind w:firstLine="0"/>
        <w:jc w:val="both"/>
      </w:pPr>
      <w:r>
        <w:tab/>
      </w:r>
      <w:r w:rsidR="00CC1AA3">
        <w:t>The s</w:t>
      </w:r>
      <w:r w:rsidR="00A276B2" w:rsidRPr="00C26363">
        <w:t>on of God was crucified so that all the men could be saved who were living in sin. Analysis of the Bible shows that getting save means redemption from the sins or the power of sin. History of man, being quoted in the Bible shows that man committed sin and was expelled from the Garden of eve</w:t>
      </w:r>
      <w:r w:rsidR="00A276B2">
        <w:t xml:space="preserve"> (</w:t>
      </w:r>
      <w:r w:rsidR="00A276B2" w:rsidRPr="00C26363">
        <w:rPr>
          <w:color w:val="222222"/>
          <w:shd w:val="clear" w:color="auto" w:fill="FFFFFF"/>
        </w:rPr>
        <w:t>Enlow,</w:t>
      </w:r>
      <w:r w:rsidR="00A276B2">
        <w:rPr>
          <w:color w:val="222222"/>
          <w:shd w:val="clear" w:color="auto" w:fill="FFFFFF"/>
        </w:rPr>
        <w:t>et,al,2018</w:t>
      </w:r>
      <w:r w:rsidR="00A276B2">
        <w:t>)</w:t>
      </w:r>
      <w:r w:rsidR="00A276B2" w:rsidRPr="00C26363">
        <w:t>. Veritably, all the Christians believe that God's salvation was only needed for getting into heaven an</w:t>
      </w:r>
      <w:r w:rsidR="0032582C">
        <w:t xml:space="preserve">d attaining eternal life. </w:t>
      </w:r>
      <w:r w:rsidR="0032582C" w:rsidRPr="00C26363">
        <w:t>D</w:t>
      </w:r>
      <w:r w:rsidR="00A276B2" w:rsidRPr="00C26363">
        <w:t>ifferent</w:t>
      </w:r>
      <w:r w:rsidR="0032582C">
        <w:t xml:space="preserve"> denominations might</w:t>
      </w:r>
      <w:r w:rsidR="00A276B2" w:rsidRPr="00C26363">
        <w:t xml:space="preserve"> be having unique doctrine</w:t>
      </w:r>
      <w:r w:rsidR="0032582C">
        <w:t>s</w:t>
      </w:r>
      <w:r w:rsidR="00A276B2" w:rsidRPr="00C26363">
        <w:t xml:space="preserve"> about salvation, but they all believe in the justification of being saved by making sinners acceptable to God. For God, every human comes </w:t>
      </w:r>
      <w:r w:rsidR="00A276B2" w:rsidRPr="00C26363">
        <w:lastRenderedPageBreak/>
        <w:t xml:space="preserve">equal and redemption was the thing that saved all the mankind from the burden of sin as per the Christian principles. Jesus paid for the sins of all mankind and he was crucified for all. </w:t>
      </w:r>
    </w:p>
    <w:p w:rsidR="00A276B2" w:rsidRPr="00C26363" w:rsidRDefault="00A276B2" w:rsidP="00A276B2">
      <w:pPr>
        <w:ind w:firstLine="0"/>
        <w:jc w:val="both"/>
        <w:rPr>
          <w:b/>
        </w:rPr>
      </w:pPr>
      <w:r w:rsidRPr="00C26363">
        <w:t>“</w:t>
      </w:r>
      <w:r w:rsidRPr="00C26363">
        <w:rPr>
          <w:b/>
        </w:rPr>
        <w:t>She will give birth to a Son, and you are to give Him the name Jesus because He will save His people from their sins</w:t>
      </w:r>
      <w:r w:rsidRPr="00C26363">
        <w:t xml:space="preserve">” </w:t>
      </w:r>
      <w:r w:rsidRPr="00C26363">
        <w:rPr>
          <w:b/>
        </w:rPr>
        <w:t xml:space="preserve">(Matthew 1:21). </w:t>
      </w:r>
    </w:p>
    <w:p w:rsidR="00A276B2" w:rsidRPr="00C26363" w:rsidRDefault="009C42A1" w:rsidP="00A276B2">
      <w:pPr>
        <w:ind w:firstLine="0"/>
        <w:jc w:val="both"/>
      </w:pPr>
      <w:r>
        <w:tab/>
      </w:r>
      <w:r w:rsidR="00A276B2" w:rsidRPr="00C26363">
        <w:t>He sacrificed his life, not for one person or o</w:t>
      </w:r>
      <w:r w:rsidR="0032582C">
        <w:t>ne denomination, rather he came</w:t>
      </w:r>
      <w:r w:rsidR="00A276B2" w:rsidRPr="00C26363">
        <w:t xml:space="preserve"> and was taken up for paying the sins of all l</w:t>
      </w:r>
      <w:r w:rsidR="0032582C">
        <w:t>iving on the earth, so un</w:t>
      </w:r>
      <w:r w:rsidR="00A276B2" w:rsidRPr="00C26363">
        <w:t>doubt</w:t>
      </w:r>
      <w:r w:rsidR="0032582C">
        <w:t>edly</w:t>
      </w:r>
      <w:r w:rsidR="00A276B2" w:rsidRPr="00C26363">
        <w:t>, it could be said that every person would be saved as per the Christian</w:t>
      </w:r>
      <w:r w:rsidR="0032582C">
        <w:t>’s</w:t>
      </w:r>
      <w:r w:rsidR="00A276B2" w:rsidRPr="00C26363">
        <w:t xml:space="preserve"> principles without making any distinction among people. Taking a look at a verse of Timothy, it would be easy to believe that every human would be saved without making any distinction among people. It is God’s will that every human should come to know the truth and saved thereby. Another basic belief of Christians is that Christ came on earth and taught all the men to seek forgiveness and never let Satan distract them against. There are different Chris</w:t>
      </w:r>
      <w:r w:rsidR="0032582C">
        <w:t>tian principles, that highlight</w:t>
      </w:r>
      <w:r w:rsidR="00A276B2" w:rsidRPr="00C26363">
        <w:t xml:space="preserve"> the topic of saving mankind and maybe there would any conflict among them as well</w:t>
      </w:r>
      <w:r w:rsidR="0032582C">
        <w:t>,</w:t>
      </w:r>
      <w:r w:rsidR="00A276B2" w:rsidRPr="00C26363">
        <w:t xml:space="preserve"> but all the principles agree upon the idea that every human would be saved as Christ was sent to the earth for purifying the mankind from the sins and giving them a new life on both earth as well as in heaven.</w:t>
      </w:r>
    </w:p>
    <w:p w:rsidR="00A276B2" w:rsidRPr="00C26363" w:rsidRDefault="00A276B2" w:rsidP="00A276B2">
      <w:pPr>
        <w:ind w:firstLine="0"/>
        <w:jc w:val="both"/>
      </w:pPr>
      <w:r w:rsidRPr="00C26363">
        <w:t>“</w:t>
      </w:r>
      <w:r w:rsidRPr="00C26363">
        <w:rPr>
          <w:b/>
        </w:rPr>
        <w:t>Who will have all men to be saved, and come unto the knowledge of the truth</w:t>
      </w:r>
      <w:r w:rsidRPr="00C26363">
        <w:t xml:space="preserve">” </w:t>
      </w:r>
      <w:r w:rsidRPr="00C26363">
        <w:rPr>
          <w:b/>
        </w:rPr>
        <w:t>(Timothy 2:4)</w:t>
      </w:r>
      <w:r w:rsidRPr="00C26363">
        <w:t xml:space="preserve">. </w:t>
      </w:r>
    </w:p>
    <w:p w:rsidR="00A276B2" w:rsidRPr="00C26363" w:rsidRDefault="00A276B2" w:rsidP="00A276B2">
      <w:pPr>
        <w:jc w:val="both"/>
      </w:pPr>
      <w:r w:rsidRPr="00C26363">
        <w:t>Humans have divided people into certain categories (religious, cultural and social) but no division was done by the Creator, so as for him all the men are alike, He wanted all the mankind to be saved</w:t>
      </w:r>
      <w:r>
        <w:t xml:space="preserve"> (</w:t>
      </w:r>
      <w:r w:rsidRPr="00C26363">
        <w:rPr>
          <w:color w:val="222222"/>
          <w:shd w:val="clear" w:color="auto" w:fill="FFFFFF"/>
        </w:rPr>
        <w:t>Glasser,</w:t>
      </w:r>
      <w:r>
        <w:rPr>
          <w:color w:val="222222"/>
          <w:shd w:val="clear" w:color="auto" w:fill="FFFFFF"/>
        </w:rPr>
        <w:t>et,al,2018</w:t>
      </w:r>
      <w:r>
        <w:t>)</w:t>
      </w:r>
      <w:r w:rsidR="00015A27">
        <w:t xml:space="preserve">. </w:t>
      </w:r>
      <w:r w:rsidR="00F23852">
        <w:t>Regardless</w:t>
      </w:r>
      <w:r w:rsidRPr="00C26363">
        <w:t xml:space="preserve"> the difference</w:t>
      </w:r>
      <w:r w:rsidR="00015A27">
        <w:t>s</w:t>
      </w:r>
      <w:r w:rsidRPr="00C26363">
        <w:t xml:space="preserve"> of interpretation of Biblical passages on the topic of being saved, all the Christians agree on the conception that every human would be saved only by the grace of God. In the Holy Bible, it has been indicated many times that </w:t>
      </w:r>
      <w:r w:rsidRPr="00C26363">
        <w:lastRenderedPageBreak/>
        <w:t xml:space="preserve">salvation is by the Grace of God, through the sacrifice being made by Christ on the cross that freed not only selected but all men. </w:t>
      </w:r>
    </w:p>
    <w:p w:rsidR="00A276B2" w:rsidRPr="00C26363" w:rsidRDefault="00A276B2" w:rsidP="00A276B2">
      <w:pPr>
        <w:ind w:firstLine="0"/>
        <w:jc w:val="both"/>
      </w:pPr>
      <w:r w:rsidRPr="00C26363">
        <w:t>“</w:t>
      </w:r>
      <w:r w:rsidRPr="00C26363">
        <w:rPr>
          <w:b/>
        </w:rPr>
        <w:t>And we have seen and do testify that the Father sent the Son to be the Savior of the world</w:t>
      </w:r>
      <w:r w:rsidRPr="00C26363">
        <w:t xml:space="preserve">” </w:t>
      </w:r>
      <w:r w:rsidRPr="00C26363">
        <w:rPr>
          <w:b/>
        </w:rPr>
        <w:t>(1 John 4:14)</w:t>
      </w:r>
      <w:r w:rsidRPr="00C26363">
        <w:t>.</w:t>
      </w:r>
    </w:p>
    <w:p w:rsidR="00A276B2" w:rsidRPr="00C26363" w:rsidRDefault="00A276B2" w:rsidP="009C42A1">
      <w:pPr>
        <w:ind w:firstLine="0"/>
        <w:jc w:val="center"/>
        <w:rPr>
          <w:b/>
        </w:rPr>
      </w:pPr>
      <w:r w:rsidRPr="00C26363">
        <w:rPr>
          <w:b/>
        </w:rPr>
        <w:t>Conclusion</w:t>
      </w:r>
    </w:p>
    <w:p w:rsidR="00A276B2" w:rsidRDefault="00A276B2" w:rsidP="00A276B2">
      <w:pPr>
        <w:jc w:val="both"/>
      </w:pPr>
      <w:r w:rsidRPr="00C26363">
        <w:t xml:space="preserve">One of the best evidence that could be looked upon in the Holy Bible for defending the thesis, every human would be saved as per the Christian principles is reviewing the time when Christ was on the cross. Christ gave the good news to one of the robbers who were also being hanged on the cross that he would be there in heavens with Christ. So as a whole, taking into account above mentioned details, particularly verses of Bible, it could be promulgated that innumerable pieces of evidence are present in Holy Bible that supports the argument that every human would be saved without marginalizing the individuals. It could be seen that the miracles of Christ were not for a specific class or people; he used to heal every human by putting them in any category. Christian’s </w:t>
      </w:r>
      <w:r w:rsidR="00015A27">
        <w:t>believes that every human</w:t>
      </w:r>
      <w:r w:rsidRPr="00C26363">
        <w:t xml:space="preserve"> would be saved according to the Christian</w:t>
      </w:r>
      <w:r w:rsidR="00015A27">
        <w:t>’s</w:t>
      </w:r>
      <w:r w:rsidRPr="00C26363">
        <w:t xml:space="preserve"> principles also seems correct as God sent his beloved Son for freeing the mankind from the burden of </w:t>
      </w:r>
      <w:r w:rsidR="00015A27">
        <w:t>sins</w:t>
      </w:r>
      <w:r w:rsidRPr="00C26363">
        <w:t xml:space="preserve">. So being the only Creator of all mankind, He would save every individual. </w:t>
      </w:r>
    </w:p>
    <w:p w:rsidR="00A276B2" w:rsidRDefault="00A276B2" w:rsidP="00A276B2">
      <w:pPr>
        <w:jc w:val="both"/>
      </w:pPr>
    </w:p>
    <w:p w:rsidR="00A276B2" w:rsidRDefault="00A276B2" w:rsidP="00A276B2">
      <w:pPr>
        <w:jc w:val="both"/>
      </w:pPr>
    </w:p>
    <w:p w:rsidR="00015A27" w:rsidRDefault="00015A27" w:rsidP="00A276B2">
      <w:pPr>
        <w:jc w:val="both"/>
      </w:pPr>
    </w:p>
    <w:p w:rsidR="00A276B2" w:rsidRDefault="00A276B2" w:rsidP="00A276B2">
      <w:pPr>
        <w:jc w:val="both"/>
      </w:pPr>
    </w:p>
    <w:p w:rsidR="00A276B2" w:rsidRDefault="00A276B2" w:rsidP="00A276B2">
      <w:pPr>
        <w:jc w:val="both"/>
      </w:pPr>
    </w:p>
    <w:p w:rsidR="00A276B2" w:rsidRDefault="00A276B2" w:rsidP="00A276B2">
      <w:pPr>
        <w:jc w:val="both"/>
      </w:pPr>
    </w:p>
    <w:p w:rsidR="00A276B2" w:rsidRDefault="00A276B2" w:rsidP="00A276B2">
      <w:pPr>
        <w:jc w:val="both"/>
      </w:pPr>
    </w:p>
    <w:p w:rsidR="00A276B2" w:rsidRPr="00C26363" w:rsidRDefault="00A276B2" w:rsidP="00A276B2">
      <w:pPr>
        <w:ind w:firstLine="0"/>
        <w:jc w:val="center"/>
      </w:pPr>
      <w:r w:rsidRPr="00C26363">
        <w:lastRenderedPageBreak/>
        <w:t>References</w:t>
      </w:r>
    </w:p>
    <w:p w:rsidR="00A276B2" w:rsidRPr="00C26363" w:rsidRDefault="00A276B2" w:rsidP="00A276B2">
      <w:pPr>
        <w:ind w:left="720" w:hanging="720"/>
        <w:jc w:val="both"/>
        <w:rPr>
          <w:b/>
        </w:rPr>
      </w:pPr>
      <w:r w:rsidRPr="00C26363">
        <w:rPr>
          <w:color w:val="222222"/>
          <w:shd w:val="clear" w:color="auto" w:fill="FFFFFF"/>
        </w:rPr>
        <w:t>Enlow, E. (2018). The Christian Theology of Law: An Introduction. </w:t>
      </w:r>
      <w:r w:rsidRPr="00C26363">
        <w:rPr>
          <w:i/>
          <w:iCs/>
          <w:color w:val="222222"/>
          <w:shd w:val="clear" w:color="auto" w:fill="FFFFFF"/>
        </w:rPr>
        <w:t>J. Christian Legal Thought</w:t>
      </w:r>
      <w:r w:rsidRPr="00C26363">
        <w:rPr>
          <w:color w:val="222222"/>
          <w:shd w:val="clear" w:color="auto" w:fill="FFFFFF"/>
        </w:rPr>
        <w:t>, </w:t>
      </w:r>
      <w:r w:rsidRPr="00C26363">
        <w:rPr>
          <w:i/>
          <w:iCs/>
          <w:color w:val="222222"/>
          <w:shd w:val="clear" w:color="auto" w:fill="FFFFFF"/>
        </w:rPr>
        <w:t>8</w:t>
      </w:r>
      <w:r w:rsidRPr="00C26363">
        <w:rPr>
          <w:color w:val="222222"/>
          <w:shd w:val="clear" w:color="auto" w:fill="FFFFFF"/>
        </w:rPr>
        <w:t>, 4.</w:t>
      </w:r>
    </w:p>
    <w:p w:rsidR="00A276B2" w:rsidRPr="00C26363" w:rsidRDefault="00A276B2" w:rsidP="00A276B2">
      <w:pPr>
        <w:ind w:left="720" w:hanging="720"/>
        <w:jc w:val="both"/>
        <w:rPr>
          <w:color w:val="222222"/>
          <w:shd w:val="clear" w:color="auto" w:fill="FFFFFF"/>
        </w:rPr>
      </w:pPr>
      <w:r w:rsidRPr="00C26363">
        <w:rPr>
          <w:color w:val="222222"/>
          <w:shd w:val="clear" w:color="auto" w:fill="FFFFFF"/>
        </w:rPr>
        <w:t>Glasser, A. F. (2018).Church Growth Theology.</w:t>
      </w:r>
    </w:p>
    <w:p w:rsidR="00A276B2" w:rsidRPr="00C26363" w:rsidRDefault="00A276B2" w:rsidP="00A276B2">
      <w:pPr>
        <w:ind w:left="720" w:hanging="720"/>
        <w:jc w:val="both"/>
        <w:rPr>
          <w:color w:val="222222"/>
          <w:shd w:val="clear" w:color="auto" w:fill="FFFFFF"/>
        </w:rPr>
      </w:pPr>
      <w:r w:rsidRPr="00C26363">
        <w:rPr>
          <w:color w:val="222222"/>
          <w:shd w:val="clear" w:color="auto" w:fill="FFFFFF"/>
        </w:rPr>
        <w:t>Lehtipuu, O. (2007). </w:t>
      </w:r>
      <w:r w:rsidRPr="00C26363">
        <w:rPr>
          <w:i/>
          <w:iCs/>
          <w:color w:val="222222"/>
          <w:shd w:val="clear" w:color="auto" w:fill="FFFFFF"/>
        </w:rPr>
        <w:t>The afterlife imagery in Luke's story of the rich man and Lazarus</w:t>
      </w:r>
      <w:r w:rsidRPr="00C26363">
        <w:rPr>
          <w:color w:val="222222"/>
          <w:shd w:val="clear" w:color="auto" w:fill="FFFFFF"/>
        </w:rPr>
        <w:t> (p. 28). Leiden, The Netherlands: Brill.</w:t>
      </w:r>
    </w:p>
    <w:p w:rsidR="002A2A03" w:rsidRDefault="002A2A03" w:rsidP="00A276B2">
      <w:pPr>
        <w:spacing w:after="240"/>
        <w:jc w:val="both"/>
      </w:pPr>
    </w:p>
    <w:sectPr w:rsidR="002A2A03" w:rsidSect="00A9368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AA" w:rsidRDefault="000C4DAA">
      <w:pPr>
        <w:spacing w:line="240" w:lineRule="auto"/>
      </w:pPr>
      <w:r>
        <w:separator/>
      </w:r>
    </w:p>
  </w:endnote>
  <w:endnote w:type="continuationSeparator" w:id="0">
    <w:p w:rsidR="000C4DAA" w:rsidRDefault="000C4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AA" w:rsidRDefault="000C4DAA">
      <w:pPr>
        <w:spacing w:line="240" w:lineRule="auto"/>
      </w:pPr>
      <w:r>
        <w:separator/>
      </w:r>
    </w:p>
  </w:footnote>
  <w:footnote w:type="continuationSeparator" w:id="0">
    <w:p w:rsidR="000C4DAA" w:rsidRDefault="000C4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93680">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93680">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F23852">
      <w:rPr>
        <w:rStyle w:val="PageNumber"/>
        <w:noProof/>
      </w:rPr>
      <w:t>5</w:t>
    </w:r>
    <w:r>
      <w:rPr>
        <w:rStyle w:val="PageNumber"/>
      </w:rPr>
      <w:fldChar w:fldCharType="end"/>
    </w:r>
  </w:p>
  <w:p w:rsidR="002A2A03" w:rsidRDefault="009C42A1">
    <w:pPr>
      <w:pStyle w:val="Header"/>
      <w:ind w:right="360" w:firstLine="0"/>
    </w:pPr>
    <w:r>
      <w:t>SALVATION CHRISTIAN TRADITION</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93680">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F23852">
      <w:rPr>
        <w:rStyle w:val="PageNumber"/>
        <w:noProof/>
      </w:rPr>
      <w:t>1</w:t>
    </w:r>
    <w:r>
      <w:rPr>
        <w:rStyle w:val="PageNumber"/>
      </w:rPr>
      <w:fldChar w:fldCharType="end"/>
    </w:r>
  </w:p>
  <w:p w:rsidR="002A2A03" w:rsidRDefault="002A2A03">
    <w:pPr>
      <w:ind w:right="360" w:firstLine="0"/>
    </w:pPr>
    <w:r>
      <w:t xml:space="preserve">Running </w:t>
    </w:r>
    <w:r w:rsidR="00F23852">
      <w:t>head: SALVATION</w:t>
    </w:r>
    <w:r w:rsidR="009C42A1">
      <w:t xml:space="preserve"> CHRISTIAN TRADITION</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2">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3">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4">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5">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6">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7">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8">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9">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0">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1">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2">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3">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4">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5">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16">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6"/>
  </w:num>
  <w:num w:numId="5">
    <w:abstractNumId w:val="16"/>
  </w:num>
  <w:num w:numId="6">
    <w:abstractNumId w:val="15"/>
  </w:num>
  <w:num w:numId="7">
    <w:abstractNumId w:val="14"/>
  </w:num>
  <w:num w:numId="8">
    <w:abstractNumId w:val="0"/>
  </w:num>
  <w:num w:numId="9">
    <w:abstractNumId w:val="11"/>
  </w:num>
  <w:num w:numId="10">
    <w:abstractNumId w:val="7"/>
  </w:num>
  <w:num w:numId="11">
    <w:abstractNumId w:val="13"/>
  </w:num>
  <w:num w:numId="12">
    <w:abstractNumId w:val="10"/>
  </w:num>
  <w:num w:numId="13">
    <w:abstractNumId w:val="4"/>
  </w:num>
  <w:num w:numId="14">
    <w:abstractNumId w:val="1"/>
  </w:num>
  <w:num w:numId="15">
    <w:abstractNumId w:val="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5A27"/>
    <w:rsid w:val="0001785B"/>
    <w:rsid w:val="000346A7"/>
    <w:rsid w:val="000515F4"/>
    <w:rsid w:val="000B0A32"/>
    <w:rsid w:val="000C4DAA"/>
    <w:rsid w:val="001854C5"/>
    <w:rsid w:val="001A0A79"/>
    <w:rsid w:val="002A2A03"/>
    <w:rsid w:val="0032582C"/>
    <w:rsid w:val="003C2806"/>
    <w:rsid w:val="00401D13"/>
    <w:rsid w:val="00516543"/>
    <w:rsid w:val="00636748"/>
    <w:rsid w:val="006503D9"/>
    <w:rsid w:val="006C344D"/>
    <w:rsid w:val="007C03AD"/>
    <w:rsid w:val="007C0E2E"/>
    <w:rsid w:val="0085636C"/>
    <w:rsid w:val="008D1119"/>
    <w:rsid w:val="00923FC2"/>
    <w:rsid w:val="009A453B"/>
    <w:rsid w:val="009A5E12"/>
    <w:rsid w:val="009C42A1"/>
    <w:rsid w:val="00A03F63"/>
    <w:rsid w:val="00A0717D"/>
    <w:rsid w:val="00A276B2"/>
    <w:rsid w:val="00A43BF3"/>
    <w:rsid w:val="00A6506E"/>
    <w:rsid w:val="00A754C9"/>
    <w:rsid w:val="00A93680"/>
    <w:rsid w:val="00B01C35"/>
    <w:rsid w:val="00B270F8"/>
    <w:rsid w:val="00B33B38"/>
    <w:rsid w:val="00B51EC0"/>
    <w:rsid w:val="00B56E68"/>
    <w:rsid w:val="00B63EA3"/>
    <w:rsid w:val="00B82CC0"/>
    <w:rsid w:val="00B83528"/>
    <w:rsid w:val="00B84BC6"/>
    <w:rsid w:val="00BC1E63"/>
    <w:rsid w:val="00C67138"/>
    <w:rsid w:val="00CA059E"/>
    <w:rsid w:val="00CC1AA3"/>
    <w:rsid w:val="00CF29F0"/>
    <w:rsid w:val="00D9590F"/>
    <w:rsid w:val="00DE4667"/>
    <w:rsid w:val="00E2005A"/>
    <w:rsid w:val="00E9403F"/>
    <w:rsid w:val="00E9432C"/>
    <w:rsid w:val="00E950E4"/>
    <w:rsid w:val="00EC4156"/>
    <w:rsid w:val="00F23852"/>
    <w:rsid w:val="00FF6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5463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2019-08-11T06:04:00Z</dcterms:created>
  <dcterms:modified xsi:type="dcterms:W3CDTF">2019-08-11T06:04:00Z</dcterms:modified>
</cp:coreProperties>
</file>