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Default="0009201F"/>
    <w:p w:rsidR="00293A43" w:rsidRDefault="00293A43"/>
    <w:p w:rsidR="00293A43" w:rsidRDefault="00293A43"/>
    <w:p w:rsidR="00293A43" w:rsidRDefault="00293A43"/>
    <w:p w:rsidR="0068634A" w:rsidRDefault="0068634A" w:rsidP="0068634A">
      <w:pPr>
        <w:jc w:val="center"/>
      </w:pPr>
    </w:p>
    <w:p w:rsidR="0068634A" w:rsidRDefault="0068634A" w:rsidP="0068634A">
      <w:pPr>
        <w:jc w:val="center"/>
      </w:pPr>
    </w:p>
    <w:p w:rsidR="0068634A" w:rsidRDefault="0068634A" w:rsidP="0068634A">
      <w:pPr>
        <w:jc w:val="center"/>
      </w:pPr>
    </w:p>
    <w:p w:rsidR="0068634A" w:rsidRDefault="0068634A" w:rsidP="0068634A">
      <w:pPr>
        <w:jc w:val="center"/>
      </w:pPr>
    </w:p>
    <w:p w:rsidR="0068634A" w:rsidRDefault="0068634A" w:rsidP="0068634A">
      <w:pPr>
        <w:jc w:val="center"/>
      </w:pPr>
    </w:p>
    <w:p w:rsidR="00293A43" w:rsidRDefault="00293A43" w:rsidP="0068634A">
      <w:pPr>
        <w:jc w:val="center"/>
      </w:pPr>
      <w:r w:rsidRPr="00293A43">
        <w:t>Business Data Communications and Networking</w:t>
      </w:r>
    </w:p>
    <w:p w:rsidR="00293A43" w:rsidRDefault="00293A43" w:rsidP="0068634A">
      <w:pPr>
        <w:jc w:val="center"/>
      </w:pPr>
      <w:r>
        <w:t>Student’s Name</w:t>
      </w:r>
    </w:p>
    <w:p w:rsidR="00293A43" w:rsidRDefault="00293A43" w:rsidP="0068634A">
      <w:pPr>
        <w:jc w:val="center"/>
      </w:pPr>
      <w:r>
        <w:t>Institution</w:t>
      </w:r>
    </w:p>
    <w:p w:rsidR="00293A43" w:rsidRDefault="00293A43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F47558" w:rsidRDefault="00F47558" w:rsidP="0068634A">
      <w:pPr>
        <w:jc w:val="center"/>
      </w:pPr>
    </w:p>
    <w:p w:rsidR="00A412AD" w:rsidRPr="00E7739A" w:rsidRDefault="00A412AD" w:rsidP="006A6D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9A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1629C2" w:rsidRDefault="001629C2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629C2" w:rsidRDefault="000540BD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5882" cy="2492679"/>
            <wp:effectExtent l="19050" t="0" r="14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424" cy="249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9C2" w:rsidRPr="00DE5E6D" w:rsidRDefault="000540BD" w:rsidP="00DE5E6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E6D">
        <w:rPr>
          <w:rFonts w:ascii="Times New Roman" w:hAnsi="Times New Roman" w:cs="Times New Roman"/>
          <w:b/>
          <w:i/>
          <w:sz w:val="24"/>
          <w:szCs w:val="24"/>
        </w:rPr>
        <w:t xml:space="preserve">Figure 1: </w:t>
      </w:r>
      <w:r w:rsidR="00E27676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DE5E6D">
        <w:rPr>
          <w:rFonts w:ascii="Times New Roman" w:hAnsi="Times New Roman" w:cs="Times New Roman"/>
          <w:b/>
          <w:i/>
          <w:sz w:val="24"/>
          <w:szCs w:val="24"/>
        </w:rPr>
        <w:t>etwork structure</w:t>
      </w:r>
    </w:p>
    <w:p w:rsidR="00F47558" w:rsidRDefault="00563704" w:rsidP="00FE381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739A">
        <w:rPr>
          <w:rFonts w:ascii="Times New Roman" w:hAnsi="Times New Roman" w:cs="Times New Roman"/>
          <w:sz w:val="24"/>
          <w:szCs w:val="24"/>
        </w:rPr>
        <w:t xml:space="preserve">Network structure provides an overview of the network layout. It shows how network s planned where each </w:t>
      </w:r>
      <w:r w:rsidR="00A412AD" w:rsidRPr="00E7739A">
        <w:rPr>
          <w:rFonts w:ascii="Times New Roman" w:hAnsi="Times New Roman" w:cs="Times New Roman"/>
          <w:sz w:val="24"/>
          <w:szCs w:val="24"/>
        </w:rPr>
        <w:t>device</w:t>
      </w:r>
      <w:r w:rsidRPr="00E7739A">
        <w:rPr>
          <w:rFonts w:ascii="Times New Roman" w:hAnsi="Times New Roman" w:cs="Times New Roman"/>
          <w:sz w:val="24"/>
          <w:szCs w:val="24"/>
        </w:rPr>
        <w:t xml:space="preserve"> is connected to the network and the type of security features used. </w:t>
      </w:r>
      <w:r w:rsidR="006A6DCA" w:rsidRPr="00E7739A">
        <w:rPr>
          <w:rFonts w:ascii="Times New Roman" w:hAnsi="Times New Roman" w:cs="Times New Roman"/>
          <w:sz w:val="24"/>
          <w:szCs w:val="24"/>
        </w:rPr>
        <w:t>The network design</w:t>
      </w:r>
      <w:r w:rsidR="00B84D6B">
        <w:rPr>
          <w:rFonts w:ascii="Times New Roman" w:hAnsi="Times New Roman" w:cs="Times New Roman"/>
          <w:sz w:val="24"/>
          <w:szCs w:val="24"/>
        </w:rPr>
        <w:t xml:space="preserve"> above</w:t>
      </w:r>
      <w:r w:rsidR="006A6DCA" w:rsidRPr="00E7739A">
        <w:rPr>
          <w:rFonts w:ascii="Times New Roman" w:hAnsi="Times New Roman" w:cs="Times New Roman"/>
          <w:sz w:val="24"/>
          <w:szCs w:val="24"/>
        </w:rPr>
        <w:t xml:space="preserve"> in figure 1 is designed to create one of the best </w:t>
      </w:r>
      <w:r w:rsidR="002B6F42" w:rsidRPr="00E7739A">
        <w:rPr>
          <w:rFonts w:ascii="Times New Roman" w:hAnsi="Times New Roman" w:cs="Times New Roman"/>
          <w:sz w:val="24"/>
          <w:szCs w:val="24"/>
        </w:rPr>
        <w:t>network</w:t>
      </w:r>
      <w:r w:rsidR="006A6DCA" w:rsidRPr="00E7739A">
        <w:rPr>
          <w:rFonts w:ascii="Times New Roman" w:hAnsi="Times New Roman" w:cs="Times New Roman"/>
          <w:sz w:val="24"/>
          <w:szCs w:val="24"/>
        </w:rPr>
        <w:t xml:space="preserve"> </w:t>
      </w:r>
      <w:r w:rsidR="00066151" w:rsidRPr="00E7739A">
        <w:rPr>
          <w:rFonts w:ascii="Times New Roman" w:hAnsi="Times New Roman" w:cs="Times New Roman"/>
          <w:sz w:val="24"/>
          <w:szCs w:val="24"/>
        </w:rPr>
        <w:t>structures</w:t>
      </w:r>
      <w:r w:rsidR="006A6DCA" w:rsidRPr="00E7739A">
        <w:rPr>
          <w:rFonts w:ascii="Times New Roman" w:hAnsi="Times New Roman" w:cs="Times New Roman"/>
          <w:sz w:val="24"/>
          <w:szCs w:val="24"/>
        </w:rPr>
        <w:t xml:space="preserve"> </w:t>
      </w:r>
      <w:r w:rsidR="002B6F42" w:rsidRPr="00E7739A">
        <w:rPr>
          <w:rFonts w:ascii="Times New Roman" w:hAnsi="Times New Roman" w:cs="Times New Roman"/>
          <w:sz w:val="24"/>
          <w:szCs w:val="24"/>
        </w:rPr>
        <w:t xml:space="preserve">for security and efficient communication. </w:t>
      </w:r>
      <w:r w:rsidR="00CF665E" w:rsidRPr="00E7739A">
        <w:rPr>
          <w:rFonts w:ascii="Times New Roman" w:hAnsi="Times New Roman" w:cs="Times New Roman"/>
          <w:sz w:val="24"/>
          <w:szCs w:val="24"/>
        </w:rPr>
        <w:t xml:space="preserve">The topology used is ring topology where devices are connected at a point for efficient data flow. </w:t>
      </w:r>
      <w:r w:rsidR="00141FE0" w:rsidRPr="00E7739A">
        <w:rPr>
          <w:rFonts w:ascii="Times New Roman" w:hAnsi="Times New Roman" w:cs="Times New Roman"/>
          <w:sz w:val="24"/>
          <w:szCs w:val="24"/>
        </w:rPr>
        <w:t xml:space="preserve">However, several servers, RAID and other devices such as router and switches are used for connection. </w:t>
      </w:r>
      <w:r w:rsidR="008C0AB9">
        <w:rPr>
          <w:rFonts w:ascii="Times New Roman" w:hAnsi="Times New Roman" w:cs="Times New Roman"/>
          <w:sz w:val="24"/>
          <w:szCs w:val="24"/>
        </w:rPr>
        <w:t>Within the networ</w:t>
      </w:r>
      <w:r w:rsidR="0056500E">
        <w:rPr>
          <w:rFonts w:ascii="Times New Roman" w:hAnsi="Times New Roman" w:cs="Times New Roman"/>
          <w:sz w:val="24"/>
          <w:szCs w:val="24"/>
        </w:rPr>
        <w:t xml:space="preserve">k structure, there are switches, printers, </w:t>
      </w:r>
      <w:r w:rsidR="00B216CF">
        <w:rPr>
          <w:rFonts w:ascii="Times New Roman" w:hAnsi="Times New Roman" w:cs="Times New Roman"/>
          <w:sz w:val="24"/>
          <w:szCs w:val="24"/>
        </w:rPr>
        <w:t>main workstation</w:t>
      </w:r>
      <w:r w:rsidR="0056500E">
        <w:rPr>
          <w:rFonts w:ascii="Times New Roman" w:hAnsi="Times New Roman" w:cs="Times New Roman"/>
          <w:sz w:val="24"/>
          <w:szCs w:val="24"/>
        </w:rPr>
        <w:t xml:space="preserve"> </w:t>
      </w:r>
      <w:r w:rsidR="009E3EF9">
        <w:rPr>
          <w:rFonts w:ascii="Times New Roman" w:hAnsi="Times New Roman" w:cs="Times New Roman"/>
          <w:sz w:val="24"/>
          <w:szCs w:val="24"/>
        </w:rPr>
        <w:t xml:space="preserve">and </w:t>
      </w:r>
      <w:r w:rsidR="007818A5">
        <w:rPr>
          <w:rFonts w:ascii="Times New Roman" w:hAnsi="Times New Roman" w:cs="Times New Roman"/>
          <w:sz w:val="24"/>
          <w:szCs w:val="24"/>
        </w:rPr>
        <w:t xml:space="preserve">PC workstation. </w:t>
      </w: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43528" w:rsidRDefault="00343528" w:rsidP="006A6DC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id w:val="16382921"/>
        <w:docPartObj>
          <w:docPartGallery w:val="Bibliographies"/>
          <w:docPartUnique/>
        </w:docPartObj>
      </w:sdtPr>
      <w:sdtContent>
        <w:p w:rsidR="00C143EC" w:rsidRPr="00076E35" w:rsidRDefault="00C143EC" w:rsidP="00C143EC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143E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6382910"/>
            <w:docPartObj>
              <w:docPartGallery w:val="Bibliographies"/>
              <w:docPartUnique/>
            </w:docPartObj>
          </w:sdtPr>
          <w:sdtEndPr>
            <w:rPr>
              <w:rFonts w:eastAsiaTheme="minorHAnsi"/>
              <w:b w:val="0"/>
              <w:bCs w:val="0"/>
              <w:color w:val="auto"/>
              <w:lang w:bidi="ar-SA"/>
            </w:rPr>
          </w:sdtEndPr>
          <w:sdtContent>
            <w:p w:rsidR="00C143EC" w:rsidRPr="00076E35" w:rsidRDefault="00C143EC" w:rsidP="00C143EC">
              <w:pPr>
                <w:pStyle w:val="Heading1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76E35">
                <w:rPr>
                  <w:rFonts w:ascii="Times New Roman" w:hAnsi="Times New Roman" w:cs="Times New Roman"/>
                  <w:sz w:val="24"/>
                  <w:szCs w:val="24"/>
                </w:rPr>
                <w:t>References</w:t>
              </w:r>
            </w:p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1145805"/>
                <w:bibliography/>
              </w:sdtPr>
              <w:sdtContent>
                <w:p w:rsidR="00C143EC" w:rsidRPr="00076E35" w:rsidRDefault="00C143EC" w:rsidP="00C143EC">
                  <w:pPr>
                    <w:pStyle w:val="Bibliography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07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7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BIBLIOGRAPHY </w:instrText>
                  </w:r>
                  <w:r w:rsidRPr="0007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76E3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FitzGerald, J., Dennis, A., &amp; Durcikova, A. (2012). </w:t>
                  </w:r>
                  <w:r w:rsidRPr="00076E35">
                    <w:rPr>
                      <w:rFonts w:ascii="Times New Roman" w:hAnsi="Times New Roman" w:cs="Times New Roman"/>
                      <w:i/>
                      <w:iCs/>
                      <w:noProof/>
                      <w:sz w:val="24"/>
                      <w:szCs w:val="24"/>
                    </w:rPr>
                    <w:t>Business Data Communications and Networking.</w:t>
                  </w:r>
                  <w:r w:rsidRPr="00076E3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 New York: Wright Studio/Shutterstock.</w:t>
                  </w:r>
                </w:p>
                <w:p w:rsidR="00C143EC" w:rsidRPr="00076E35" w:rsidRDefault="00C143EC" w:rsidP="00C143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:rsidR="00343528" w:rsidRPr="00E7739A" w:rsidRDefault="00343528" w:rsidP="00C143EC">
          <w:pPr>
            <w:pStyle w:val="Heading1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343528" w:rsidRPr="00E7739A" w:rsidSect="00F4755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01F" w:rsidRDefault="0009201F" w:rsidP="00F47558">
      <w:pPr>
        <w:spacing w:after="0" w:line="240" w:lineRule="auto"/>
      </w:pPr>
      <w:r>
        <w:separator/>
      </w:r>
    </w:p>
  </w:endnote>
  <w:endnote w:type="continuationSeparator" w:id="1">
    <w:p w:rsidR="0009201F" w:rsidRDefault="0009201F" w:rsidP="00F4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01F" w:rsidRDefault="0009201F" w:rsidP="00F47558">
      <w:pPr>
        <w:spacing w:after="0" w:line="240" w:lineRule="auto"/>
      </w:pPr>
      <w:r>
        <w:separator/>
      </w:r>
    </w:p>
  </w:footnote>
  <w:footnote w:type="continuationSeparator" w:id="1">
    <w:p w:rsidR="0009201F" w:rsidRDefault="0009201F" w:rsidP="00F4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58" w:rsidRDefault="00F47558">
    <w:pPr>
      <w:pStyle w:val="Header"/>
    </w:pPr>
    <w:r w:rsidRPr="00F47558">
      <w:t>BUSINESS DATA COMMUNICATIONS AND NETWORKING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A4860">
      <w:rPr>
        <w:noProof/>
      </w:rPr>
      <w:t>3</w:t>
    </w:r>
    <w:r>
      <w:fldChar w:fldCharType="end"/>
    </w:r>
  </w:p>
  <w:p w:rsidR="00F47558" w:rsidRDefault="00F475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58" w:rsidRDefault="00F47558">
    <w:pPr>
      <w:pStyle w:val="Header"/>
    </w:pPr>
    <w:r>
      <w:t xml:space="preserve">Running head: </w:t>
    </w:r>
    <w:r w:rsidRPr="00F47558">
      <w:t>BUSINESS DATA COMMUNICATIONS AND NETWORKING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BE7"/>
    <w:rsid w:val="000540BD"/>
    <w:rsid w:val="00066151"/>
    <w:rsid w:val="0009201F"/>
    <w:rsid w:val="00141FE0"/>
    <w:rsid w:val="001629C2"/>
    <w:rsid w:val="00286CD9"/>
    <w:rsid w:val="00293A43"/>
    <w:rsid w:val="002B6F42"/>
    <w:rsid w:val="00343528"/>
    <w:rsid w:val="00563704"/>
    <w:rsid w:val="0056500E"/>
    <w:rsid w:val="005A4860"/>
    <w:rsid w:val="0068634A"/>
    <w:rsid w:val="006A6DCA"/>
    <w:rsid w:val="006B30F3"/>
    <w:rsid w:val="007818A5"/>
    <w:rsid w:val="008C0AB9"/>
    <w:rsid w:val="00976CE2"/>
    <w:rsid w:val="009A0840"/>
    <w:rsid w:val="009E3EF9"/>
    <w:rsid w:val="00A412AD"/>
    <w:rsid w:val="00B216CF"/>
    <w:rsid w:val="00B84D6B"/>
    <w:rsid w:val="00C143EC"/>
    <w:rsid w:val="00CF665E"/>
    <w:rsid w:val="00D77BE7"/>
    <w:rsid w:val="00DE5E6D"/>
    <w:rsid w:val="00E27676"/>
    <w:rsid w:val="00E7739A"/>
    <w:rsid w:val="00F47558"/>
    <w:rsid w:val="00FE3816"/>
    <w:rsid w:val="00FF32BD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9"/>
  </w:style>
  <w:style w:type="paragraph" w:styleId="Heading1">
    <w:name w:val="heading 1"/>
    <w:basedOn w:val="Normal"/>
    <w:next w:val="Normal"/>
    <w:link w:val="Heading1Char"/>
    <w:uiPriority w:val="9"/>
    <w:qFormat/>
    <w:rsid w:val="00343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58"/>
  </w:style>
  <w:style w:type="paragraph" w:styleId="Footer">
    <w:name w:val="footer"/>
    <w:basedOn w:val="Normal"/>
    <w:link w:val="FooterChar"/>
    <w:uiPriority w:val="99"/>
    <w:semiHidden/>
    <w:unhideWhenUsed/>
    <w:rsid w:val="00F47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558"/>
  </w:style>
  <w:style w:type="paragraph" w:styleId="BalloonText">
    <w:name w:val="Balloon Text"/>
    <w:basedOn w:val="Normal"/>
    <w:link w:val="BalloonTextChar"/>
    <w:uiPriority w:val="99"/>
    <w:semiHidden/>
    <w:unhideWhenUsed/>
    <w:rsid w:val="00F4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C14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45095"/>
    <w:rsid w:val="00E45095"/>
    <w:rsid w:val="00F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6510563F1A4D26808C4DAAA875241A">
    <w:name w:val="F46510563F1A4D26808C4DAAA875241A"/>
    <w:rsid w:val="00E450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Fit12</b:Tag>
    <b:SourceType>Book</b:SourceType>
    <b:Guid>{1F028C5D-34E7-4F52-8C32-BDCC9180B945}</b:Guid>
    <b:LCID>0</b:LCID>
    <b:Author>
      <b:Author>
        <b:NameList>
          <b:Person>
            <b:Last>FitzGerald</b:Last>
            <b:First>Jerry</b:First>
          </b:Person>
          <b:Person>
            <b:Last>Dennis</b:Last>
            <b:First>Alan</b:First>
          </b:Person>
          <b:Person>
            <b:Last>Durcikova</b:Last>
            <b:First>Alexandra</b:First>
          </b:Person>
        </b:NameList>
      </b:Author>
    </b:Author>
    <b:Title>Business Data Communications and Networking</b:Title>
    <b:Year>2012</b:Year>
    <b:City>New York</b:City>
    <b:Publisher>Wright Studio/Shutterstock</b:Publisher>
    <b:RefOrder>1</b:RefOrder>
  </b:Source>
</b:Sources>
</file>

<file path=customXml/itemProps1.xml><?xml version="1.0" encoding="utf-8"?>
<ds:datastoreItem xmlns:ds="http://schemas.openxmlformats.org/officeDocument/2006/customXml" ds:itemID="{90CC8FC3-E563-457F-8E61-E5A71A2B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30</cp:revision>
  <dcterms:created xsi:type="dcterms:W3CDTF">2019-11-16T02:27:00Z</dcterms:created>
  <dcterms:modified xsi:type="dcterms:W3CDTF">2019-11-16T03:56:00Z</dcterms:modified>
</cp:coreProperties>
</file>