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1C" w:rsidRDefault="0030581C" w:rsidP="0030581C">
      <w:pPr>
        <w:spacing w:after="0" w:line="480" w:lineRule="auto"/>
        <w:rPr>
          <w:rFonts w:ascii="Times New Roman" w:hAnsi="Times New Roman" w:cs="Times New Roman"/>
          <w:sz w:val="24"/>
          <w:szCs w:val="24"/>
        </w:rPr>
      </w:pPr>
    </w:p>
    <w:p w:rsidR="0030581C" w:rsidRDefault="0030581C" w:rsidP="0030581C">
      <w:pPr>
        <w:spacing w:after="0" w:line="480" w:lineRule="auto"/>
        <w:rPr>
          <w:rFonts w:ascii="Times New Roman" w:hAnsi="Times New Roman" w:cs="Times New Roman"/>
          <w:sz w:val="24"/>
          <w:szCs w:val="24"/>
        </w:rPr>
      </w:pPr>
    </w:p>
    <w:p w:rsidR="0030581C" w:rsidRDefault="0030581C" w:rsidP="0030581C">
      <w:pPr>
        <w:spacing w:after="0" w:line="480" w:lineRule="auto"/>
        <w:rPr>
          <w:rFonts w:ascii="Times New Roman" w:hAnsi="Times New Roman" w:cs="Times New Roman"/>
          <w:sz w:val="24"/>
          <w:szCs w:val="24"/>
        </w:rPr>
      </w:pPr>
    </w:p>
    <w:p w:rsidR="0030581C" w:rsidRDefault="0030581C" w:rsidP="0030581C">
      <w:pPr>
        <w:spacing w:after="0" w:line="480" w:lineRule="auto"/>
        <w:rPr>
          <w:rFonts w:ascii="Times New Roman" w:hAnsi="Times New Roman" w:cs="Times New Roman"/>
          <w:sz w:val="24"/>
          <w:szCs w:val="24"/>
        </w:rPr>
      </w:pPr>
    </w:p>
    <w:p w:rsidR="0030581C" w:rsidRDefault="0030581C" w:rsidP="0030581C">
      <w:pPr>
        <w:spacing w:after="0" w:line="480" w:lineRule="auto"/>
        <w:rPr>
          <w:rFonts w:ascii="Times New Roman" w:hAnsi="Times New Roman" w:cs="Times New Roman"/>
          <w:sz w:val="24"/>
          <w:szCs w:val="24"/>
        </w:rPr>
      </w:pPr>
    </w:p>
    <w:p w:rsidR="00336119" w:rsidRDefault="00336119" w:rsidP="0030581C">
      <w:pPr>
        <w:spacing w:after="0" w:line="480" w:lineRule="auto"/>
        <w:rPr>
          <w:rFonts w:ascii="Times New Roman" w:hAnsi="Times New Roman" w:cs="Times New Roman"/>
          <w:sz w:val="24"/>
          <w:szCs w:val="24"/>
        </w:rPr>
      </w:pPr>
    </w:p>
    <w:p w:rsidR="00336119" w:rsidRDefault="00336119" w:rsidP="0030581C">
      <w:pPr>
        <w:spacing w:after="0" w:line="480" w:lineRule="auto"/>
        <w:rPr>
          <w:rFonts w:ascii="Times New Roman" w:hAnsi="Times New Roman" w:cs="Times New Roman"/>
          <w:sz w:val="24"/>
          <w:szCs w:val="24"/>
        </w:rPr>
      </w:pPr>
    </w:p>
    <w:p w:rsidR="0030581C" w:rsidRDefault="0030581C" w:rsidP="0030581C">
      <w:pPr>
        <w:spacing w:after="0" w:line="480" w:lineRule="auto"/>
        <w:rPr>
          <w:rFonts w:ascii="Times New Roman" w:hAnsi="Times New Roman" w:cs="Times New Roman"/>
          <w:sz w:val="24"/>
          <w:szCs w:val="24"/>
        </w:rPr>
      </w:pPr>
    </w:p>
    <w:p w:rsidR="0030581C" w:rsidRDefault="00E217BC" w:rsidP="003058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Health Care Policy</w:t>
      </w:r>
    </w:p>
    <w:p w:rsidR="0030581C" w:rsidRDefault="00E217BC" w:rsidP="003058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30581C" w:rsidRPr="0008177B" w:rsidRDefault="00E217BC" w:rsidP="003058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30581C" w:rsidRDefault="0030581C" w:rsidP="0030581C">
      <w:pPr>
        <w:spacing w:after="0" w:line="480" w:lineRule="auto"/>
        <w:jc w:val="center"/>
        <w:rPr>
          <w:rFonts w:ascii="Times New Roman" w:hAnsi="Times New Roman" w:cs="Times New Roman"/>
          <w:sz w:val="24"/>
          <w:szCs w:val="24"/>
        </w:rPr>
      </w:pPr>
    </w:p>
    <w:p w:rsidR="0030581C" w:rsidRDefault="0030581C" w:rsidP="0030581C">
      <w:pPr>
        <w:spacing w:after="0" w:line="480" w:lineRule="auto"/>
        <w:jc w:val="center"/>
        <w:rPr>
          <w:rFonts w:ascii="Times New Roman" w:hAnsi="Times New Roman" w:cs="Times New Roman"/>
          <w:sz w:val="24"/>
          <w:szCs w:val="24"/>
        </w:rPr>
        <w:sectPr w:rsidR="0030581C" w:rsidSect="0030581C">
          <w:headerReference w:type="default" r:id="rId7"/>
          <w:headerReference w:type="first" r:id="rId8"/>
          <w:pgSz w:w="12240" w:h="15840"/>
          <w:pgMar w:top="1440" w:right="1440" w:bottom="1440" w:left="1440" w:header="720" w:footer="720" w:gutter="0"/>
          <w:cols w:space="720"/>
          <w:titlePg/>
          <w:docGrid w:linePitch="360"/>
        </w:sectPr>
      </w:pPr>
    </w:p>
    <w:p w:rsidR="0030581C" w:rsidRDefault="00E217BC" w:rsidP="0030581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Health Care Policy</w:t>
      </w:r>
    </w:p>
    <w:p w:rsidR="00D6129E" w:rsidRDefault="00D6129E" w:rsidP="0030581C">
      <w:pPr>
        <w:spacing w:after="0" w:line="480" w:lineRule="auto"/>
        <w:jc w:val="center"/>
        <w:rPr>
          <w:rFonts w:ascii="Times New Roman" w:hAnsi="Times New Roman" w:cs="Times New Roman"/>
          <w:sz w:val="24"/>
          <w:szCs w:val="24"/>
        </w:rPr>
      </w:pPr>
      <w:bookmarkStart w:id="0" w:name="_GoBack"/>
      <w:bookmarkEnd w:id="0"/>
    </w:p>
    <w:p w:rsidR="00651D18" w:rsidRDefault="00E217BC" w:rsidP="00D6129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F6ADC">
        <w:rPr>
          <w:rFonts w:ascii="Times New Roman" w:hAnsi="Times New Roman" w:cs="Times New Roman"/>
          <w:sz w:val="24"/>
          <w:szCs w:val="24"/>
        </w:rPr>
        <w:t>Nurses do much more than treating ill patients. They promote public health and play a large role in preventing infectious diseases. Nurses give a lot of vaccines to patients to prevent any severe disease. Vaccination is one of the public policy which protects the individual from any life-threatening disease. Nurses are providing vaccination facility to patients at home and in hospitals</w:t>
      </w:r>
      <w:r w:rsidR="006A4A7A">
        <w:rPr>
          <w:rFonts w:ascii="Times New Roman" w:hAnsi="Times New Roman" w:cs="Times New Roman"/>
          <w:sz w:val="24"/>
          <w:szCs w:val="24"/>
        </w:rPr>
        <w:t xml:space="preserve">. There are many diseases which can be prevented from vaccination such as influenza, whooping cough, hepatitis, measles, etc. </w:t>
      </w:r>
      <w:r>
        <w:rPr>
          <w:rFonts w:ascii="Times New Roman" w:hAnsi="Times New Roman" w:cs="Times New Roman"/>
          <w:sz w:val="24"/>
          <w:szCs w:val="24"/>
        </w:rPr>
        <w:t>The vaccination policy is helping a lot in curing many diseases and is helping a lot in saving money of people. People can cure many diseases if they are vaccinated. Nursing is playing an essen</w:t>
      </w:r>
      <w:r>
        <w:rPr>
          <w:rFonts w:ascii="Times New Roman" w:hAnsi="Times New Roman" w:cs="Times New Roman"/>
          <w:sz w:val="24"/>
          <w:szCs w:val="24"/>
        </w:rPr>
        <w:t>tial role in promoting vaccination in the communities by visiting their homes and making them aware of vaccination. They have the responsibility to be up to date on recommended routine vaccines</w:t>
      </w:r>
      <w:r w:rsidR="00D9391F">
        <w:rPr>
          <w:rFonts w:ascii="Times New Roman" w:hAnsi="Times New Roman" w:cs="Times New Roman"/>
          <w:sz w:val="24"/>
          <w:szCs w:val="24"/>
        </w:rPr>
        <w:t xml:space="preserve"> (Milstead, 2019)</w:t>
      </w:r>
      <w:r>
        <w:rPr>
          <w:rFonts w:ascii="Times New Roman" w:hAnsi="Times New Roman" w:cs="Times New Roman"/>
          <w:sz w:val="24"/>
          <w:szCs w:val="24"/>
        </w:rPr>
        <w:t xml:space="preserve">. </w:t>
      </w:r>
    </w:p>
    <w:p w:rsidR="00D6129E" w:rsidRDefault="00E217BC" w:rsidP="00D6129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most common </w:t>
      </w:r>
      <w:r w:rsidR="000D75DF">
        <w:rPr>
          <w:rFonts w:ascii="Times New Roman" w:hAnsi="Times New Roman" w:cs="Times New Roman"/>
          <w:sz w:val="24"/>
          <w:szCs w:val="24"/>
        </w:rPr>
        <w:t>diseases</w:t>
      </w:r>
      <w:r>
        <w:rPr>
          <w:rFonts w:ascii="Times New Roman" w:hAnsi="Times New Roman" w:cs="Times New Roman"/>
          <w:sz w:val="24"/>
          <w:szCs w:val="24"/>
        </w:rPr>
        <w:t xml:space="preserve"> is influen</w:t>
      </w:r>
      <w:r>
        <w:rPr>
          <w:rFonts w:ascii="Times New Roman" w:hAnsi="Times New Roman" w:cs="Times New Roman"/>
          <w:sz w:val="24"/>
          <w:szCs w:val="24"/>
        </w:rPr>
        <w:t>za which can lead to hospitalization or even de</w:t>
      </w:r>
      <w:r w:rsidR="000D75DF">
        <w:rPr>
          <w:rFonts w:ascii="Times New Roman" w:hAnsi="Times New Roman" w:cs="Times New Roman"/>
          <w:sz w:val="24"/>
          <w:szCs w:val="24"/>
        </w:rPr>
        <w:t xml:space="preserve">ath to many people. Influenza infection can affect everyone differently because everyone has symptoms of flu according to the season, but millions are a victim of the flu every year. </w:t>
      </w:r>
      <w:r w:rsidR="007576FA">
        <w:rPr>
          <w:rFonts w:ascii="Times New Roman" w:hAnsi="Times New Roman" w:cs="Times New Roman"/>
          <w:sz w:val="24"/>
          <w:szCs w:val="24"/>
        </w:rPr>
        <w:t xml:space="preserve">Seasonal flu vaccine should be performed annually to protect public from influenza </w:t>
      </w:r>
      <w:r w:rsidR="00ED6E54">
        <w:rPr>
          <w:rFonts w:ascii="Times New Roman" w:hAnsi="Times New Roman" w:cs="Times New Roman"/>
          <w:sz w:val="24"/>
          <w:szCs w:val="24"/>
        </w:rPr>
        <w:t>(</w:t>
      </w:r>
      <w:r w:rsidR="00ED6E54" w:rsidRPr="00FB7AB3">
        <w:rPr>
          <w:rFonts w:ascii="Times New Roman" w:hAnsi="Times New Roman" w:cs="Times New Roman"/>
          <w:sz w:val="24"/>
          <w:szCs w:val="24"/>
        </w:rPr>
        <w:t>University of Washington School of Medicine</w:t>
      </w:r>
      <w:r w:rsidR="00ED6E54">
        <w:rPr>
          <w:rFonts w:ascii="Times New Roman" w:hAnsi="Times New Roman" w:cs="Times New Roman"/>
          <w:sz w:val="24"/>
          <w:szCs w:val="24"/>
        </w:rPr>
        <w:t>, n.d)</w:t>
      </w:r>
      <w:r w:rsidR="000D75DF">
        <w:rPr>
          <w:rFonts w:ascii="Times New Roman" w:hAnsi="Times New Roman" w:cs="Times New Roman"/>
          <w:sz w:val="24"/>
          <w:szCs w:val="24"/>
        </w:rPr>
        <w:t>. Vaccination has provided a lot of benefits to people including the risk of flu illness in people.</w:t>
      </w:r>
      <w:r w:rsidR="00CB614E">
        <w:rPr>
          <w:rFonts w:ascii="Times New Roman" w:hAnsi="Times New Roman" w:cs="Times New Roman"/>
          <w:sz w:val="24"/>
          <w:szCs w:val="24"/>
        </w:rPr>
        <w:t xml:space="preserve"> The seasonal flu </w:t>
      </w:r>
      <w:r w:rsidR="00E91FC1">
        <w:rPr>
          <w:rFonts w:ascii="Times New Roman" w:hAnsi="Times New Roman" w:cs="Times New Roman"/>
          <w:sz w:val="24"/>
          <w:szCs w:val="24"/>
        </w:rPr>
        <w:t>vaccines protect</w:t>
      </w:r>
      <w:r w:rsidR="00CB614E">
        <w:rPr>
          <w:rFonts w:ascii="Times New Roman" w:hAnsi="Times New Roman" w:cs="Times New Roman"/>
          <w:sz w:val="24"/>
          <w:szCs w:val="24"/>
        </w:rPr>
        <w:t xml:space="preserve"> many people against influenza, and the research concluded that influenza would become more popular with t</w:t>
      </w:r>
      <w:r w:rsidR="00713AAD">
        <w:rPr>
          <w:rFonts w:ascii="Times New Roman" w:hAnsi="Times New Roman" w:cs="Times New Roman"/>
          <w:sz w:val="24"/>
          <w:szCs w:val="24"/>
        </w:rPr>
        <w:t>ime</w:t>
      </w:r>
      <w:r w:rsidR="00D9391F">
        <w:rPr>
          <w:rFonts w:ascii="Times New Roman" w:hAnsi="Times New Roman" w:cs="Times New Roman"/>
          <w:sz w:val="24"/>
          <w:szCs w:val="24"/>
        </w:rPr>
        <w:t xml:space="preserve"> (</w:t>
      </w:r>
      <w:r w:rsidR="00D9391F" w:rsidRPr="00FB7AB3">
        <w:rPr>
          <w:rFonts w:ascii="Times New Roman" w:eastAsia="Times New Roman" w:hAnsi="Times New Roman" w:cs="Times New Roman"/>
          <w:iCs/>
          <w:color w:val="000000"/>
          <w:sz w:val="24"/>
          <w:szCs w:val="24"/>
        </w:rPr>
        <w:t>CPR</w:t>
      </w:r>
      <w:r w:rsidR="00D9391F">
        <w:rPr>
          <w:rFonts w:ascii="Times New Roman" w:hAnsi="Times New Roman" w:cs="Times New Roman"/>
          <w:sz w:val="24"/>
          <w:szCs w:val="24"/>
        </w:rPr>
        <w:t>, 2019)</w:t>
      </w:r>
      <w:r w:rsidR="00713AAD">
        <w:rPr>
          <w:rFonts w:ascii="Times New Roman" w:hAnsi="Times New Roman" w:cs="Times New Roman"/>
          <w:sz w:val="24"/>
          <w:szCs w:val="24"/>
        </w:rPr>
        <w:t xml:space="preserve">. </w:t>
      </w:r>
    </w:p>
    <w:p w:rsidR="000D75DF" w:rsidRDefault="00E217BC" w:rsidP="00D6129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B7AB3">
        <w:rPr>
          <w:rFonts w:ascii="Times New Roman" w:hAnsi="Times New Roman" w:cs="Times New Roman"/>
          <w:sz w:val="24"/>
          <w:szCs w:val="24"/>
        </w:rPr>
        <w:t xml:space="preserve">Kingdom's model can be utilized in policy development. Flu vaccines must be offered at different doctor's offices, pharmacies, clinics, and health departments. Every newborn child </w:t>
      </w:r>
      <w:r w:rsidR="00FB7AB3">
        <w:rPr>
          <w:rFonts w:ascii="Times New Roman" w:hAnsi="Times New Roman" w:cs="Times New Roman"/>
          <w:sz w:val="24"/>
          <w:szCs w:val="24"/>
        </w:rPr>
        <w:lastRenderedPageBreak/>
        <w:t>should be vaccinated. Nurses should provide awareness among people to at least vaccine once in a year to cure this disease.</w:t>
      </w:r>
      <w:r w:rsidR="004737CE">
        <w:rPr>
          <w:rFonts w:ascii="Times New Roman" w:hAnsi="Times New Roman" w:cs="Times New Roman"/>
          <w:sz w:val="24"/>
          <w:szCs w:val="24"/>
        </w:rPr>
        <w:t xml:space="preserve"> </w:t>
      </w: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0A2E48" w:rsidRDefault="000A2E48" w:rsidP="00FB7AB3">
      <w:pPr>
        <w:spacing w:after="0" w:line="480" w:lineRule="auto"/>
        <w:jc w:val="center"/>
        <w:rPr>
          <w:rFonts w:ascii="Times New Roman" w:hAnsi="Times New Roman" w:cs="Times New Roman"/>
          <w:b/>
          <w:sz w:val="24"/>
          <w:szCs w:val="24"/>
        </w:rPr>
      </w:pPr>
    </w:p>
    <w:p w:rsidR="0030581C" w:rsidRPr="0030581C" w:rsidRDefault="00E217BC" w:rsidP="00FB7AB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FB7AB3" w:rsidRDefault="00E217BC" w:rsidP="00FB7AB3">
      <w:pPr>
        <w:spacing w:before="100" w:beforeAutospacing="1" w:after="100" w:afterAutospacing="1"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Milstead, J. A. (2019). </w:t>
      </w:r>
      <w:r>
        <w:rPr>
          <w:rFonts w:ascii="Times New Roman" w:eastAsia="Times New Roman" w:hAnsi="Times New Roman" w:cs="Times New Roman"/>
          <w:i/>
          <w:iCs/>
          <w:sz w:val="24"/>
          <w:szCs w:val="24"/>
        </w:rPr>
        <w:t xml:space="preserve">Health policy and politics: A nurse’s guide </w:t>
      </w:r>
      <w:r>
        <w:rPr>
          <w:rFonts w:ascii="Times New Roman" w:eastAsia="Times New Roman" w:hAnsi="Times New Roman" w:cs="Times New Roman"/>
          <w:sz w:val="24"/>
          <w:szCs w:val="24"/>
        </w:rPr>
        <w:t>(6th ed.). Burlingto</w:t>
      </w:r>
      <w:r>
        <w:rPr>
          <w:rFonts w:ascii="Times New Roman" w:eastAsia="Times New Roman" w:hAnsi="Times New Roman" w:cs="Times New Roman"/>
          <w:sz w:val="24"/>
          <w:szCs w:val="24"/>
        </w:rPr>
        <w:t>n, MA: Jones and Bartlett Publishers.</w:t>
      </w:r>
    </w:p>
    <w:p w:rsidR="00FB7AB3" w:rsidRPr="00FB7AB3" w:rsidRDefault="00E217BC" w:rsidP="00FB7AB3">
      <w:pPr>
        <w:spacing w:before="100" w:beforeAutospacing="1" w:after="100" w:afterAutospacing="1" w:line="480" w:lineRule="auto"/>
        <w:ind w:left="720" w:hanging="720"/>
        <w:rPr>
          <w:rFonts w:ascii="Times New Roman" w:eastAsia="Times New Roman" w:hAnsi="Times New Roman" w:cs="Times New Roman"/>
          <w:sz w:val="24"/>
          <w:szCs w:val="24"/>
        </w:rPr>
      </w:pPr>
      <w:r w:rsidRPr="00FB7AB3">
        <w:rPr>
          <w:rFonts w:ascii="Times New Roman" w:hAnsi="Times New Roman" w:cs="Times New Roman"/>
          <w:sz w:val="24"/>
          <w:szCs w:val="24"/>
        </w:rPr>
        <w:t xml:space="preserve">University of Washington School of Medicine. (n.d.) Ethics in medicine: Managed care. Retrieved from </w:t>
      </w:r>
      <w:hyperlink r:id="rId9" w:history="1">
        <w:r w:rsidRPr="003C509B">
          <w:rPr>
            <w:rStyle w:val="Hyperlink"/>
            <w:rFonts w:ascii="Times New Roman" w:hAnsi="Times New Roman" w:cs="Times New Roman"/>
            <w:sz w:val="24"/>
            <w:szCs w:val="24"/>
          </w:rPr>
          <w:t>http://depts.washington.edu/bioethx/topics/mana</w:t>
        </w:r>
        <w:r w:rsidRPr="003C509B">
          <w:rPr>
            <w:rStyle w:val="Hyperlink"/>
            <w:rFonts w:ascii="Times New Roman" w:hAnsi="Times New Roman" w:cs="Times New Roman"/>
            <w:sz w:val="24"/>
            <w:szCs w:val="24"/>
          </w:rPr>
          <w:t>g.html</w:t>
        </w:r>
      </w:hyperlink>
    </w:p>
    <w:p w:rsidR="00FB7AB3" w:rsidRPr="00FB7AB3" w:rsidRDefault="00E217BC" w:rsidP="00FB7AB3">
      <w:pPr>
        <w:spacing w:after="0" w:line="480" w:lineRule="auto"/>
        <w:ind w:left="720" w:hanging="720"/>
        <w:outlineLvl w:val="3"/>
        <w:rPr>
          <w:rFonts w:ascii="Times New Roman" w:eastAsia="Times New Roman" w:hAnsi="Times New Roman" w:cs="Times New Roman"/>
          <w:color w:val="000000"/>
          <w:sz w:val="24"/>
          <w:szCs w:val="24"/>
        </w:rPr>
      </w:pPr>
      <w:r w:rsidRPr="00FB7AB3">
        <w:rPr>
          <w:rFonts w:ascii="Times New Roman" w:eastAsia="Times New Roman" w:hAnsi="Times New Roman" w:cs="Times New Roman"/>
          <w:i/>
          <w:iCs/>
          <w:color w:val="000000"/>
          <w:sz w:val="24"/>
          <w:szCs w:val="24"/>
        </w:rPr>
        <w:t>Coalition for Patients' Rights (CPR) - online</w:t>
      </w:r>
      <w:r w:rsidRPr="00FB7AB3">
        <w:rPr>
          <w:rFonts w:ascii="Times New Roman" w:eastAsia="Times New Roman" w:hAnsi="Times New Roman" w:cs="Times New Roman"/>
          <w:color w:val="000000"/>
          <w:sz w:val="24"/>
          <w:szCs w:val="24"/>
        </w:rPr>
        <w:t>. (2019). </w:t>
      </w:r>
      <w:r w:rsidRPr="00FB7AB3">
        <w:rPr>
          <w:rFonts w:ascii="Times New Roman" w:eastAsia="Times New Roman" w:hAnsi="Times New Roman" w:cs="Times New Roman"/>
          <w:i/>
          <w:iCs/>
          <w:color w:val="000000"/>
          <w:sz w:val="24"/>
          <w:szCs w:val="24"/>
        </w:rPr>
        <w:t>Coalition for Patients' Rights</w:t>
      </w:r>
      <w:r w:rsidRPr="00FB7AB3">
        <w:rPr>
          <w:rFonts w:ascii="Times New Roman" w:eastAsia="Times New Roman" w:hAnsi="Times New Roman" w:cs="Times New Roman"/>
          <w:color w:val="000000"/>
          <w:sz w:val="24"/>
          <w:szCs w:val="24"/>
        </w:rPr>
        <w:t>. Retrieved 9 January 2019, from https://www.patientsrightscoalition.org/</w:t>
      </w:r>
    </w:p>
    <w:p w:rsidR="00FB7AB3" w:rsidRPr="00FB7AB3" w:rsidRDefault="00FB7AB3" w:rsidP="00FB7AB3">
      <w:pPr>
        <w:spacing w:before="100" w:beforeAutospacing="1" w:after="100" w:afterAutospacing="1" w:line="480" w:lineRule="auto"/>
        <w:rPr>
          <w:rFonts w:ascii="Times New Roman" w:hAnsi="Times New Roman" w:cs="Times New Roman"/>
          <w:sz w:val="24"/>
          <w:szCs w:val="24"/>
        </w:rPr>
      </w:pPr>
    </w:p>
    <w:p w:rsidR="00FB7AB3" w:rsidRDefault="00FB7AB3" w:rsidP="006331DC">
      <w:pPr>
        <w:spacing w:before="100" w:beforeAutospacing="1" w:after="100" w:afterAutospacing="1" w:line="480" w:lineRule="auto"/>
        <w:ind w:left="720" w:hanging="720"/>
        <w:rPr>
          <w:rFonts w:ascii="Times New Roman" w:eastAsia="Times New Roman" w:hAnsi="Times New Roman" w:cs="Times New Roman"/>
          <w:sz w:val="24"/>
          <w:szCs w:val="24"/>
        </w:rPr>
      </w:pPr>
    </w:p>
    <w:p w:rsidR="006331DC" w:rsidRDefault="006331DC" w:rsidP="006331DC">
      <w:pPr>
        <w:spacing w:before="100" w:beforeAutospacing="1" w:after="100" w:afterAutospacing="1" w:line="480" w:lineRule="auto"/>
        <w:ind w:left="720" w:hanging="720"/>
        <w:rPr>
          <w:rFonts w:ascii="Times New Roman" w:eastAsia="Times New Roman" w:hAnsi="Times New Roman" w:cs="Times New Roman"/>
          <w:sz w:val="24"/>
          <w:szCs w:val="24"/>
        </w:rPr>
      </w:pPr>
    </w:p>
    <w:p w:rsidR="00651D18" w:rsidRPr="006331DC" w:rsidRDefault="00651D18" w:rsidP="006331DC">
      <w:pPr>
        <w:rPr>
          <w:rFonts w:ascii="Times New Roman" w:hAnsi="Times New Roman" w:cs="Times New Roman"/>
          <w:sz w:val="24"/>
          <w:szCs w:val="24"/>
        </w:rPr>
      </w:pPr>
    </w:p>
    <w:sectPr w:rsidR="00651D18" w:rsidRPr="006331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BC" w:rsidRDefault="00E217BC">
      <w:pPr>
        <w:spacing w:after="0" w:line="240" w:lineRule="auto"/>
      </w:pPr>
      <w:r>
        <w:separator/>
      </w:r>
    </w:p>
  </w:endnote>
  <w:endnote w:type="continuationSeparator" w:id="0">
    <w:p w:rsidR="00E217BC" w:rsidRDefault="00E2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BC" w:rsidRDefault="00E217BC">
      <w:pPr>
        <w:spacing w:after="0" w:line="240" w:lineRule="auto"/>
      </w:pPr>
      <w:r>
        <w:separator/>
      </w:r>
    </w:p>
  </w:footnote>
  <w:footnote w:type="continuationSeparator" w:id="0">
    <w:p w:rsidR="00E217BC" w:rsidRDefault="00E21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18" w:rsidRPr="001A02CC" w:rsidRDefault="00E217BC" w:rsidP="00651D18">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737CE">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651D18" w:rsidRPr="001A02CC" w:rsidRDefault="00651D1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18" w:rsidRPr="001A02CC" w:rsidRDefault="00E217BC" w:rsidP="0030581C">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14438243"/>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737C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651D18" w:rsidRDefault="00651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8F"/>
    <w:rsid w:val="000454B6"/>
    <w:rsid w:val="0008177B"/>
    <w:rsid w:val="000A2E48"/>
    <w:rsid w:val="000D75DF"/>
    <w:rsid w:val="001A02CC"/>
    <w:rsid w:val="0030581C"/>
    <w:rsid w:val="00336119"/>
    <w:rsid w:val="003C509B"/>
    <w:rsid w:val="004737CE"/>
    <w:rsid w:val="00527E15"/>
    <w:rsid w:val="006331DC"/>
    <w:rsid w:val="00651D18"/>
    <w:rsid w:val="006A4A7A"/>
    <w:rsid w:val="006F6ADC"/>
    <w:rsid w:val="00713AAD"/>
    <w:rsid w:val="007576FA"/>
    <w:rsid w:val="00A80F2F"/>
    <w:rsid w:val="00CA1789"/>
    <w:rsid w:val="00CB5764"/>
    <w:rsid w:val="00CB614E"/>
    <w:rsid w:val="00D6129E"/>
    <w:rsid w:val="00D9391F"/>
    <w:rsid w:val="00E217BC"/>
    <w:rsid w:val="00E24949"/>
    <w:rsid w:val="00E5068F"/>
    <w:rsid w:val="00E91FC1"/>
    <w:rsid w:val="00ED6E54"/>
    <w:rsid w:val="00FB3315"/>
    <w:rsid w:val="00FB7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1C"/>
    <w:rPr>
      <w:rFonts w:asciiTheme="minorHAnsi" w:hAnsiTheme="minorHAnsi" w:cstheme="minorBidi"/>
      <w:sz w:val="22"/>
      <w:szCs w:val="22"/>
    </w:rPr>
  </w:style>
  <w:style w:type="paragraph" w:styleId="Heading3">
    <w:name w:val="heading 3"/>
    <w:basedOn w:val="Normal"/>
    <w:link w:val="Heading3Char"/>
    <w:uiPriority w:val="9"/>
    <w:qFormat/>
    <w:rsid w:val="00FB7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7A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1C"/>
    <w:rPr>
      <w:rFonts w:asciiTheme="minorHAnsi" w:hAnsiTheme="minorHAnsi" w:cstheme="minorBidi"/>
      <w:sz w:val="22"/>
      <w:szCs w:val="22"/>
    </w:rPr>
  </w:style>
  <w:style w:type="paragraph" w:styleId="Footer">
    <w:name w:val="footer"/>
    <w:basedOn w:val="Normal"/>
    <w:link w:val="FooterChar"/>
    <w:uiPriority w:val="99"/>
    <w:unhideWhenUsed/>
    <w:rsid w:val="0030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1C"/>
    <w:rPr>
      <w:rFonts w:asciiTheme="minorHAnsi" w:hAnsiTheme="minorHAnsi" w:cstheme="minorBidi"/>
      <w:sz w:val="22"/>
      <w:szCs w:val="22"/>
    </w:rPr>
  </w:style>
  <w:style w:type="character" w:styleId="Hyperlink">
    <w:name w:val="Hyperlink"/>
    <w:basedOn w:val="DefaultParagraphFont"/>
    <w:uiPriority w:val="99"/>
    <w:unhideWhenUsed/>
    <w:rsid w:val="00FB7AB3"/>
    <w:rPr>
      <w:color w:val="0000FF" w:themeColor="hyperlink"/>
      <w:u w:val="single"/>
    </w:rPr>
  </w:style>
  <w:style w:type="character" w:customStyle="1" w:styleId="Heading3Char">
    <w:name w:val="Heading 3 Char"/>
    <w:basedOn w:val="DefaultParagraphFont"/>
    <w:link w:val="Heading3"/>
    <w:uiPriority w:val="9"/>
    <w:rsid w:val="00FB7AB3"/>
    <w:rPr>
      <w:rFonts w:eastAsia="Times New Roman"/>
      <w:b/>
      <w:bCs/>
      <w:sz w:val="27"/>
      <w:szCs w:val="27"/>
    </w:rPr>
  </w:style>
  <w:style w:type="character" w:customStyle="1" w:styleId="Heading4Char">
    <w:name w:val="Heading 4 Char"/>
    <w:basedOn w:val="DefaultParagraphFont"/>
    <w:link w:val="Heading4"/>
    <w:uiPriority w:val="9"/>
    <w:rsid w:val="00FB7AB3"/>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1C"/>
    <w:rPr>
      <w:rFonts w:asciiTheme="minorHAnsi" w:hAnsiTheme="minorHAnsi" w:cstheme="minorBidi"/>
      <w:sz w:val="22"/>
      <w:szCs w:val="22"/>
    </w:rPr>
  </w:style>
  <w:style w:type="paragraph" w:styleId="Heading3">
    <w:name w:val="heading 3"/>
    <w:basedOn w:val="Normal"/>
    <w:link w:val="Heading3Char"/>
    <w:uiPriority w:val="9"/>
    <w:qFormat/>
    <w:rsid w:val="00FB7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7A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1C"/>
    <w:rPr>
      <w:rFonts w:asciiTheme="minorHAnsi" w:hAnsiTheme="minorHAnsi" w:cstheme="minorBidi"/>
      <w:sz w:val="22"/>
      <w:szCs w:val="22"/>
    </w:rPr>
  </w:style>
  <w:style w:type="paragraph" w:styleId="Footer">
    <w:name w:val="footer"/>
    <w:basedOn w:val="Normal"/>
    <w:link w:val="FooterChar"/>
    <w:uiPriority w:val="99"/>
    <w:unhideWhenUsed/>
    <w:rsid w:val="0030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1C"/>
    <w:rPr>
      <w:rFonts w:asciiTheme="minorHAnsi" w:hAnsiTheme="minorHAnsi" w:cstheme="minorBidi"/>
      <w:sz w:val="22"/>
      <w:szCs w:val="22"/>
    </w:rPr>
  </w:style>
  <w:style w:type="character" w:styleId="Hyperlink">
    <w:name w:val="Hyperlink"/>
    <w:basedOn w:val="DefaultParagraphFont"/>
    <w:uiPriority w:val="99"/>
    <w:unhideWhenUsed/>
    <w:rsid w:val="00FB7AB3"/>
    <w:rPr>
      <w:color w:val="0000FF" w:themeColor="hyperlink"/>
      <w:u w:val="single"/>
    </w:rPr>
  </w:style>
  <w:style w:type="character" w:customStyle="1" w:styleId="Heading3Char">
    <w:name w:val="Heading 3 Char"/>
    <w:basedOn w:val="DefaultParagraphFont"/>
    <w:link w:val="Heading3"/>
    <w:uiPriority w:val="9"/>
    <w:rsid w:val="00FB7AB3"/>
    <w:rPr>
      <w:rFonts w:eastAsia="Times New Roman"/>
      <w:b/>
      <w:bCs/>
      <w:sz w:val="27"/>
      <w:szCs w:val="27"/>
    </w:rPr>
  </w:style>
  <w:style w:type="character" w:customStyle="1" w:styleId="Heading4Char">
    <w:name w:val="Heading 4 Char"/>
    <w:basedOn w:val="DefaultParagraphFont"/>
    <w:link w:val="Heading4"/>
    <w:uiPriority w:val="9"/>
    <w:rsid w:val="00FB7AB3"/>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pts.washington.edu/bioethx/topics/mana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17</cp:revision>
  <dcterms:created xsi:type="dcterms:W3CDTF">2019-01-09T19:05:00Z</dcterms:created>
  <dcterms:modified xsi:type="dcterms:W3CDTF">2019-01-09T22:20:00Z</dcterms:modified>
</cp:coreProperties>
</file>