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925BD" w14:textId="77777777" w:rsidR="00DD2277" w:rsidRPr="00DD2277" w:rsidRDefault="00DD2277" w:rsidP="00DD2277">
      <w:pPr>
        <w:spacing w:line="480" w:lineRule="auto"/>
        <w:rPr>
          <w:rFonts w:ascii="Times New Roman" w:hAnsi="Times New Roman" w:cs="Times New Roman"/>
          <w:sz w:val="24"/>
          <w:szCs w:val="24"/>
        </w:rPr>
      </w:pPr>
      <w:r w:rsidRPr="00DD2277">
        <w:rPr>
          <w:rFonts w:ascii="Times New Roman" w:hAnsi="Times New Roman" w:cs="Times New Roman"/>
          <w:sz w:val="24"/>
          <w:szCs w:val="24"/>
        </w:rPr>
        <w:t>Student's Name:</w:t>
      </w:r>
    </w:p>
    <w:p w14:paraId="2DF993AF" w14:textId="77777777" w:rsidR="00DD2277" w:rsidRPr="00DD2277" w:rsidRDefault="00DD2277" w:rsidP="00DD2277">
      <w:pPr>
        <w:spacing w:line="480" w:lineRule="auto"/>
        <w:rPr>
          <w:rFonts w:ascii="Times New Roman" w:hAnsi="Times New Roman" w:cs="Times New Roman"/>
          <w:sz w:val="24"/>
          <w:szCs w:val="24"/>
        </w:rPr>
      </w:pPr>
      <w:r w:rsidRPr="00DD2277">
        <w:rPr>
          <w:rFonts w:ascii="Times New Roman" w:hAnsi="Times New Roman" w:cs="Times New Roman"/>
          <w:sz w:val="24"/>
          <w:szCs w:val="24"/>
        </w:rPr>
        <w:t>Professor's Name:</w:t>
      </w:r>
    </w:p>
    <w:p w14:paraId="5AA37A1D" w14:textId="77777777" w:rsidR="00DD2277" w:rsidRPr="00DD2277" w:rsidRDefault="00DD2277" w:rsidP="00DD2277">
      <w:pPr>
        <w:spacing w:line="480" w:lineRule="auto"/>
        <w:rPr>
          <w:rFonts w:ascii="Times New Roman" w:hAnsi="Times New Roman" w:cs="Times New Roman"/>
          <w:sz w:val="24"/>
          <w:szCs w:val="24"/>
        </w:rPr>
      </w:pPr>
      <w:r w:rsidRPr="00DD2277">
        <w:rPr>
          <w:rFonts w:ascii="Times New Roman" w:hAnsi="Times New Roman" w:cs="Times New Roman"/>
          <w:sz w:val="24"/>
          <w:szCs w:val="24"/>
        </w:rPr>
        <w:t xml:space="preserve">Course: </w:t>
      </w:r>
    </w:p>
    <w:p w14:paraId="4C9086B2" w14:textId="77777777" w:rsidR="00DD2277" w:rsidRPr="00DD2277" w:rsidRDefault="00DD2277" w:rsidP="00DD2277">
      <w:pPr>
        <w:spacing w:line="480" w:lineRule="auto"/>
        <w:rPr>
          <w:rFonts w:ascii="Times New Roman" w:hAnsi="Times New Roman" w:cs="Times New Roman"/>
          <w:sz w:val="24"/>
          <w:szCs w:val="24"/>
        </w:rPr>
      </w:pPr>
      <w:r w:rsidRPr="00DD2277">
        <w:rPr>
          <w:rFonts w:ascii="Times New Roman" w:hAnsi="Times New Roman" w:cs="Times New Roman"/>
          <w:sz w:val="24"/>
          <w:szCs w:val="24"/>
        </w:rPr>
        <w:t>Date:</w:t>
      </w:r>
    </w:p>
    <w:p w14:paraId="641A301E" w14:textId="77777777" w:rsidR="00DD2277" w:rsidRPr="00DD2277" w:rsidRDefault="00DD2277" w:rsidP="00DD2277">
      <w:pPr>
        <w:spacing w:line="480" w:lineRule="auto"/>
        <w:jc w:val="center"/>
        <w:rPr>
          <w:rFonts w:ascii="Times New Roman" w:hAnsi="Times New Roman" w:cs="Times New Roman"/>
          <w:b/>
          <w:bCs/>
          <w:sz w:val="24"/>
          <w:szCs w:val="24"/>
        </w:rPr>
      </w:pPr>
      <w:r w:rsidRPr="00DD2277">
        <w:rPr>
          <w:rFonts w:ascii="Times New Roman" w:hAnsi="Times New Roman" w:cs="Times New Roman"/>
          <w:b/>
          <w:bCs/>
          <w:sz w:val="24"/>
          <w:szCs w:val="24"/>
        </w:rPr>
        <w:t>Music Appreciation</w:t>
      </w:r>
    </w:p>
    <w:p w14:paraId="3DC887C3" w14:textId="0B70091C" w:rsidR="00DD2277" w:rsidRPr="00DD2277" w:rsidRDefault="00DD2277" w:rsidP="00DD2277">
      <w:pPr>
        <w:spacing w:line="480" w:lineRule="auto"/>
        <w:ind w:firstLine="720"/>
        <w:rPr>
          <w:rFonts w:ascii="Times New Roman" w:hAnsi="Times New Roman" w:cs="Times New Roman"/>
          <w:sz w:val="24"/>
          <w:szCs w:val="24"/>
        </w:rPr>
      </w:pPr>
      <w:r w:rsidRPr="00DD2277">
        <w:rPr>
          <w:rFonts w:ascii="Times New Roman" w:hAnsi="Times New Roman" w:cs="Times New Roman"/>
          <w:sz w:val="24"/>
          <w:szCs w:val="24"/>
        </w:rPr>
        <w:t>Music is crucial when it comes to comprehending the history of Latin America. Latin America has an extraordinary musical complexity and diversity, which was developed centuries ago through cultural exchange. Various groups incorporated music and dance as part of their daily lives, both in leisure activities, at work, and in education (González, 45). Music also acted as a mode of communication between religious groups. Music was also part of the various expeditions used to claim territories in America, and it was later used by missionaries and evangelists (</w:t>
      </w:r>
      <w:proofErr w:type="spellStart"/>
      <w:r w:rsidRPr="00DD2277">
        <w:rPr>
          <w:rFonts w:ascii="Times New Roman" w:hAnsi="Times New Roman" w:cs="Times New Roman"/>
          <w:sz w:val="24"/>
          <w:szCs w:val="24"/>
        </w:rPr>
        <w:t>Stavans</w:t>
      </w:r>
      <w:proofErr w:type="spellEnd"/>
      <w:r w:rsidRPr="00DD2277">
        <w:rPr>
          <w:rFonts w:ascii="Times New Roman" w:hAnsi="Times New Roman" w:cs="Times New Roman"/>
          <w:sz w:val="24"/>
          <w:szCs w:val="24"/>
        </w:rPr>
        <w:t xml:space="preserve">, 66). Music and dance gave opportunities for reinvention and cultural maintenance during colonialism. Various renowned music composers during this era were Carlos Chavez, Alberto Ginastera, and </w:t>
      </w:r>
      <w:proofErr w:type="spellStart"/>
      <w:r w:rsidRPr="00DD2277">
        <w:rPr>
          <w:rFonts w:ascii="Times New Roman" w:hAnsi="Times New Roman" w:cs="Times New Roman"/>
          <w:sz w:val="24"/>
          <w:szCs w:val="24"/>
        </w:rPr>
        <w:t>Heitor</w:t>
      </w:r>
      <w:proofErr w:type="spellEnd"/>
      <w:r w:rsidRPr="00DD2277">
        <w:rPr>
          <w:rFonts w:ascii="Times New Roman" w:hAnsi="Times New Roman" w:cs="Times New Roman"/>
          <w:sz w:val="24"/>
          <w:szCs w:val="24"/>
        </w:rPr>
        <w:t xml:space="preserve"> Villa-Lobos (Herrera, 66).</w:t>
      </w:r>
    </w:p>
    <w:p w14:paraId="510D1583" w14:textId="77777777" w:rsidR="00DD2277" w:rsidRPr="00DD2277" w:rsidRDefault="00DD2277" w:rsidP="00DD2277">
      <w:pPr>
        <w:spacing w:line="480" w:lineRule="auto"/>
        <w:ind w:firstLine="720"/>
        <w:rPr>
          <w:rFonts w:ascii="Times New Roman" w:hAnsi="Times New Roman" w:cs="Times New Roman"/>
          <w:sz w:val="24"/>
          <w:szCs w:val="24"/>
        </w:rPr>
      </w:pPr>
      <w:r w:rsidRPr="00DD2277">
        <w:rPr>
          <w:rFonts w:ascii="Times New Roman" w:hAnsi="Times New Roman" w:cs="Times New Roman"/>
          <w:sz w:val="24"/>
          <w:szCs w:val="24"/>
        </w:rPr>
        <w:t xml:space="preserve">Carlos Chavez was a famous Mexican composer during the 20th century.  He was greatly known because of his seven symphonies. He stood out among other composers because he never used to follow trends and was doing well in orchestral or instrumental music (Flores, 77). However, his music was not being considered as Latin as it often sounded Stravinsky. He is also known for having written some books. He also served as the chair of poetics in Harvard university (Herrera, 33). </w:t>
      </w:r>
    </w:p>
    <w:p w14:paraId="7DFF1BFA" w14:textId="77777777" w:rsidR="00DD2277" w:rsidRPr="00DD2277" w:rsidRDefault="00DD2277" w:rsidP="00DD2277">
      <w:pPr>
        <w:spacing w:line="480" w:lineRule="auto"/>
        <w:ind w:firstLine="720"/>
        <w:rPr>
          <w:rFonts w:ascii="Times New Roman" w:hAnsi="Times New Roman" w:cs="Times New Roman"/>
          <w:sz w:val="24"/>
          <w:szCs w:val="24"/>
        </w:rPr>
      </w:pPr>
      <w:r w:rsidRPr="00DD2277">
        <w:rPr>
          <w:rFonts w:ascii="Times New Roman" w:hAnsi="Times New Roman" w:cs="Times New Roman"/>
          <w:sz w:val="24"/>
          <w:szCs w:val="24"/>
        </w:rPr>
        <w:lastRenderedPageBreak/>
        <w:t>Alberto Ginastera was also a popular American composer during the 20th century (</w:t>
      </w:r>
      <w:proofErr w:type="spellStart"/>
      <w:r w:rsidRPr="00DD2277">
        <w:rPr>
          <w:rFonts w:ascii="Times New Roman" w:hAnsi="Times New Roman" w:cs="Times New Roman"/>
          <w:sz w:val="24"/>
          <w:szCs w:val="24"/>
        </w:rPr>
        <w:t>Stavans</w:t>
      </w:r>
      <w:proofErr w:type="spellEnd"/>
      <w:r w:rsidRPr="00DD2277">
        <w:rPr>
          <w:rFonts w:ascii="Times New Roman" w:hAnsi="Times New Roman" w:cs="Times New Roman"/>
          <w:sz w:val="24"/>
          <w:szCs w:val="24"/>
        </w:rPr>
        <w:t>, 54). What made him rise to fame was the fact that he used national music and local idioms during his compositions. He started singing as a young child and has received various awards for his music. He is normally labeled as a traditionist (González, 78).</w:t>
      </w:r>
    </w:p>
    <w:p w14:paraId="3EE13A69" w14:textId="77777777" w:rsidR="00DD2277" w:rsidRPr="00DD2277" w:rsidRDefault="00DD2277" w:rsidP="00DD2277">
      <w:pPr>
        <w:spacing w:line="480" w:lineRule="auto"/>
        <w:ind w:firstLine="720"/>
        <w:rPr>
          <w:rFonts w:ascii="Times New Roman" w:hAnsi="Times New Roman" w:cs="Times New Roman"/>
          <w:sz w:val="24"/>
          <w:szCs w:val="24"/>
        </w:rPr>
      </w:pPr>
      <w:r w:rsidRPr="00DD2277">
        <w:rPr>
          <w:rFonts w:ascii="Times New Roman" w:hAnsi="Times New Roman" w:cs="Times New Roman"/>
          <w:sz w:val="24"/>
          <w:szCs w:val="24"/>
        </w:rPr>
        <w:t xml:space="preserve">The third music composer was </w:t>
      </w:r>
      <w:proofErr w:type="spellStart"/>
      <w:r w:rsidRPr="00DD2277">
        <w:rPr>
          <w:rFonts w:ascii="Times New Roman" w:hAnsi="Times New Roman" w:cs="Times New Roman"/>
          <w:sz w:val="24"/>
          <w:szCs w:val="24"/>
        </w:rPr>
        <w:t>Heltor</w:t>
      </w:r>
      <w:proofErr w:type="spellEnd"/>
      <w:r w:rsidRPr="00DD2277">
        <w:rPr>
          <w:rFonts w:ascii="Times New Roman" w:hAnsi="Times New Roman" w:cs="Times New Roman"/>
          <w:sz w:val="24"/>
          <w:szCs w:val="24"/>
        </w:rPr>
        <w:t xml:space="preserve"> Villa-Lobos, born in brazil capital Rio De Janeiro in 1887. He was allegedly taught how to play Viola and Cello by his father, who used to be an armature musician (Stavans,30). He learned how to play guitar as an adolescent. He spent most of his years in Paris but returned to Brazil and sang some brazil street music.</w:t>
      </w:r>
    </w:p>
    <w:p w14:paraId="618A99E5" w14:textId="41CAC93A" w:rsidR="00DD2277" w:rsidRDefault="00DD2277" w:rsidP="00DD2277">
      <w:pPr>
        <w:spacing w:line="480" w:lineRule="auto"/>
        <w:rPr>
          <w:rFonts w:ascii="Times New Roman" w:hAnsi="Times New Roman" w:cs="Times New Roman"/>
          <w:sz w:val="24"/>
          <w:szCs w:val="24"/>
        </w:rPr>
      </w:pPr>
      <w:r w:rsidRPr="00DD2277">
        <w:rPr>
          <w:rFonts w:ascii="Times New Roman" w:hAnsi="Times New Roman" w:cs="Times New Roman"/>
          <w:sz w:val="24"/>
          <w:szCs w:val="24"/>
        </w:rPr>
        <w:t xml:space="preserve"> </w:t>
      </w:r>
      <w:r>
        <w:rPr>
          <w:rFonts w:ascii="Times New Roman" w:hAnsi="Times New Roman" w:cs="Times New Roman"/>
          <w:sz w:val="24"/>
          <w:szCs w:val="24"/>
        </w:rPr>
        <w:tab/>
      </w:r>
      <w:r w:rsidRPr="00DD2277">
        <w:rPr>
          <w:rFonts w:ascii="Times New Roman" w:hAnsi="Times New Roman" w:cs="Times New Roman"/>
          <w:sz w:val="24"/>
          <w:szCs w:val="24"/>
        </w:rPr>
        <w:t xml:space="preserve">Carlos Chavez, Alberto Ginastera, and </w:t>
      </w:r>
      <w:proofErr w:type="spellStart"/>
      <w:r w:rsidRPr="00DD2277">
        <w:rPr>
          <w:rFonts w:ascii="Times New Roman" w:hAnsi="Times New Roman" w:cs="Times New Roman"/>
          <w:sz w:val="24"/>
          <w:szCs w:val="24"/>
        </w:rPr>
        <w:t>Heltor</w:t>
      </w:r>
      <w:proofErr w:type="spellEnd"/>
      <w:r w:rsidRPr="00DD2277">
        <w:rPr>
          <w:rFonts w:ascii="Times New Roman" w:hAnsi="Times New Roman" w:cs="Times New Roman"/>
          <w:sz w:val="24"/>
          <w:szCs w:val="24"/>
        </w:rPr>
        <w:t xml:space="preserve"> Villa-Lobos composed their music all with different styles, Chavez is thought to have composed Stravinsky kind of music while Ginastera sang traditional music and </w:t>
      </w:r>
      <w:proofErr w:type="spellStart"/>
      <w:r w:rsidRPr="00DD2277">
        <w:rPr>
          <w:rFonts w:ascii="Times New Roman" w:hAnsi="Times New Roman" w:cs="Times New Roman"/>
          <w:sz w:val="24"/>
          <w:szCs w:val="24"/>
        </w:rPr>
        <w:t>Heltor</w:t>
      </w:r>
      <w:proofErr w:type="spellEnd"/>
      <w:r w:rsidRPr="00DD2277">
        <w:rPr>
          <w:rFonts w:ascii="Times New Roman" w:hAnsi="Times New Roman" w:cs="Times New Roman"/>
          <w:sz w:val="24"/>
          <w:szCs w:val="24"/>
        </w:rPr>
        <w:t xml:space="preserve"> Villa is popular for his street music (Flores, 38). They used various nationalistic equipment in their music to show their nationalism; for example, </w:t>
      </w:r>
      <w:proofErr w:type="spellStart"/>
      <w:r w:rsidRPr="00DD2277">
        <w:rPr>
          <w:rFonts w:ascii="Times New Roman" w:hAnsi="Times New Roman" w:cs="Times New Roman"/>
          <w:sz w:val="24"/>
          <w:szCs w:val="24"/>
        </w:rPr>
        <w:t>Heltor</w:t>
      </w:r>
      <w:proofErr w:type="spellEnd"/>
      <w:r w:rsidRPr="00DD2277">
        <w:rPr>
          <w:rFonts w:ascii="Times New Roman" w:hAnsi="Times New Roman" w:cs="Times New Roman"/>
          <w:sz w:val="24"/>
          <w:szCs w:val="24"/>
        </w:rPr>
        <w:t xml:space="preserve"> is thought to use some brazil street words in his music, Carlo </w:t>
      </w:r>
      <w:proofErr w:type="spellStart"/>
      <w:r w:rsidRPr="00DD2277">
        <w:rPr>
          <w:rFonts w:ascii="Times New Roman" w:hAnsi="Times New Roman" w:cs="Times New Roman"/>
          <w:sz w:val="24"/>
          <w:szCs w:val="24"/>
        </w:rPr>
        <w:t>Chevez</w:t>
      </w:r>
      <w:proofErr w:type="spellEnd"/>
      <w:r w:rsidRPr="00DD2277">
        <w:rPr>
          <w:rFonts w:ascii="Times New Roman" w:hAnsi="Times New Roman" w:cs="Times New Roman"/>
          <w:sz w:val="24"/>
          <w:szCs w:val="24"/>
        </w:rPr>
        <w:t xml:space="preserve"> used his seven symphonies and Alberto Ginastera local idioms.</w:t>
      </w:r>
    </w:p>
    <w:p w14:paraId="1B969FA6" w14:textId="7C775428" w:rsidR="00DD2277" w:rsidRDefault="00DD2277" w:rsidP="00DD2277">
      <w:pPr>
        <w:spacing w:line="480" w:lineRule="auto"/>
        <w:rPr>
          <w:rFonts w:ascii="Times New Roman" w:hAnsi="Times New Roman" w:cs="Times New Roman"/>
          <w:sz w:val="24"/>
          <w:szCs w:val="24"/>
        </w:rPr>
      </w:pPr>
    </w:p>
    <w:p w14:paraId="08E46CDC" w14:textId="3E30DDCF" w:rsidR="00DD2277" w:rsidRDefault="00DD2277" w:rsidP="00DD2277">
      <w:pPr>
        <w:spacing w:line="480" w:lineRule="auto"/>
        <w:rPr>
          <w:rFonts w:ascii="Times New Roman" w:hAnsi="Times New Roman" w:cs="Times New Roman"/>
          <w:sz w:val="24"/>
          <w:szCs w:val="24"/>
        </w:rPr>
      </w:pPr>
    </w:p>
    <w:p w14:paraId="73BA1647" w14:textId="44F597F4" w:rsidR="00DD2277" w:rsidRDefault="00DD2277" w:rsidP="00DD2277">
      <w:pPr>
        <w:spacing w:line="480" w:lineRule="auto"/>
        <w:rPr>
          <w:rFonts w:ascii="Times New Roman" w:hAnsi="Times New Roman" w:cs="Times New Roman"/>
          <w:sz w:val="24"/>
          <w:szCs w:val="24"/>
        </w:rPr>
      </w:pPr>
    </w:p>
    <w:p w14:paraId="1CD356B7" w14:textId="72B2739C" w:rsidR="00DD2277" w:rsidRDefault="00DD2277" w:rsidP="00DD2277">
      <w:pPr>
        <w:spacing w:line="480" w:lineRule="auto"/>
        <w:rPr>
          <w:rFonts w:ascii="Times New Roman" w:hAnsi="Times New Roman" w:cs="Times New Roman"/>
          <w:sz w:val="24"/>
          <w:szCs w:val="24"/>
        </w:rPr>
      </w:pPr>
    </w:p>
    <w:p w14:paraId="430A0C4D" w14:textId="7386BDB6" w:rsidR="00DD2277" w:rsidRDefault="00DD2277" w:rsidP="00DD2277">
      <w:pPr>
        <w:spacing w:line="480" w:lineRule="auto"/>
        <w:rPr>
          <w:rFonts w:ascii="Times New Roman" w:hAnsi="Times New Roman" w:cs="Times New Roman"/>
          <w:sz w:val="24"/>
          <w:szCs w:val="24"/>
        </w:rPr>
      </w:pPr>
    </w:p>
    <w:p w14:paraId="1328E3DC" w14:textId="22BA2266" w:rsidR="00DD2277" w:rsidRDefault="00DD2277" w:rsidP="00DD2277">
      <w:pPr>
        <w:spacing w:line="480" w:lineRule="auto"/>
        <w:rPr>
          <w:rFonts w:ascii="Times New Roman" w:hAnsi="Times New Roman" w:cs="Times New Roman"/>
          <w:sz w:val="24"/>
          <w:szCs w:val="24"/>
        </w:rPr>
      </w:pPr>
    </w:p>
    <w:p w14:paraId="59C674BA" w14:textId="77777777" w:rsidR="00DD2277" w:rsidRPr="00DD2277" w:rsidRDefault="00DD2277" w:rsidP="00DD2277">
      <w:pPr>
        <w:spacing w:line="480" w:lineRule="auto"/>
        <w:rPr>
          <w:rFonts w:ascii="Times New Roman" w:hAnsi="Times New Roman" w:cs="Times New Roman"/>
          <w:sz w:val="24"/>
          <w:szCs w:val="24"/>
        </w:rPr>
      </w:pPr>
    </w:p>
    <w:p w14:paraId="1D3ED889" w14:textId="77777777" w:rsidR="00DD2277" w:rsidRPr="00DD2277" w:rsidRDefault="00DD2277" w:rsidP="00DD2277">
      <w:pPr>
        <w:spacing w:line="480" w:lineRule="auto"/>
        <w:rPr>
          <w:rFonts w:ascii="Times New Roman" w:hAnsi="Times New Roman" w:cs="Times New Roman"/>
          <w:sz w:val="24"/>
          <w:szCs w:val="24"/>
        </w:rPr>
      </w:pPr>
    </w:p>
    <w:p w14:paraId="0F05BA4B" w14:textId="77777777" w:rsidR="00DD2277" w:rsidRPr="00DD2277" w:rsidRDefault="00DD2277" w:rsidP="00DD2277">
      <w:pPr>
        <w:spacing w:line="480" w:lineRule="auto"/>
        <w:jc w:val="center"/>
        <w:rPr>
          <w:rFonts w:ascii="Times New Roman" w:hAnsi="Times New Roman" w:cs="Times New Roman"/>
          <w:sz w:val="24"/>
          <w:szCs w:val="24"/>
        </w:rPr>
      </w:pPr>
      <w:r w:rsidRPr="00DD2277">
        <w:rPr>
          <w:rFonts w:ascii="Times New Roman" w:hAnsi="Times New Roman" w:cs="Times New Roman"/>
          <w:sz w:val="24"/>
          <w:szCs w:val="24"/>
        </w:rPr>
        <w:t>Work cited</w:t>
      </w:r>
    </w:p>
    <w:p w14:paraId="69C87D66" w14:textId="77777777" w:rsidR="00DD2277" w:rsidRPr="00DD2277" w:rsidRDefault="00DD2277" w:rsidP="00DD2277">
      <w:pPr>
        <w:spacing w:line="480" w:lineRule="auto"/>
        <w:ind w:left="720" w:hanging="720"/>
        <w:rPr>
          <w:rFonts w:ascii="Times New Roman" w:hAnsi="Times New Roman" w:cs="Times New Roman"/>
          <w:sz w:val="24"/>
          <w:szCs w:val="24"/>
        </w:rPr>
      </w:pPr>
      <w:proofErr w:type="spellStart"/>
      <w:r w:rsidRPr="00DD2277">
        <w:rPr>
          <w:rFonts w:ascii="Times New Roman" w:hAnsi="Times New Roman" w:cs="Times New Roman"/>
          <w:sz w:val="24"/>
          <w:szCs w:val="24"/>
        </w:rPr>
        <w:t>Stavans</w:t>
      </w:r>
      <w:proofErr w:type="spellEnd"/>
      <w:r w:rsidRPr="00DD2277">
        <w:rPr>
          <w:rFonts w:ascii="Times New Roman" w:hAnsi="Times New Roman" w:cs="Times New Roman"/>
          <w:sz w:val="24"/>
          <w:szCs w:val="24"/>
        </w:rPr>
        <w:t xml:space="preserve">, </w:t>
      </w:r>
      <w:proofErr w:type="spellStart"/>
      <w:r w:rsidRPr="00DD2277">
        <w:rPr>
          <w:rFonts w:ascii="Times New Roman" w:hAnsi="Times New Roman" w:cs="Times New Roman"/>
          <w:sz w:val="24"/>
          <w:szCs w:val="24"/>
        </w:rPr>
        <w:t>Ilan</w:t>
      </w:r>
      <w:proofErr w:type="spellEnd"/>
      <w:r w:rsidRPr="00DD2277">
        <w:rPr>
          <w:rFonts w:ascii="Times New Roman" w:hAnsi="Times New Roman" w:cs="Times New Roman"/>
          <w:sz w:val="24"/>
          <w:szCs w:val="24"/>
        </w:rPr>
        <w:t xml:space="preserve">. The </w:t>
      </w:r>
      <w:proofErr w:type="spellStart"/>
      <w:r w:rsidRPr="00DD2277">
        <w:rPr>
          <w:rFonts w:ascii="Times New Roman" w:hAnsi="Times New Roman" w:cs="Times New Roman"/>
          <w:sz w:val="24"/>
          <w:szCs w:val="24"/>
        </w:rPr>
        <w:t>Fsg</w:t>
      </w:r>
      <w:proofErr w:type="spellEnd"/>
      <w:r w:rsidRPr="00DD2277">
        <w:rPr>
          <w:rFonts w:ascii="Times New Roman" w:hAnsi="Times New Roman" w:cs="Times New Roman"/>
          <w:sz w:val="24"/>
          <w:szCs w:val="24"/>
        </w:rPr>
        <w:t xml:space="preserve"> Book of Twentieth-Century Latin American Poetry: An Anthology. New York: Farrar Stra</w:t>
      </w:r>
      <w:bookmarkStart w:id="0" w:name="_GoBack"/>
      <w:bookmarkEnd w:id="0"/>
      <w:r w:rsidRPr="00DD2277">
        <w:rPr>
          <w:rFonts w:ascii="Times New Roman" w:hAnsi="Times New Roman" w:cs="Times New Roman"/>
          <w:sz w:val="24"/>
          <w:szCs w:val="24"/>
        </w:rPr>
        <w:t>us &amp; Giroux, 2012. Print.</w:t>
      </w:r>
    </w:p>
    <w:p w14:paraId="4B7FAE10" w14:textId="77777777" w:rsidR="00DD2277" w:rsidRPr="00DD2277" w:rsidRDefault="00DD2277" w:rsidP="00DD2277">
      <w:pPr>
        <w:spacing w:line="480" w:lineRule="auto"/>
        <w:ind w:left="720" w:hanging="720"/>
        <w:rPr>
          <w:rFonts w:ascii="Times New Roman" w:hAnsi="Times New Roman" w:cs="Times New Roman"/>
          <w:sz w:val="24"/>
          <w:szCs w:val="24"/>
        </w:rPr>
      </w:pPr>
      <w:r w:rsidRPr="00DD2277">
        <w:rPr>
          <w:rFonts w:ascii="Times New Roman" w:hAnsi="Times New Roman" w:cs="Times New Roman"/>
          <w:sz w:val="24"/>
          <w:szCs w:val="24"/>
        </w:rPr>
        <w:t>González, Rodríguez J. P, and Nancy Morris. Thinking About Music from Latin America: Issues and Questions</w:t>
      </w:r>
      <w:proofErr w:type="gramStart"/>
      <w:r w:rsidRPr="00DD2277">
        <w:rPr>
          <w:rFonts w:ascii="Times New Roman" w:hAnsi="Times New Roman" w:cs="Times New Roman"/>
          <w:sz w:val="24"/>
          <w:szCs w:val="24"/>
        </w:rPr>
        <w:t>. ,</w:t>
      </w:r>
      <w:proofErr w:type="gramEnd"/>
      <w:r w:rsidRPr="00DD2277">
        <w:rPr>
          <w:rFonts w:ascii="Times New Roman" w:hAnsi="Times New Roman" w:cs="Times New Roman"/>
          <w:sz w:val="24"/>
          <w:szCs w:val="24"/>
        </w:rPr>
        <w:t xml:space="preserve"> 2018. Internet resource.</w:t>
      </w:r>
    </w:p>
    <w:p w14:paraId="7C4566E3" w14:textId="77777777" w:rsidR="00DD2277" w:rsidRPr="00DD2277" w:rsidRDefault="00DD2277" w:rsidP="00DD2277">
      <w:pPr>
        <w:spacing w:line="480" w:lineRule="auto"/>
        <w:ind w:left="720" w:hanging="720"/>
        <w:rPr>
          <w:rFonts w:ascii="Times New Roman" w:hAnsi="Times New Roman" w:cs="Times New Roman"/>
          <w:sz w:val="24"/>
          <w:szCs w:val="24"/>
        </w:rPr>
      </w:pPr>
      <w:r w:rsidRPr="00DD2277">
        <w:rPr>
          <w:rFonts w:ascii="Times New Roman" w:hAnsi="Times New Roman" w:cs="Times New Roman"/>
          <w:sz w:val="24"/>
          <w:szCs w:val="24"/>
        </w:rPr>
        <w:t>Flores, Juan. Salsa Rising: New York Latin Music of the Sixties Generation</w:t>
      </w:r>
      <w:proofErr w:type="gramStart"/>
      <w:r w:rsidRPr="00DD2277">
        <w:rPr>
          <w:rFonts w:ascii="Times New Roman" w:hAnsi="Times New Roman" w:cs="Times New Roman"/>
          <w:sz w:val="24"/>
          <w:szCs w:val="24"/>
        </w:rPr>
        <w:t>. ,</w:t>
      </w:r>
      <w:proofErr w:type="gramEnd"/>
      <w:r w:rsidRPr="00DD2277">
        <w:rPr>
          <w:rFonts w:ascii="Times New Roman" w:hAnsi="Times New Roman" w:cs="Times New Roman"/>
          <w:sz w:val="24"/>
          <w:szCs w:val="24"/>
        </w:rPr>
        <w:t xml:space="preserve"> 2014. Print.</w:t>
      </w:r>
    </w:p>
    <w:p w14:paraId="0093B7CD" w14:textId="0D8912D2" w:rsidR="00FE75CB" w:rsidRPr="00DD2277" w:rsidRDefault="00DD2277" w:rsidP="00DD2277">
      <w:pPr>
        <w:spacing w:line="480" w:lineRule="auto"/>
        <w:ind w:left="720" w:hanging="720"/>
        <w:rPr>
          <w:rFonts w:ascii="Times New Roman" w:hAnsi="Times New Roman" w:cs="Times New Roman"/>
          <w:sz w:val="24"/>
          <w:szCs w:val="24"/>
        </w:rPr>
      </w:pPr>
      <w:r w:rsidRPr="00DD2277">
        <w:rPr>
          <w:rFonts w:ascii="Times New Roman" w:hAnsi="Times New Roman" w:cs="Times New Roman"/>
          <w:sz w:val="24"/>
          <w:szCs w:val="24"/>
        </w:rPr>
        <w:t xml:space="preserve">Herrera, Brian E. Latin Numbers: Playing Latino in Twentieth-Century </w:t>
      </w:r>
      <w:proofErr w:type="spellStart"/>
      <w:r w:rsidRPr="00DD2277">
        <w:rPr>
          <w:rFonts w:ascii="Times New Roman" w:hAnsi="Times New Roman" w:cs="Times New Roman"/>
          <w:sz w:val="24"/>
          <w:szCs w:val="24"/>
        </w:rPr>
        <w:t>U.s.</w:t>
      </w:r>
      <w:proofErr w:type="spellEnd"/>
      <w:r w:rsidRPr="00DD2277">
        <w:rPr>
          <w:rFonts w:ascii="Times New Roman" w:hAnsi="Times New Roman" w:cs="Times New Roman"/>
          <w:sz w:val="24"/>
          <w:szCs w:val="24"/>
        </w:rPr>
        <w:t xml:space="preserve"> Popular Performance</w:t>
      </w:r>
      <w:proofErr w:type="gramStart"/>
      <w:r w:rsidRPr="00DD2277">
        <w:rPr>
          <w:rFonts w:ascii="Times New Roman" w:hAnsi="Times New Roman" w:cs="Times New Roman"/>
          <w:sz w:val="24"/>
          <w:szCs w:val="24"/>
        </w:rPr>
        <w:t>. ,</w:t>
      </w:r>
      <w:proofErr w:type="gramEnd"/>
      <w:r w:rsidRPr="00DD2277">
        <w:rPr>
          <w:rFonts w:ascii="Times New Roman" w:hAnsi="Times New Roman" w:cs="Times New Roman"/>
          <w:sz w:val="24"/>
          <w:szCs w:val="24"/>
        </w:rPr>
        <w:t xml:space="preserve"> 2015. Print.</w:t>
      </w:r>
    </w:p>
    <w:sectPr w:rsidR="00FE75CB" w:rsidRPr="00DD227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C6802" w14:textId="77777777" w:rsidR="00391EF7" w:rsidRDefault="00391EF7" w:rsidP="00F03182">
      <w:pPr>
        <w:spacing w:after="0" w:line="240" w:lineRule="auto"/>
      </w:pPr>
      <w:r>
        <w:separator/>
      </w:r>
    </w:p>
  </w:endnote>
  <w:endnote w:type="continuationSeparator" w:id="0">
    <w:p w14:paraId="1BF213FF" w14:textId="77777777" w:rsidR="00391EF7" w:rsidRDefault="00391EF7" w:rsidP="00F0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3A12D" w14:textId="77777777" w:rsidR="00391EF7" w:rsidRDefault="00391EF7" w:rsidP="00F03182">
      <w:pPr>
        <w:spacing w:after="0" w:line="240" w:lineRule="auto"/>
      </w:pPr>
      <w:r>
        <w:separator/>
      </w:r>
    </w:p>
  </w:footnote>
  <w:footnote w:type="continuationSeparator" w:id="0">
    <w:p w14:paraId="71C4F6FD" w14:textId="77777777" w:rsidR="00391EF7" w:rsidRDefault="00391EF7" w:rsidP="00F03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981892"/>
      <w:docPartObj>
        <w:docPartGallery w:val="Page Numbers (Top of Page)"/>
        <w:docPartUnique/>
      </w:docPartObj>
    </w:sdtPr>
    <w:sdtEndPr>
      <w:rPr>
        <w:noProof/>
      </w:rPr>
    </w:sdtEndPr>
    <w:sdtContent>
      <w:p w14:paraId="25210113" w14:textId="39B799CD" w:rsidR="00A85989" w:rsidRDefault="00A85989">
        <w:pPr>
          <w:pStyle w:val="Header"/>
        </w:pPr>
        <w:r>
          <w:t xml:space="preserve">                                                                                                                                                                        Surname </w:t>
        </w:r>
        <w:r>
          <w:fldChar w:fldCharType="begin"/>
        </w:r>
        <w:r>
          <w:instrText xml:space="preserve"> PAGE   \* MERGEFORMAT </w:instrText>
        </w:r>
        <w:r>
          <w:fldChar w:fldCharType="separate"/>
        </w:r>
        <w:r>
          <w:rPr>
            <w:noProof/>
          </w:rPr>
          <w:t>2</w:t>
        </w:r>
        <w:r>
          <w:rPr>
            <w:noProof/>
          </w:rPr>
          <w:fldChar w:fldCharType="end"/>
        </w:r>
      </w:p>
    </w:sdtContent>
  </w:sdt>
  <w:p w14:paraId="3107679B" w14:textId="77777777" w:rsidR="00A85989" w:rsidRDefault="00A85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2394"/>
    <w:multiLevelType w:val="multilevel"/>
    <w:tmpl w:val="5216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9B6F19"/>
    <w:multiLevelType w:val="hybridMultilevel"/>
    <w:tmpl w:val="C13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99411D"/>
    <w:multiLevelType w:val="hybridMultilevel"/>
    <w:tmpl w:val="5B762A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CB"/>
    <w:rsid w:val="001117BC"/>
    <w:rsid w:val="001977F5"/>
    <w:rsid w:val="001C423B"/>
    <w:rsid w:val="001D5B82"/>
    <w:rsid w:val="001E7E3F"/>
    <w:rsid w:val="00222E10"/>
    <w:rsid w:val="00255A87"/>
    <w:rsid w:val="00274F55"/>
    <w:rsid w:val="00391EF7"/>
    <w:rsid w:val="003A56D5"/>
    <w:rsid w:val="0041534E"/>
    <w:rsid w:val="00540A12"/>
    <w:rsid w:val="00542380"/>
    <w:rsid w:val="00596D0F"/>
    <w:rsid w:val="006779D9"/>
    <w:rsid w:val="00694EE1"/>
    <w:rsid w:val="007F6CEF"/>
    <w:rsid w:val="00832D2B"/>
    <w:rsid w:val="008E6D06"/>
    <w:rsid w:val="009149F0"/>
    <w:rsid w:val="00955B7C"/>
    <w:rsid w:val="00A85989"/>
    <w:rsid w:val="00AD50C5"/>
    <w:rsid w:val="00B14721"/>
    <w:rsid w:val="00B43586"/>
    <w:rsid w:val="00BC3E38"/>
    <w:rsid w:val="00BF340D"/>
    <w:rsid w:val="00C97978"/>
    <w:rsid w:val="00CA7EB2"/>
    <w:rsid w:val="00DD2277"/>
    <w:rsid w:val="00E710C7"/>
    <w:rsid w:val="00EB5113"/>
    <w:rsid w:val="00ED4F2D"/>
    <w:rsid w:val="00EF1F3D"/>
    <w:rsid w:val="00F03182"/>
    <w:rsid w:val="00FE237A"/>
    <w:rsid w:val="00FE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7AAB"/>
  <w15:chartTrackingRefBased/>
  <w15:docId w15:val="{CA3D5C97-338F-4ECA-A9B6-482BD485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113"/>
  </w:style>
  <w:style w:type="paragraph" w:styleId="Heading1">
    <w:name w:val="heading 1"/>
    <w:basedOn w:val="Normal"/>
    <w:next w:val="Normal"/>
    <w:link w:val="Heading1Char"/>
    <w:uiPriority w:val="9"/>
    <w:qFormat/>
    <w:rsid w:val="00EB51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182"/>
  </w:style>
  <w:style w:type="paragraph" w:styleId="Footer">
    <w:name w:val="footer"/>
    <w:basedOn w:val="Normal"/>
    <w:link w:val="FooterChar"/>
    <w:uiPriority w:val="99"/>
    <w:unhideWhenUsed/>
    <w:rsid w:val="00F03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182"/>
  </w:style>
  <w:style w:type="paragraph" w:styleId="ListParagraph">
    <w:name w:val="List Paragraph"/>
    <w:basedOn w:val="Normal"/>
    <w:uiPriority w:val="34"/>
    <w:qFormat/>
    <w:rsid w:val="00694EE1"/>
    <w:pPr>
      <w:ind w:left="720"/>
      <w:contextualSpacing/>
    </w:pPr>
  </w:style>
  <w:style w:type="paragraph" w:styleId="NormalWeb">
    <w:name w:val="Normal (Web)"/>
    <w:basedOn w:val="Normal"/>
    <w:uiPriority w:val="99"/>
    <w:semiHidden/>
    <w:unhideWhenUsed/>
    <w:rsid w:val="001E7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5113"/>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EB5113"/>
  </w:style>
  <w:style w:type="character" w:styleId="Hyperlink">
    <w:name w:val="Hyperlink"/>
    <w:basedOn w:val="DefaultParagraphFont"/>
    <w:uiPriority w:val="99"/>
    <w:semiHidden/>
    <w:unhideWhenUsed/>
    <w:rsid w:val="00EB5113"/>
    <w:rPr>
      <w:color w:val="0000FF"/>
      <w:u w:val="single"/>
    </w:rPr>
  </w:style>
  <w:style w:type="paragraph" w:styleId="BalloonText">
    <w:name w:val="Balloon Text"/>
    <w:basedOn w:val="Normal"/>
    <w:link w:val="BalloonTextChar"/>
    <w:uiPriority w:val="99"/>
    <w:semiHidden/>
    <w:unhideWhenUsed/>
    <w:rsid w:val="00BF3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4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466640">
      <w:bodyDiv w:val="1"/>
      <w:marLeft w:val="0"/>
      <w:marRight w:val="0"/>
      <w:marTop w:val="0"/>
      <w:marBottom w:val="0"/>
      <w:divBdr>
        <w:top w:val="none" w:sz="0" w:space="0" w:color="auto"/>
        <w:left w:val="none" w:sz="0" w:space="0" w:color="auto"/>
        <w:bottom w:val="none" w:sz="0" w:space="0" w:color="auto"/>
        <w:right w:val="none" w:sz="0" w:space="0" w:color="auto"/>
      </w:divBdr>
    </w:div>
    <w:div w:id="1415516296">
      <w:bodyDiv w:val="1"/>
      <w:marLeft w:val="0"/>
      <w:marRight w:val="0"/>
      <w:marTop w:val="0"/>
      <w:marBottom w:val="0"/>
      <w:divBdr>
        <w:top w:val="none" w:sz="0" w:space="0" w:color="auto"/>
        <w:left w:val="none" w:sz="0" w:space="0" w:color="auto"/>
        <w:bottom w:val="none" w:sz="0" w:space="0" w:color="auto"/>
        <w:right w:val="none" w:sz="0" w:space="0" w:color="auto"/>
      </w:divBdr>
    </w:div>
    <w:div w:id="1840264682">
      <w:bodyDiv w:val="1"/>
      <w:marLeft w:val="0"/>
      <w:marRight w:val="0"/>
      <w:marTop w:val="0"/>
      <w:marBottom w:val="0"/>
      <w:divBdr>
        <w:top w:val="none" w:sz="0" w:space="0" w:color="auto"/>
        <w:left w:val="none" w:sz="0" w:space="0" w:color="auto"/>
        <w:bottom w:val="none" w:sz="0" w:space="0" w:color="auto"/>
        <w:right w:val="none" w:sz="0" w:space="0" w:color="auto"/>
      </w:divBdr>
      <w:divsChild>
        <w:div w:id="1405836334">
          <w:marLeft w:val="0"/>
          <w:marRight w:val="0"/>
          <w:marTop w:val="18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0"/>
              <w:divBdr>
                <w:top w:val="none" w:sz="0" w:space="0" w:color="auto"/>
                <w:left w:val="none" w:sz="0" w:space="0" w:color="auto"/>
                <w:bottom w:val="none" w:sz="0" w:space="0" w:color="auto"/>
                <w:right w:val="none" w:sz="0" w:space="0" w:color="auto"/>
              </w:divBdr>
            </w:div>
            <w:div w:id="641929172">
              <w:marLeft w:val="225"/>
              <w:marRight w:val="0"/>
              <w:marTop w:val="120"/>
              <w:marBottom w:val="0"/>
              <w:divBdr>
                <w:top w:val="none" w:sz="0" w:space="0" w:color="auto"/>
                <w:left w:val="none" w:sz="0" w:space="0" w:color="auto"/>
                <w:bottom w:val="none" w:sz="0" w:space="0" w:color="auto"/>
                <w:right w:val="none" w:sz="0" w:space="0" w:color="auto"/>
              </w:divBdr>
              <w:divsChild>
                <w:div w:id="1098136258">
                  <w:marLeft w:val="0"/>
                  <w:marRight w:val="0"/>
                  <w:marTop w:val="0"/>
                  <w:marBottom w:val="0"/>
                  <w:divBdr>
                    <w:top w:val="none" w:sz="0" w:space="0" w:color="auto"/>
                    <w:left w:val="none" w:sz="0" w:space="0" w:color="auto"/>
                    <w:bottom w:val="none" w:sz="0" w:space="0" w:color="auto"/>
                    <w:right w:val="none" w:sz="0" w:space="0" w:color="auto"/>
                  </w:divBdr>
                </w:div>
                <w:div w:id="12395562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0211679">
          <w:marLeft w:val="0"/>
          <w:marRight w:val="-5700"/>
          <w:marTop w:val="0"/>
          <w:marBottom w:val="0"/>
          <w:divBdr>
            <w:top w:val="none" w:sz="0" w:space="0" w:color="auto"/>
            <w:left w:val="none" w:sz="0" w:space="0" w:color="auto"/>
            <w:bottom w:val="none" w:sz="0" w:space="0" w:color="auto"/>
            <w:right w:val="none" w:sz="0" w:space="0" w:color="auto"/>
          </w:divBdr>
          <w:divsChild>
            <w:div w:id="321544427">
              <w:marLeft w:val="0"/>
              <w:marRight w:val="5700"/>
              <w:marTop w:val="0"/>
              <w:marBottom w:val="0"/>
              <w:divBdr>
                <w:top w:val="none" w:sz="0" w:space="0" w:color="auto"/>
                <w:left w:val="none" w:sz="0" w:space="0" w:color="auto"/>
                <w:bottom w:val="none" w:sz="0" w:space="0" w:color="auto"/>
                <w:right w:val="none" w:sz="0" w:space="0" w:color="auto"/>
              </w:divBdr>
              <w:divsChild>
                <w:div w:id="1103837869">
                  <w:marLeft w:val="0"/>
                  <w:marRight w:val="0"/>
                  <w:marTop w:val="0"/>
                  <w:marBottom w:val="0"/>
                  <w:divBdr>
                    <w:top w:val="none" w:sz="0" w:space="0" w:color="auto"/>
                    <w:left w:val="none" w:sz="0" w:space="0" w:color="auto"/>
                    <w:bottom w:val="none" w:sz="0" w:space="0" w:color="auto"/>
                    <w:right w:val="none" w:sz="0" w:space="0" w:color="auto"/>
                  </w:divBdr>
                  <w:divsChild>
                    <w:div w:id="2123769162">
                      <w:marLeft w:val="0"/>
                      <w:marRight w:val="0"/>
                      <w:marTop w:val="0"/>
                      <w:marBottom w:val="450"/>
                      <w:divBdr>
                        <w:top w:val="none" w:sz="0" w:space="0" w:color="auto"/>
                        <w:left w:val="none" w:sz="0" w:space="0" w:color="auto"/>
                        <w:bottom w:val="none" w:sz="0" w:space="0" w:color="auto"/>
                        <w:right w:val="none" w:sz="0" w:space="0" w:color="auto"/>
                      </w:divBdr>
                    </w:div>
                    <w:div w:id="644506339">
                      <w:marLeft w:val="0"/>
                      <w:marRight w:val="0"/>
                      <w:marTop w:val="0"/>
                      <w:marBottom w:val="0"/>
                      <w:divBdr>
                        <w:top w:val="none" w:sz="0" w:space="0" w:color="auto"/>
                        <w:left w:val="none" w:sz="0" w:space="0" w:color="auto"/>
                        <w:bottom w:val="none" w:sz="0" w:space="0" w:color="auto"/>
                        <w:right w:val="none" w:sz="0" w:space="0" w:color="auto"/>
                      </w:divBdr>
                      <w:divsChild>
                        <w:div w:id="987828840">
                          <w:marLeft w:val="-1200"/>
                          <w:marRight w:val="0"/>
                          <w:marTop w:val="0"/>
                          <w:marBottom w:val="0"/>
                          <w:divBdr>
                            <w:top w:val="none" w:sz="0" w:space="0" w:color="auto"/>
                            <w:left w:val="none" w:sz="0" w:space="0" w:color="auto"/>
                            <w:bottom w:val="none" w:sz="0" w:space="0" w:color="auto"/>
                            <w:right w:val="none" w:sz="0" w:space="0" w:color="auto"/>
                          </w:divBdr>
                          <w:divsChild>
                            <w:div w:id="1666011937">
                              <w:marLeft w:val="1200"/>
                              <w:marRight w:val="0"/>
                              <w:marTop w:val="0"/>
                              <w:marBottom w:val="0"/>
                              <w:divBdr>
                                <w:top w:val="none" w:sz="0" w:space="0" w:color="auto"/>
                                <w:left w:val="none" w:sz="0" w:space="0" w:color="auto"/>
                                <w:bottom w:val="none" w:sz="0" w:space="0" w:color="auto"/>
                                <w:right w:val="none" w:sz="0" w:space="0" w:color="auto"/>
                              </w:divBdr>
                              <w:divsChild>
                                <w:div w:id="1847094556">
                                  <w:marLeft w:val="0"/>
                                  <w:marRight w:val="0"/>
                                  <w:marTop w:val="0"/>
                                  <w:marBottom w:val="0"/>
                                  <w:divBdr>
                                    <w:top w:val="none" w:sz="0" w:space="0" w:color="auto"/>
                                    <w:left w:val="none" w:sz="0" w:space="0" w:color="auto"/>
                                    <w:bottom w:val="none" w:sz="0" w:space="0" w:color="auto"/>
                                    <w:right w:val="none" w:sz="0" w:space="0" w:color="auto"/>
                                  </w:divBdr>
                                  <w:divsChild>
                                    <w:div w:id="1822384331">
                                      <w:marLeft w:val="0"/>
                                      <w:marRight w:val="0"/>
                                      <w:marTop w:val="0"/>
                                      <w:marBottom w:val="0"/>
                                      <w:divBdr>
                                        <w:top w:val="none" w:sz="0" w:space="0" w:color="auto"/>
                                        <w:left w:val="none" w:sz="0" w:space="0" w:color="auto"/>
                                        <w:bottom w:val="none" w:sz="0" w:space="0" w:color="auto"/>
                                        <w:right w:val="none" w:sz="0" w:space="0" w:color="auto"/>
                                      </w:divBdr>
                                      <w:divsChild>
                                        <w:div w:id="1151797325">
                                          <w:marLeft w:val="0"/>
                                          <w:marRight w:val="0"/>
                                          <w:marTop w:val="0"/>
                                          <w:marBottom w:val="0"/>
                                          <w:divBdr>
                                            <w:top w:val="none" w:sz="0" w:space="0" w:color="auto"/>
                                            <w:left w:val="none" w:sz="0" w:space="0" w:color="auto"/>
                                            <w:bottom w:val="none" w:sz="0" w:space="0" w:color="auto"/>
                                            <w:right w:val="none" w:sz="0" w:space="0" w:color="auto"/>
                                          </w:divBdr>
                                          <w:divsChild>
                                            <w:div w:id="1072048059">
                                              <w:marLeft w:val="0"/>
                                              <w:marRight w:val="0"/>
                                              <w:marTop w:val="0"/>
                                              <w:marBottom w:val="0"/>
                                              <w:divBdr>
                                                <w:top w:val="none" w:sz="0" w:space="0" w:color="auto"/>
                                                <w:left w:val="none" w:sz="0" w:space="0" w:color="auto"/>
                                                <w:bottom w:val="none" w:sz="0" w:space="0" w:color="auto"/>
                                                <w:right w:val="none" w:sz="0" w:space="0" w:color="auto"/>
                                              </w:divBdr>
                                              <w:divsChild>
                                                <w:div w:id="14353116">
                                                  <w:marLeft w:val="0"/>
                                                  <w:marRight w:val="0"/>
                                                  <w:marTop w:val="0"/>
                                                  <w:marBottom w:val="0"/>
                                                  <w:divBdr>
                                                    <w:top w:val="none" w:sz="0" w:space="0" w:color="auto"/>
                                                    <w:left w:val="none" w:sz="0" w:space="0" w:color="auto"/>
                                                    <w:bottom w:val="none" w:sz="0" w:space="0" w:color="auto"/>
                                                    <w:right w:val="none" w:sz="0" w:space="0" w:color="auto"/>
                                                  </w:divBdr>
                                                  <w:divsChild>
                                                    <w:div w:id="1804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Lau17</b:Tag>
    <b:SourceType>JournalArticle</b:SourceType>
    <b:Guid>{35BFA50F-4270-4246-B898-2BB7484B39FF}</b:Guid>
    <b:Author>
      <b:Author>
        <b:NameList>
          <b:Person>
            <b:Last>Laura.M.Ahearn</b:Last>
          </b:Person>
        </b:NameList>
      </b:Author>
    </b:Author>
    <b:Title>Living Language </b:Title>
    <b:JournalName>Linguistic Anthropology</b:JournalName>
    <b:Year>2017</b:Year>
    <b:Pages>1-259</b:Pages>
    <b:Medium>Document</b:Medium>
    <b:RefOrder>1</b:RefOrder>
  </b:Source>
  <b:Source>
    <b:Tag>EDA02</b:Tag>
    <b:SourceType>JournalArticle</b:SourceType>
    <b:Guid>{0BB93917-B3C2-42D2-9323-EBCB4FF87167}</b:Guid>
    <b:Author>
      <b:Author>
        <b:NameList>
          <b:Person>
            <b:Last>DERHEMI</b:Last>
            <b:First>EDA</b:First>
          </b:Person>
        </b:NameList>
      </b:Author>
    </b:Author>
    <b:Title>International Journal on Multicultural Societies (IJMS)</b:Title>
    <b:JournalName>Protecting Endangered Minority Languages: Sociolinguistic Perspectives”</b:JournalName>
    <b:Year>Vol. 4, No. 2, 2002 </b:Year>
    <b:Pages>151-272</b:Pages>
    <b:Medium>Document</b:Medium>
    <b:RefOrder>2</b:RefOrder>
  </b:Source>
</b:Sources>
</file>

<file path=customXml/itemProps1.xml><?xml version="1.0" encoding="utf-8"?>
<ds:datastoreItem xmlns:ds="http://schemas.openxmlformats.org/officeDocument/2006/customXml" ds:itemID="{0AD7F911-6B34-42F9-B82B-2F1C9CA6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dc:creator>
  <cp:keywords/>
  <dc:description/>
  <cp:lastModifiedBy>LILIAN</cp:lastModifiedBy>
  <cp:revision>2</cp:revision>
  <dcterms:created xsi:type="dcterms:W3CDTF">2019-11-30T01:49:00Z</dcterms:created>
  <dcterms:modified xsi:type="dcterms:W3CDTF">2019-11-30T01:49:00Z</dcterms:modified>
</cp:coreProperties>
</file>