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3315" w14:textId="77777777" w:rsidR="00807589" w:rsidRDefault="00807589" w:rsidP="00807589">
      <w:pPr>
        <w:spacing w:after="0" w:line="480" w:lineRule="auto"/>
        <w:jc w:val="center"/>
        <w:rPr>
          <w:szCs w:val="24"/>
          <w:lang w:val="en-US"/>
        </w:rPr>
      </w:pPr>
      <w:bookmarkStart w:id="0" w:name="_GoBack"/>
    </w:p>
    <w:p w14:paraId="2DFF7C5C" w14:textId="77777777" w:rsidR="00807589" w:rsidRDefault="00807589" w:rsidP="00807589">
      <w:pPr>
        <w:spacing w:after="0" w:line="480" w:lineRule="auto"/>
        <w:jc w:val="center"/>
        <w:rPr>
          <w:szCs w:val="24"/>
          <w:lang w:val="en-US"/>
        </w:rPr>
      </w:pPr>
    </w:p>
    <w:p w14:paraId="24297C68" w14:textId="77777777" w:rsidR="00807589" w:rsidRDefault="00807589" w:rsidP="00807589">
      <w:pPr>
        <w:spacing w:after="0" w:line="480" w:lineRule="auto"/>
        <w:jc w:val="center"/>
        <w:rPr>
          <w:szCs w:val="24"/>
          <w:lang w:val="en-US"/>
        </w:rPr>
      </w:pPr>
    </w:p>
    <w:p w14:paraId="344E08BD" w14:textId="77777777" w:rsidR="00807589" w:rsidRDefault="00807589" w:rsidP="00807589">
      <w:pPr>
        <w:spacing w:after="0" w:line="480" w:lineRule="auto"/>
        <w:jc w:val="center"/>
        <w:rPr>
          <w:szCs w:val="24"/>
          <w:lang w:val="en-US"/>
        </w:rPr>
      </w:pPr>
    </w:p>
    <w:p w14:paraId="39F1ADDF" w14:textId="77777777" w:rsidR="00807589" w:rsidRDefault="00807589" w:rsidP="00807589">
      <w:pPr>
        <w:spacing w:after="0" w:line="480" w:lineRule="auto"/>
        <w:jc w:val="center"/>
        <w:rPr>
          <w:szCs w:val="24"/>
          <w:lang w:val="en-US"/>
        </w:rPr>
      </w:pPr>
    </w:p>
    <w:p w14:paraId="57D022E4" w14:textId="77777777" w:rsidR="00807589" w:rsidRDefault="00807589" w:rsidP="00807589">
      <w:pPr>
        <w:spacing w:after="0" w:line="480" w:lineRule="auto"/>
        <w:jc w:val="center"/>
        <w:rPr>
          <w:szCs w:val="24"/>
          <w:lang w:val="en-US"/>
        </w:rPr>
      </w:pPr>
    </w:p>
    <w:p w14:paraId="72515585" w14:textId="77777777" w:rsidR="00807589" w:rsidRDefault="00807589" w:rsidP="00807589">
      <w:pPr>
        <w:spacing w:after="0" w:line="480" w:lineRule="auto"/>
        <w:jc w:val="center"/>
        <w:rPr>
          <w:szCs w:val="24"/>
          <w:lang w:val="en-US"/>
        </w:rPr>
      </w:pPr>
    </w:p>
    <w:p w14:paraId="55119AA2" w14:textId="72EF6610" w:rsidR="00807589" w:rsidRPr="008343D9" w:rsidRDefault="00807589" w:rsidP="00807589">
      <w:pPr>
        <w:spacing w:after="0" w:line="480" w:lineRule="auto"/>
        <w:jc w:val="center"/>
        <w:rPr>
          <w:szCs w:val="24"/>
          <w:lang w:val="en-US"/>
        </w:rPr>
      </w:pPr>
      <w:r>
        <w:rPr>
          <w:szCs w:val="24"/>
          <w:lang w:val="en-US"/>
        </w:rPr>
        <w:t xml:space="preserve">Medical Technology </w:t>
      </w:r>
      <w:proofErr w:type="gramStart"/>
      <w:r>
        <w:rPr>
          <w:szCs w:val="24"/>
          <w:lang w:val="en-US"/>
        </w:rPr>
        <w:t>In</w:t>
      </w:r>
      <w:proofErr w:type="gramEnd"/>
      <w:r>
        <w:rPr>
          <w:szCs w:val="24"/>
          <w:lang w:val="en-US"/>
        </w:rPr>
        <w:t xml:space="preserve"> Future</w:t>
      </w:r>
    </w:p>
    <w:p w14:paraId="1F6618FD" w14:textId="77777777" w:rsidR="00807589" w:rsidRPr="008343D9" w:rsidRDefault="00807589" w:rsidP="00807589">
      <w:pPr>
        <w:spacing w:after="0" w:line="480" w:lineRule="auto"/>
        <w:jc w:val="center"/>
        <w:rPr>
          <w:szCs w:val="24"/>
          <w:lang w:val="en-US"/>
        </w:rPr>
      </w:pPr>
      <w:r w:rsidRPr="008343D9">
        <w:rPr>
          <w:szCs w:val="24"/>
          <w:lang w:val="en-US"/>
        </w:rPr>
        <w:t>[Name of the Writer]</w:t>
      </w:r>
    </w:p>
    <w:p w14:paraId="2AD9571C" w14:textId="77777777" w:rsidR="00807589" w:rsidRPr="008343D9" w:rsidRDefault="00807589" w:rsidP="00807589">
      <w:pPr>
        <w:spacing w:after="0" w:line="480" w:lineRule="auto"/>
        <w:jc w:val="center"/>
        <w:rPr>
          <w:szCs w:val="24"/>
          <w:lang w:val="en-US"/>
        </w:rPr>
      </w:pPr>
      <w:r w:rsidRPr="008343D9">
        <w:rPr>
          <w:szCs w:val="24"/>
          <w:lang w:val="en-US"/>
        </w:rPr>
        <w:t>[Name of the Institution]</w:t>
      </w:r>
    </w:p>
    <w:p w14:paraId="67056571" w14:textId="77777777" w:rsidR="00807589" w:rsidRDefault="00807589">
      <w:pPr>
        <w:rPr>
          <w:szCs w:val="24"/>
        </w:rPr>
      </w:pPr>
      <w:r>
        <w:rPr>
          <w:szCs w:val="24"/>
        </w:rPr>
        <w:br w:type="page"/>
      </w:r>
    </w:p>
    <w:p w14:paraId="6E0D7436" w14:textId="77777777" w:rsidR="00807589" w:rsidRPr="008343D9" w:rsidRDefault="00807589" w:rsidP="00807589">
      <w:pPr>
        <w:spacing w:after="0" w:line="480" w:lineRule="auto"/>
        <w:jc w:val="center"/>
        <w:rPr>
          <w:szCs w:val="24"/>
          <w:lang w:val="en-US"/>
        </w:rPr>
      </w:pPr>
      <w:r>
        <w:rPr>
          <w:szCs w:val="24"/>
          <w:lang w:val="en-US"/>
        </w:rPr>
        <w:lastRenderedPageBreak/>
        <w:t xml:space="preserve">Medical Technology </w:t>
      </w:r>
      <w:proofErr w:type="gramStart"/>
      <w:r>
        <w:rPr>
          <w:szCs w:val="24"/>
          <w:lang w:val="en-US"/>
        </w:rPr>
        <w:t>In</w:t>
      </w:r>
      <w:proofErr w:type="gramEnd"/>
      <w:r>
        <w:rPr>
          <w:szCs w:val="24"/>
          <w:lang w:val="en-US"/>
        </w:rPr>
        <w:t xml:space="preserve"> Future</w:t>
      </w:r>
    </w:p>
    <w:p w14:paraId="32272919" w14:textId="652F6A14" w:rsidR="00807589" w:rsidRDefault="00B92CD5" w:rsidP="00B92CD5">
      <w:pPr>
        <w:spacing w:line="480" w:lineRule="auto"/>
        <w:ind w:firstLine="720"/>
        <w:rPr>
          <w:szCs w:val="24"/>
        </w:rPr>
      </w:pPr>
      <w:r w:rsidRPr="00B92CD5">
        <w:rPr>
          <w:szCs w:val="24"/>
        </w:rPr>
        <w:t xml:space="preserve">With the advent of the medical technology, the possibilities are endless and one decade from now, it is going to go a long way towards making sure that </w:t>
      </w:r>
      <w:r w:rsidR="00714BD3" w:rsidRPr="00B92CD5">
        <w:rPr>
          <w:szCs w:val="24"/>
        </w:rPr>
        <w:t>ground-breaking</w:t>
      </w:r>
      <w:r w:rsidRPr="00B92CD5">
        <w:rPr>
          <w:szCs w:val="24"/>
        </w:rPr>
        <w:t xml:space="preserve"> healthcare technologies that are being worked out now are going to be fully functional to say the least. There is another technology that is being worked upon </w:t>
      </w:r>
      <w:proofErr w:type="gramStart"/>
      <w:r w:rsidRPr="00B92CD5">
        <w:rPr>
          <w:szCs w:val="24"/>
        </w:rPr>
        <w:t>at the moment</w:t>
      </w:r>
      <w:proofErr w:type="gramEnd"/>
      <w:r w:rsidRPr="00B92CD5">
        <w:rPr>
          <w:szCs w:val="24"/>
        </w:rPr>
        <w:t xml:space="preserve"> and that is Google Brain. This technology is going to allow the user to make sure that they </w:t>
      </w:r>
      <w:proofErr w:type="gramStart"/>
      <w:r w:rsidRPr="00B92CD5">
        <w:rPr>
          <w:szCs w:val="24"/>
        </w:rPr>
        <w:t>are able to</w:t>
      </w:r>
      <w:proofErr w:type="gramEnd"/>
      <w:r w:rsidRPr="00B92CD5">
        <w:rPr>
          <w:szCs w:val="24"/>
        </w:rPr>
        <w:t xml:space="preserve"> create digital selves based on the neurological information. This is going to go a long way towards resolution of the </w:t>
      </w:r>
      <w:r w:rsidR="00714BD3" w:rsidRPr="00B92CD5">
        <w:rPr>
          <w:szCs w:val="24"/>
        </w:rPr>
        <w:t>long-standing</w:t>
      </w:r>
      <w:r w:rsidRPr="00B92CD5">
        <w:rPr>
          <w:szCs w:val="24"/>
        </w:rPr>
        <w:t xml:space="preserve"> mental ailments.</w:t>
      </w:r>
      <w:r w:rsidRPr="00B92CD5">
        <w:rPr>
          <w:szCs w:val="24"/>
        </w:rPr>
        <w:t xml:space="preserve"> </w:t>
      </w:r>
      <w:r w:rsidRPr="00B92CD5">
        <w:rPr>
          <w:szCs w:val="24"/>
        </w:rPr>
        <w:t xml:space="preserve">All these technologies are going to pale if one compares them to the Medical 3D printing.  The technology is in the advancement stages and there is a likelihood that in the future, even cells </w:t>
      </w:r>
      <w:r w:rsidR="00714BD3" w:rsidRPr="00B92CD5">
        <w:rPr>
          <w:szCs w:val="24"/>
        </w:rPr>
        <w:t>can</w:t>
      </w:r>
      <w:r w:rsidRPr="00B92CD5">
        <w:rPr>
          <w:szCs w:val="24"/>
        </w:rPr>
        <w:t xml:space="preserve"> be created using 3D printers at the given point of time.</w:t>
      </w:r>
      <w:r w:rsidRPr="00B92CD5">
        <w:rPr>
          <w:szCs w:val="24"/>
        </w:rPr>
        <w:t xml:space="preserve"> </w:t>
      </w:r>
      <w:r w:rsidRPr="00B92CD5">
        <w:rPr>
          <w:rFonts w:eastAsia="Times New Roman"/>
          <w:bCs/>
          <w:szCs w:val="24"/>
        </w:rPr>
        <w:t xml:space="preserve">In terms of the medical communication, renewed technologies are going to exist that would make sure that the real time diagnostics are going to be there. That would save the lead time that goes towards making sure that the blood loss and other such </w:t>
      </w:r>
      <w:r w:rsidR="00714BD3" w:rsidRPr="00B92CD5">
        <w:rPr>
          <w:rFonts w:eastAsia="Times New Roman"/>
          <w:bCs/>
          <w:szCs w:val="24"/>
        </w:rPr>
        <w:t>transfusions</w:t>
      </w:r>
      <w:r w:rsidRPr="00B92CD5">
        <w:rPr>
          <w:rFonts w:eastAsia="Times New Roman"/>
          <w:bCs/>
          <w:szCs w:val="24"/>
        </w:rPr>
        <w:t xml:space="preserve"> are being managed at the given point of time. </w:t>
      </w:r>
      <w:r w:rsidRPr="00B92CD5">
        <w:rPr>
          <w:szCs w:val="24"/>
        </w:rPr>
        <w:t xml:space="preserve">One of the biggest changes that is going to happen in the medical technology is the usage of the augmented reality. The augmented reality is going to go a long way towards making sure that much more remote healthcare controls are going to be provided to the patients. For instance, this technology is going to allow the measurement of the diabetes level of the patient just with their tears.  It would also allow the surgeons to make sure that they are able to take note of the anomalies that are witness autonomy of the patient and suggest or even carry out the procedures. </w:t>
      </w:r>
    </w:p>
    <w:p w14:paraId="4F3A0D3E" w14:textId="77777777" w:rsidR="00807589" w:rsidRDefault="00807589">
      <w:pPr>
        <w:rPr>
          <w:szCs w:val="24"/>
        </w:rPr>
      </w:pPr>
      <w:r>
        <w:rPr>
          <w:szCs w:val="24"/>
        </w:rPr>
        <w:br w:type="page"/>
      </w:r>
    </w:p>
    <w:p w14:paraId="011AE90E" w14:textId="77777777" w:rsidR="00807589" w:rsidRDefault="00807589" w:rsidP="00807589">
      <w:pPr>
        <w:keepNext/>
        <w:keepLines/>
        <w:spacing w:after="0" w:line="480" w:lineRule="auto"/>
        <w:jc w:val="center"/>
        <w:outlineLvl w:val="0"/>
        <w:rPr>
          <w:rFonts w:eastAsiaTheme="majorEastAsia"/>
          <w:b/>
          <w:bCs/>
          <w:szCs w:val="24"/>
          <w:lang w:val="en-US"/>
        </w:rPr>
      </w:pPr>
      <w:r w:rsidRPr="008343D9">
        <w:rPr>
          <w:rFonts w:eastAsiaTheme="majorEastAsia"/>
          <w:b/>
          <w:bCs/>
          <w:szCs w:val="24"/>
          <w:lang w:val="en-US"/>
        </w:rPr>
        <w:t>References</w:t>
      </w:r>
    </w:p>
    <w:p w14:paraId="006B7649" w14:textId="77777777" w:rsidR="00807589" w:rsidRPr="008343D9" w:rsidRDefault="00807589" w:rsidP="00807589">
      <w:pPr>
        <w:keepNext/>
        <w:keepLines/>
        <w:spacing w:after="0" w:line="480" w:lineRule="auto"/>
        <w:jc w:val="center"/>
        <w:outlineLvl w:val="0"/>
        <w:rPr>
          <w:rFonts w:eastAsiaTheme="majorEastAsia"/>
          <w:b/>
          <w:bCs/>
          <w:szCs w:val="24"/>
          <w:lang w:val="en-US"/>
        </w:rPr>
      </w:pPr>
    </w:p>
    <w:p w14:paraId="35A58AD7" w14:textId="77777777" w:rsidR="00807589" w:rsidRPr="008343D9" w:rsidRDefault="00807589" w:rsidP="00807589">
      <w:pPr>
        <w:tabs>
          <w:tab w:val="left" w:pos="0"/>
        </w:tabs>
        <w:spacing w:after="0" w:line="480" w:lineRule="auto"/>
        <w:ind w:left="720" w:hanging="720"/>
        <w:rPr>
          <w:color w:val="222222"/>
          <w:szCs w:val="24"/>
          <w:shd w:val="clear" w:color="auto" w:fill="FFFFFF"/>
        </w:rPr>
      </w:pPr>
      <w:proofErr w:type="spellStart"/>
      <w:r w:rsidRPr="008343D9">
        <w:rPr>
          <w:color w:val="222222"/>
          <w:szCs w:val="24"/>
          <w:shd w:val="clear" w:color="auto" w:fill="FFFFFF"/>
        </w:rPr>
        <w:t>Albani</w:t>
      </w:r>
      <w:proofErr w:type="spellEnd"/>
      <w:r w:rsidRPr="008343D9">
        <w:rPr>
          <w:color w:val="222222"/>
          <w:szCs w:val="24"/>
          <w:shd w:val="clear" w:color="auto" w:fill="FFFFFF"/>
        </w:rPr>
        <w:t xml:space="preserve">, S., &amp; </w:t>
      </w:r>
      <w:proofErr w:type="spellStart"/>
      <w:r w:rsidRPr="008343D9">
        <w:rPr>
          <w:color w:val="222222"/>
          <w:szCs w:val="24"/>
          <w:shd w:val="clear" w:color="auto" w:fill="FFFFFF"/>
        </w:rPr>
        <w:t>Prakken</w:t>
      </w:r>
      <w:proofErr w:type="spellEnd"/>
      <w:r w:rsidRPr="008343D9">
        <w:rPr>
          <w:color w:val="222222"/>
          <w:szCs w:val="24"/>
          <w:shd w:val="clear" w:color="auto" w:fill="FFFFFF"/>
        </w:rPr>
        <w:t>, B. (</w:t>
      </w:r>
      <w:r>
        <w:rPr>
          <w:color w:val="222222"/>
          <w:szCs w:val="24"/>
          <w:shd w:val="clear" w:color="auto" w:fill="FFFFFF"/>
        </w:rPr>
        <w:t>2018</w:t>
      </w:r>
      <w:r w:rsidRPr="008343D9">
        <w:rPr>
          <w:color w:val="222222"/>
          <w:szCs w:val="24"/>
          <w:shd w:val="clear" w:color="auto" w:fill="FFFFFF"/>
        </w:rPr>
        <w:t>). The advancement of translational medicine—from regional challenges to global solutions. </w:t>
      </w:r>
      <w:r w:rsidRPr="008343D9">
        <w:rPr>
          <w:i/>
          <w:iCs/>
          <w:color w:val="222222"/>
          <w:szCs w:val="24"/>
          <w:shd w:val="clear" w:color="auto" w:fill="FFFFFF"/>
        </w:rPr>
        <w:t>Nature medicine</w:t>
      </w:r>
      <w:r w:rsidRPr="008343D9">
        <w:rPr>
          <w:color w:val="222222"/>
          <w:szCs w:val="24"/>
          <w:shd w:val="clear" w:color="auto" w:fill="FFFFFF"/>
        </w:rPr>
        <w:t>, </w:t>
      </w:r>
      <w:r w:rsidRPr="008343D9">
        <w:rPr>
          <w:i/>
          <w:iCs/>
          <w:color w:val="222222"/>
          <w:szCs w:val="24"/>
          <w:shd w:val="clear" w:color="auto" w:fill="FFFFFF"/>
        </w:rPr>
        <w:t>15</w:t>
      </w:r>
      <w:r w:rsidRPr="008343D9">
        <w:rPr>
          <w:color w:val="222222"/>
          <w:szCs w:val="24"/>
          <w:shd w:val="clear" w:color="auto" w:fill="FFFFFF"/>
        </w:rPr>
        <w:t>(9), 1006.</w:t>
      </w:r>
    </w:p>
    <w:p w14:paraId="2ACC218D" w14:textId="77777777" w:rsidR="00807589" w:rsidRPr="008343D9" w:rsidRDefault="00807589" w:rsidP="00807589">
      <w:pPr>
        <w:tabs>
          <w:tab w:val="left" w:pos="0"/>
        </w:tabs>
        <w:spacing w:after="0" w:line="480" w:lineRule="auto"/>
        <w:ind w:left="720" w:hanging="720"/>
        <w:rPr>
          <w:szCs w:val="24"/>
          <w:lang w:val="en-US"/>
        </w:rPr>
      </w:pPr>
      <w:r w:rsidRPr="008343D9">
        <w:rPr>
          <w:color w:val="222222"/>
          <w:szCs w:val="24"/>
          <w:shd w:val="clear" w:color="auto" w:fill="FFFFFF"/>
        </w:rPr>
        <w:t>Gellert, G. A., Ramirez, R., &amp; Webster, S. L. (</w:t>
      </w:r>
      <w:r>
        <w:rPr>
          <w:color w:val="222222"/>
          <w:szCs w:val="24"/>
          <w:shd w:val="clear" w:color="auto" w:fill="FFFFFF"/>
        </w:rPr>
        <w:t>2019</w:t>
      </w:r>
      <w:r w:rsidRPr="008343D9">
        <w:rPr>
          <w:color w:val="222222"/>
          <w:szCs w:val="24"/>
          <w:shd w:val="clear" w:color="auto" w:fill="FFFFFF"/>
        </w:rPr>
        <w:t>). The rise of the medical scribe industry: implications for the advancement of electronic health records. </w:t>
      </w:r>
      <w:r w:rsidRPr="008343D9">
        <w:rPr>
          <w:i/>
          <w:iCs/>
          <w:color w:val="222222"/>
          <w:szCs w:val="24"/>
          <w:shd w:val="clear" w:color="auto" w:fill="FFFFFF"/>
        </w:rPr>
        <w:t>Jama</w:t>
      </w:r>
      <w:r w:rsidRPr="008343D9">
        <w:rPr>
          <w:color w:val="222222"/>
          <w:szCs w:val="24"/>
          <w:shd w:val="clear" w:color="auto" w:fill="FFFFFF"/>
        </w:rPr>
        <w:t>, </w:t>
      </w:r>
      <w:r w:rsidRPr="008343D9">
        <w:rPr>
          <w:i/>
          <w:iCs/>
          <w:color w:val="222222"/>
          <w:szCs w:val="24"/>
          <w:shd w:val="clear" w:color="auto" w:fill="FFFFFF"/>
        </w:rPr>
        <w:t>313</w:t>
      </w:r>
      <w:r w:rsidRPr="008343D9">
        <w:rPr>
          <w:color w:val="222222"/>
          <w:szCs w:val="24"/>
          <w:shd w:val="clear" w:color="auto" w:fill="FFFFFF"/>
        </w:rPr>
        <w:t>(13), 1315-1316.</w:t>
      </w:r>
    </w:p>
    <w:p w14:paraId="2FCD2F12" w14:textId="77777777" w:rsidR="00B92CD5" w:rsidRPr="00B92CD5" w:rsidRDefault="00B92CD5" w:rsidP="00B92CD5">
      <w:pPr>
        <w:spacing w:line="480" w:lineRule="auto"/>
        <w:ind w:firstLine="720"/>
        <w:rPr>
          <w:szCs w:val="24"/>
          <w:lang w:val="en-US"/>
        </w:rPr>
      </w:pPr>
    </w:p>
    <w:bookmarkEnd w:id="0"/>
    <w:p w14:paraId="53A156ED" w14:textId="77777777" w:rsidR="008E3DDE" w:rsidRPr="00B92CD5" w:rsidRDefault="008E3DDE" w:rsidP="00B92CD5">
      <w:pPr>
        <w:spacing w:line="480" w:lineRule="auto"/>
        <w:rPr>
          <w:szCs w:val="24"/>
        </w:rPr>
      </w:pPr>
    </w:p>
    <w:sectPr w:rsidR="008E3DDE" w:rsidRPr="00B92CD5" w:rsidSect="0080758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A850" w14:textId="77777777" w:rsidR="003D2E9D" w:rsidRDefault="003D2E9D" w:rsidP="00FF03AE">
      <w:pPr>
        <w:spacing w:after="0" w:line="240" w:lineRule="auto"/>
      </w:pPr>
      <w:r>
        <w:separator/>
      </w:r>
    </w:p>
  </w:endnote>
  <w:endnote w:type="continuationSeparator" w:id="0">
    <w:p w14:paraId="422D6464" w14:textId="77777777" w:rsidR="003D2E9D" w:rsidRDefault="003D2E9D"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E379" w14:textId="77777777" w:rsidR="003D2E9D" w:rsidRDefault="003D2E9D" w:rsidP="00FF03AE">
      <w:pPr>
        <w:spacing w:after="0" w:line="240" w:lineRule="auto"/>
      </w:pPr>
      <w:r>
        <w:separator/>
      </w:r>
    </w:p>
  </w:footnote>
  <w:footnote w:type="continuationSeparator" w:id="0">
    <w:p w14:paraId="2C8D5CF4" w14:textId="77777777" w:rsidR="003D2E9D" w:rsidRDefault="003D2E9D"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E63D" w14:textId="05C7338D" w:rsidR="00495378" w:rsidRPr="00F2254D" w:rsidRDefault="00807589"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5AF1" w14:textId="5B8451A5" w:rsidR="00807589" w:rsidRDefault="00807589" w:rsidP="00807589">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D2E9D"/>
    <w:rsid w:val="00402B4D"/>
    <w:rsid w:val="00410F18"/>
    <w:rsid w:val="00414BFF"/>
    <w:rsid w:val="004301A0"/>
    <w:rsid w:val="00480AFA"/>
    <w:rsid w:val="00495378"/>
    <w:rsid w:val="004B367E"/>
    <w:rsid w:val="004C5065"/>
    <w:rsid w:val="004D270C"/>
    <w:rsid w:val="004D479E"/>
    <w:rsid w:val="00543A50"/>
    <w:rsid w:val="005918C6"/>
    <w:rsid w:val="005A5804"/>
    <w:rsid w:val="006255EB"/>
    <w:rsid w:val="006335B5"/>
    <w:rsid w:val="00662CCD"/>
    <w:rsid w:val="006751F0"/>
    <w:rsid w:val="00676045"/>
    <w:rsid w:val="006A316A"/>
    <w:rsid w:val="006B7DB8"/>
    <w:rsid w:val="00714BD3"/>
    <w:rsid w:val="008016C6"/>
    <w:rsid w:val="00807589"/>
    <w:rsid w:val="0082108C"/>
    <w:rsid w:val="0084728F"/>
    <w:rsid w:val="00854B24"/>
    <w:rsid w:val="008A0C41"/>
    <w:rsid w:val="008E3DDE"/>
    <w:rsid w:val="00901196"/>
    <w:rsid w:val="009110C5"/>
    <w:rsid w:val="00A95524"/>
    <w:rsid w:val="00AA4063"/>
    <w:rsid w:val="00AD4F4E"/>
    <w:rsid w:val="00B232AC"/>
    <w:rsid w:val="00B26DD4"/>
    <w:rsid w:val="00B7045E"/>
    <w:rsid w:val="00B92CD5"/>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5406"/>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741">
      <w:bodyDiv w:val="1"/>
      <w:marLeft w:val="0"/>
      <w:marRight w:val="0"/>
      <w:marTop w:val="0"/>
      <w:marBottom w:val="0"/>
      <w:divBdr>
        <w:top w:val="none" w:sz="0" w:space="0" w:color="auto"/>
        <w:left w:val="none" w:sz="0" w:space="0" w:color="auto"/>
        <w:bottom w:val="none" w:sz="0" w:space="0" w:color="auto"/>
        <w:right w:val="none" w:sz="0" w:space="0" w:color="auto"/>
      </w:divBdr>
    </w:div>
    <w:div w:id="340857976">
      <w:bodyDiv w:val="1"/>
      <w:marLeft w:val="0"/>
      <w:marRight w:val="0"/>
      <w:marTop w:val="0"/>
      <w:marBottom w:val="0"/>
      <w:divBdr>
        <w:top w:val="none" w:sz="0" w:space="0" w:color="auto"/>
        <w:left w:val="none" w:sz="0" w:space="0" w:color="auto"/>
        <w:bottom w:val="none" w:sz="0" w:space="0" w:color="auto"/>
        <w:right w:val="none" w:sz="0" w:space="0" w:color="auto"/>
      </w:divBdr>
    </w:div>
    <w:div w:id="1091976470">
      <w:bodyDiv w:val="1"/>
      <w:marLeft w:val="0"/>
      <w:marRight w:val="0"/>
      <w:marTop w:val="0"/>
      <w:marBottom w:val="0"/>
      <w:divBdr>
        <w:top w:val="none" w:sz="0" w:space="0" w:color="auto"/>
        <w:left w:val="none" w:sz="0" w:space="0" w:color="auto"/>
        <w:bottom w:val="none" w:sz="0" w:space="0" w:color="auto"/>
        <w:right w:val="none" w:sz="0" w:space="0" w:color="auto"/>
      </w:divBdr>
    </w:div>
    <w:div w:id="1996060686">
      <w:bodyDiv w:val="1"/>
      <w:marLeft w:val="0"/>
      <w:marRight w:val="0"/>
      <w:marTop w:val="0"/>
      <w:marBottom w:val="0"/>
      <w:divBdr>
        <w:top w:val="none" w:sz="0" w:space="0" w:color="auto"/>
        <w:left w:val="none" w:sz="0" w:space="0" w:color="auto"/>
        <w:bottom w:val="none" w:sz="0" w:space="0" w:color="auto"/>
        <w:right w:val="none" w:sz="0" w:space="0" w:color="auto"/>
      </w:divBdr>
    </w:div>
    <w:div w:id="20529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8332-A984-4D4F-92B0-325EB601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2019-03-15T06:54:00Z</dcterms:created>
  <dcterms:modified xsi:type="dcterms:W3CDTF">2019-03-15T07:08:00Z</dcterms:modified>
</cp:coreProperties>
</file>