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FF5A7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Men and Depression</w:t>
      </w:r>
    </w:p>
    <w:p w:rsidR="0008177B" w:rsidRDefault="00FF5A7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F5A7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FF5A7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Men and Depression</w:t>
      </w:r>
    </w:p>
    <w:p w:rsidR="00267851" w:rsidRDefault="00FF5A7D" w:rsidP="00CB7874">
      <w:pPr>
        <w:spacing w:after="0" w:line="480" w:lineRule="auto"/>
        <w:rPr>
          <w:rFonts w:ascii="Times New Roman" w:hAnsi="Times New Roman" w:cs="Times New Roman"/>
          <w:sz w:val="24"/>
          <w:szCs w:val="24"/>
        </w:rPr>
      </w:pPr>
      <w:r>
        <w:rPr>
          <w:rFonts w:ascii="Times New Roman" w:hAnsi="Times New Roman" w:cs="Times New Roman"/>
          <w:sz w:val="24"/>
          <w:szCs w:val="24"/>
        </w:rPr>
        <w:t>Abstract</w:t>
      </w:r>
    </w:p>
    <w:p w:rsidR="00F853A3" w:rsidRDefault="00FF5A7D" w:rsidP="00F853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Depression in men is one of the major concerns of public health. The clinicians have started to take an interest in this issue, and it is not yet fixed by psychiatrist how to respond to these crises. Depression is one of the problems emerging among both th</w:t>
      </w:r>
      <w:r>
        <w:rPr>
          <w:rFonts w:ascii="Times New Roman" w:hAnsi="Times New Roman" w:cs="Times New Roman"/>
          <w:sz w:val="24"/>
          <w:szCs w:val="24"/>
        </w:rPr>
        <w:t xml:space="preserve">e genders; however, men are more vulnerable to it because they are reluctant to express their mental health issues. In this study, we will focus on the reasons for the depression in men in the modern age, and the signs and symptoms of men depression. Many </w:t>
      </w:r>
      <w:r>
        <w:rPr>
          <w:rFonts w:ascii="Times New Roman" w:hAnsi="Times New Roman" w:cs="Times New Roman"/>
          <w:sz w:val="24"/>
          <w:szCs w:val="24"/>
        </w:rPr>
        <w:t>factors cause depression in men; however, we will focus on two major sources of depression such as psychosocial issues, and economic issues. Moreover, we will also study the consequences of depression in men such as suicidal ideations, and other major dise</w:t>
      </w:r>
      <w:r>
        <w:rPr>
          <w:rFonts w:ascii="Times New Roman" w:hAnsi="Times New Roman" w:cs="Times New Roman"/>
          <w:sz w:val="24"/>
          <w:szCs w:val="24"/>
        </w:rPr>
        <w:t xml:space="preserve">ases. We will study quantitatively the responses of men struggling with depression. Data will be collected through a stratified sampling method.  </w:t>
      </w:r>
    </w:p>
    <w:p w:rsidR="00CB7874" w:rsidRDefault="00CB7874" w:rsidP="00CB7874">
      <w:pPr>
        <w:spacing w:after="0" w:line="480" w:lineRule="auto"/>
        <w:rPr>
          <w:rFonts w:ascii="Times New Roman" w:hAnsi="Times New Roman" w:cs="Times New Roman"/>
          <w:sz w:val="24"/>
          <w:szCs w:val="24"/>
        </w:rPr>
      </w:pPr>
    </w:p>
    <w:p w:rsidR="00CB7874" w:rsidRDefault="00CB7874" w:rsidP="00CB7874">
      <w:pPr>
        <w:spacing w:after="0" w:line="480" w:lineRule="auto"/>
        <w:rPr>
          <w:rFonts w:ascii="Times New Roman" w:hAnsi="Times New Roman" w:cs="Times New Roman"/>
          <w:sz w:val="24"/>
          <w:szCs w:val="24"/>
        </w:rPr>
      </w:pPr>
    </w:p>
    <w:p w:rsidR="00CB7874" w:rsidRDefault="00CB7874" w:rsidP="00CB7874">
      <w:pPr>
        <w:spacing w:after="0" w:line="480" w:lineRule="auto"/>
        <w:rPr>
          <w:rFonts w:ascii="Times New Roman" w:hAnsi="Times New Roman" w:cs="Times New Roman"/>
          <w:sz w:val="24"/>
          <w:szCs w:val="24"/>
        </w:rPr>
      </w:pPr>
    </w:p>
    <w:p w:rsidR="00CB7874" w:rsidRDefault="00CB7874" w:rsidP="00CB7874">
      <w:pPr>
        <w:spacing w:after="0" w:line="480" w:lineRule="auto"/>
        <w:rPr>
          <w:rFonts w:ascii="Times New Roman" w:hAnsi="Times New Roman" w:cs="Times New Roman"/>
          <w:sz w:val="24"/>
          <w:szCs w:val="24"/>
        </w:rPr>
      </w:pPr>
    </w:p>
    <w:p w:rsidR="00CB7874" w:rsidRDefault="00CB7874" w:rsidP="00CB7874">
      <w:pPr>
        <w:spacing w:after="0" w:line="480" w:lineRule="auto"/>
        <w:rPr>
          <w:rFonts w:ascii="Times New Roman" w:hAnsi="Times New Roman" w:cs="Times New Roman"/>
          <w:sz w:val="24"/>
          <w:szCs w:val="24"/>
        </w:rPr>
      </w:pPr>
    </w:p>
    <w:p w:rsidR="00CB7874" w:rsidRDefault="00CB7874" w:rsidP="00CB7874">
      <w:pPr>
        <w:spacing w:after="0" w:line="480" w:lineRule="auto"/>
        <w:rPr>
          <w:rFonts w:ascii="Times New Roman" w:hAnsi="Times New Roman" w:cs="Times New Roman"/>
          <w:sz w:val="24"/>
          <w:szCs w:val="24"/>
        </w:rPr>
      </w:pPr>
    </w:p>
    <w:p w:rsidR="00CB7874" w:rsidRDefault="00CB7874" w:rsidP="00CB7874">
      <w:pPr>
        <w:spacing w:after="0" w:line="480" w:lineRule="auto"/>
        <w:rPr>
          <w:rFonts w:ascii="Times New Roman" w:hAnsi="Times New Roman" w:cs="Times New Roman"/>
          <w:sz w:val="24"/>
          <w:szCs w:val="24"/>
        </w:rPr>
      </w:pPr>
    </w:p>
    <w:p w:rsidR="00CB7874" w:rsidRDefault="00CB7874" w:rsidP="00CB7874">
      <w:pPr>
        <w:spacing w:after="0" w:line="480" w:lineRule="auto"/>
        <w:rPr>
          <w:rFonts w:ascii="Times New Roman" w:hAnsi="Times New Roman" w:cs="Times New Roman"/>
          <w:sz w:val="24"/>
          <w:szCs w:val="24"/>
        </w:rPr>
      </w:pPr>
    </w:p>
    <w:p w:rsidR="00CB7874" w:rsidRDefault="00CB7874" w:rsidP="00CB7874">
      <w:pPr>
        <w:spacing w:after="0" w:line="480" w:lineRule="auto"/>
        <w:rPr>
          <w:rFonts w:ascii="Times New Roman" w:hAnsi="Times New Roman" w:cs="Times New Roman"/>
          <w:sz w:val="24"/>
          <w:szCs w:val="24"/>
        </w:rPr>
      </w:pPr>
    </w:p>
    <w:p w:rsidR="00CB7874" w:rsidRDefault="00CB7874" w:rsidP="00CB7874">
      <w:pPr>
        <w:spacing w:after="0" w:line="480" w:lineRule="auto"/>
        <w:rPr>
          <w:rFonts w:ascii="Times New Roman" w:hAnsi="Times New Roman" w:cs="Times New Roman"/>
          <w:sz w:val="24"/>
          <w:szCs w:val="24"/>
        </w:rPr>
      </w:pPr>
    </w:p>
    <w:p w:rsidR="00CB7874" w:rsidRDefault="00CB7874" w:rsidP="00CB7874">
      <w:pPr>
        <w:spacing w:after="0" w:line="480" w:lineRule="auto"/>
        <w:rPr>
          <w:rFonts w:ascii="Times New Roman" w:hAnsi="Times New Roman" w:cs="Times New Roman"/>
          <w:sz w:val="24"/>
          <w:szCs w:val="24"/>
        </w:rPr>
      </w:pPr>
    </w:p>
    <w:p w:rsidR="00CB7874" w:rsidRPr="0008177B" w:rsidRDefault="00FF5A7D" w:rsidP="003D593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Men and Depression</w:t>
      </w:r>
    </w:p>
    <w:p w:rsidR="00C90410" w:rsidRDefault="00C90410" w:rsidP="00550EFD">
      <w:pPr>
        <w:spacing w:after="0" w:line="480" w:lineRule="auto"/>
        <w:jc w:val="center"/>
        <w:rPr>
          <w:rFonts w:ascii="Times New Roman" w:hAnsi="Times New Roman" w:cs="Times New Roman"/>
          <w:b/>
          <w:sz w:val="24"/>
          <w:szCs w:val="24"/>
        </w:rPr>
      </w:pPr>
    </w:p>
    <w:p w:rsidR="00C90410" w:rsidRDefault="00FF5A7D" w:rsidP="00C90410">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3D593B" w:rsidRPr="00F853A3" w:rsidRDefault="00FF5A7D" w:rsidP="00F853A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D4958">
        <w:rPr>
          <w:rFonts w:ascii="Times New Roman" w:hAnsi="Times New Roman" w:cs="Times New Roman"/>
          <w:sz w:val="24"/>
          <w:szCs w:val="24"/>
        </w:rPr>
        <w:t>Depression is a common menta</w:t>
      </w:r>
      <w:r w:rsidR="003B05D2">
        <w:rPr>
          <w:rFonts w:ascii="Times New Roman" w:hAnsi="Times New Roman" w:cs="Times New Roman"/>
          <w:sz w:val="24"/>
          <w:szCs w:val="24"/>
        </w:rPr>
        <w:t>l disorder that is continuously growing in this modern age</w:t>
      </w:r>
      <w:r w:rsidR="0079510B">
        <w:rPr>
          <w:rFonts w:ascii="Times New Roman" w:hAnsi="Times New Roman" w:cs="Times New Roman"/>
          <w:sz w:val="24"/>
          <w:szCs w:val="24"/>
        </w:rPr>
        <w:t>. The ratio of symptoms of depression in men and women are almost the same. However, men are less likely to express it. Mos</w:t>
      </w:r>
      <w:r w:rsidR="00422642">
        <w:rPr>
          <w:rFonts w:ascii="Times New Roman" w:hAnsi="Times New Roman" w:cs="Times New Roman"/>
          <w:sz w:val="24"/>
          <w:szCs w:val="24"/>
        </w:rPr>
        <w:t>tly it is observed that men hide their mental issues and irritated when asked about their depression. The depression in men can lead them to suicidal ideation. The rate of suicides in men is more than women. Depression is t</w:t>
      </w:r>
      <w:r w:rsidR="00E15B66">
        <w:rPr>
          <w:rFonts w:ascii="Times New Roman" w:hAnsi="Times New Roman" w:cs="Times New Roman"/>
          <w:sz w:val="24"/>
          <w:szCs w:val="24"/>
        </w:rPr>
        <w:t>he mental disorder which causes the patient the symptoms of sadness, loss of interest in the material world, lack of concentration and focus, tiredness and pain in the body, reluctant to socialize, loss appetite, lower self-esteem and feeling guilt (</w:t>
      </w:r>
      <w:r w:rsidR="00E15B66" w:rsidRPr="00B4501D">
        <w:rPr>
          <w:rFonts w:ascii="Times New Roman" w:hAnsi="Times New Roman" w:cs="Times New Roman"/>
          <w:sz w:val="24"/>
          <w:szCs w:val="24"/>
        </w:rPr>
        <w:t>Rungreangkulkij</w:t>
      </w:r>
      <w:r w:rsidR="00E15B66">
        <w:rPr>
          <w:rFonts w:ascii="Times New Roman" w:hAnsi="Times New Roman" w:cs="Times New Roman"/>
          <w:sz w:val="24"/>
          <w:szCs w:val="24"/>
        </w:rPr>
        <w:t xml:space="preserve"> et al., 2018).</w:t>
      </w:r>
      <w:r w:rsidR="00D317E5">
        <w:rPr>
          <w:rFonts w:ascii="Times New Roman" w:hAnsi="Times New Roman" w:cs="Times New Roman"/>
          <w:sz w:val="24"/>
          <w:szCs w:val="24"/>
        </w:rPr>
        <w:t xml:space="preserve"> The reasons that cause depression are financial problems, unemployment, other major medical illness, significant changes in life, loss of a loved one, and work stress. These are some of the major causes of this mental issue that mostly lead to suicidal ideation and other serious diseases. </w:t>
      </w:r>
      <w:r w:rsidR="0010660F">
        <w:rPr>
          <w:rFonts w:ascii="Times New Roman" w:hAnsi="Times New Roman" w:cs="Times New Roman"/>
          <w:sz w:val="24"/>
          <w:szCs w:val="24"/>
        </w:rPr>
        <w:t>According to Dewey (2013), Japan is one of the least depressed countries in the world, having the rate of diagnoses less than 2</w:t>
      </w:r>
      <w:r w:rsidR="002B7485">
        <w:rPr>
          <w:rFonts w:ascii="Times New Roman" w:hAnsi="Times New Roman" w:cs="Times New Roman"/>
          <w:sz w:val="24"/>
          <w:szCs w:val="24"/>
        </w:rPr>
        <w:t>.5 percent. W</w:t>
      </w:r>
      <w:r w:rsidR="0010660F">
        <w:rPr>
          <w:rFonts w:ascii="Times New Roman" w:hAnsi="Times New Roman" w:cs="Times New Roman"/>
          <w:sz w:val="24"/>
          <w:szCs w:val="24"/>
        </w:rPr>
        <w:t xml:space="preserve">hile in Afghanistan the rate of depressed male is the highest across </w:t>
      </w:r>
      <w:r w:rsidR="002B7485">
        <w:rPr>
          <w:rFonts w:ascii="Times New Roman" w:hAnsi="Times New Roman" w:cs="Times New Roman"/>
          <w:sz w:val="24"/>
          <w:szCs w:val="24"/>
        </w:rPr>
        <w:t xml:space="preserve">the globe. In Afghanistan, every fifth person is suffering from depression, which is the highest rate of depression, and they are ranked number one in this issue, due to political and economic instability. </w:t>
      </w:r>
      <w:r w:rsidR="008161C9" w:rsidRPr="008161C9">
        <w:rPr>
          <w:rFonts w:ascii="Times New Roman" w:hAnsi="Times New Roman" w:cs="Times New Roman"/>
          <w:sz w:val="24"/>
          <w:szCs w:val="24"/>
        </w:rPr>
        <w:t xml:space="preserve">Social, economic and emotional factors drag men towards depression, and there is a need for counseling for men that most of them don't want at any cost. </w:t>
      </w:r>
      <w:r w:rsidR="008161C9">
        <w:rPr>
          <w:rFonts w:ascii="Times New Roman" w:hAnsi="Times New Roman" w:cs="Times New Roman"/>
          <w:sz w:val="24"/>
          <w:szCs w:val="24"/>
        </w:rPr>
        <w:t>However, the</w:t>
      </w:r>
      <w:r w:rsidR="008161C9" w:rsidRPr="008161C9">
        <w:rPr>
          <w:rFonts w:ascii="Times New Roman" w:hAnsi="Times New Roman" w:cs="Times New Roman"/>
          <w:sz w:val="24"/>
          <w:szCs w:val="24"/>
        </w:rPr>
        <w:t xml:space="preserve"> loved ones can become a support system for men in depression. </w:t>
      </w:r>
      <w:r w:rsidR="002A7D0D">
        <w:rPr>
          <w:rFonts w:ascii="Times New Roman" w:hAnsi="Times New Roman" w:cs="Times New Roman"/>
          <w:sz w:val="24"/>
          <w:szCs w:val="24"/>
        </w:rPr>
        <w:t>It has been revealed by many studies that depression causes drug addiction, unethical practices, and suicidal ideations in men. While depressed women are less likely observed to harm herself, society, and involvement in illegal and unethical practices.</w:t>
      </w:r>
    </w:p>
    <w:p w:rsidR="00C90410" w:rsidRDefault="00C90410" w:rsidP="00C90410">
      <w:pPr>
        <w:spacing w:after="0" w:line="480" w:lineRule="auto"/>
        <w:ind w:firstLine="720"/>
        <w:rPr>
          <w:rFonts w:ascii="Times New Roman" w:hAnsi="Times New Roman" w:cs="Times New Roman"/>
          <w:b/>
          <w:sz w:val="24"/>
          <w:szCs w:val="24"/>
        </w:rPr>
      </w:pPr>
    </w:p>
    <w:p w:rsidR="00914C58" w:rsidRPr="00914C58" w:rsidRDefault="00FF5A7D" w:rsidP="00C90410">
      <w:pPr>
        <w:spacing w:after="0" w:line="480" w:lineRule="auto"/>
        <w:ind w:firstLine="720"/>
        <w:rPr>
          <w:rFonts w:ascii="Times New Roman" w:hAnsi="Times New Roman" w:cs="Times New Roman"/>
          <w:b/>
          <w:sz w:val="24"/>
          <w:szCs w:val="24"/>
        </w:rPr>
      </w:pPr>
      <w:r w:rsidRPr="00914C58">
        <w:rPr>
          <w:rFonts w:ascii="Times New Roman" w:hAnsi="Times New Roman" w:cs="Times New Roman"/>
          <w:b/>
          <w:sz w:val="24"/>
          <w:szCs w:val="24"/>
        </w:rPr>
        <w:t>Research Question</w:t>
      </w:r>
    </w:p>
    <w:p w:rsidR="0008177B" w:rsidRDefault="00FF5A7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are two research questions for our study to investigate the complete sense of this </w:t>
      </w:r>
      <w:r w:rsidR="002A7D0D">
        <w:rPr>
          <w:rFonts w:ascii="Times New Roman" w:hAnsi="Times New Roman" w:cs="Times New Roman"/>
          <w:sz w:val="24"/>
          <w:szCs w:val="24"/>
        </w:rPr>
        <w:t>study which is given as under:</w:t>
      </w:r>
    </w:p>
    <w:p w:rsidR="00914C58" w:rsidRPr="00914C58" w:rsidRDefault="00FF5A7D" w:rsidP="00914C58">
      <w:pPr>
        <w:pStyle w:val="ListParagraph"/>
        <w:numPr>
          <w:ilvl w:val="0"/>
          <w:numId w:val="1"/>
        </w:numPr>
        <w:spacing w:after="0" w:line="480" w:lineRule="auto"/>
        <w:rPr>
          <w:rFonts w:ascii="Times New Roman" w:hAnsi="Times New Roman" w:cs="Times New Roman"/>
          <w:sz w:val="24"/>
          <w:szCs w:val="24"/>
        </w:rPr>
      </w:pPr>
      <w:r w:rsidRPr="00914C58">
        <w:rPr>
          <w:rFonts w:ascii="Times New Roman" w:hAnsi="Times New Roman" w:cs="Times New Roman"/>
          <w:sz w:val="24"/>
          <w:szCs w:val="24"/>
        </w:rPr>
        <w:t>Why are the men at more risk of depression in the current age?</w:t>
      </w:r>
    </w:p>
    <w:p w:rsidR="00835B44" w:rsidRPr="003D593B" w:rsidRDefault="00FF5A7D" w:rsidP="003D593B">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What</w:t>
      </w:r>
      <w:r w:rsidR="00914C58" w:rsidRPr="00914C58">
        <w:rPr>
          <w:rFonts w:ascii="Times New Roman" w:hAnsi="Times New Roman" w:cs="Times New Roman"/>
          <w:sz w:val="24"/>
          <w:szCs w:val="24"/>
        </w:rPr>
        <w:t xml:space="preserve"> </w:t>
      </w:r>
      <w:r>
        <w:rPr>
          <w:rFonts w:ascii="Times New Roman" w:hAnsi="Times New Roman" w:cs="Times New Roman"/>
          <w:sz w:val="24"/>
          <w:szCs w:val="24"/>
        </w:rPr>
        <w:t>does the d</w:t>
      </w:r>
      <w:r w:rsidR="00914C58" w:rsidRPr="00914C58">
        <w:rPr>
          <w:rFonts w:ascii="Times New Roman" w:hAnsi="Times New Roman" w:cs="Times New Roman"/>
          <w:sz w:val="24"/>
          <w:szCs w:val="24"/>
        </w:rPr>
        <w:t>epression</w:t>
      </w:r>
      <w:r>
        <w:rPr>
          <w:rFonts w:ascii="Times New Roman" w:hAnsi="Times New Roman" w:cs="Times New Roman"/>
          <w:sz w:val="24"/>
          <w:szCs w:val="24"/>
        </w:rPr>
        <w:t xml:space="preserve"> causes</w:t>
      </w:r>
      <w:r w:rsidR="00914C58" w:rsidRPr="00914C58">
        <w:rPr>
          <w:rFonts w:ascii="Times New Roman" w:hAnsi="Times New Roman" w:cs="Times New Roman"/>
          <w:sz w:val="24"/>
          <w:szCs w:val="24"/>
        </w:rPr>
        <w:t xml:space="preserve"> in a man? </w:t>
      </w:r>
    </w:p>
    <w:p w:rsidR="00C90410" w:rsidRDefault="00C90410" w:rsidP="00C90410">
      <w:pPr>
        <w:spacing w:after="0" w:line="480" w:lineRule="auto"/>
        <w:ind w:firstLine="360"/>
        <w:rPr>
          <w:rFonts w:ascii="Times New Roman" w:hAnsi="Times New Roman" w:cs="Times New Roman"/>
          <w:b/>
          <w:sz w:val="24"/>
          <w:szCs w:val="24"/>
        </w:rPr>
      </w:pPr>
    </w:p>
    <w:p w:rsidR="000113CB" w:rsidRDefault="00FF5A7D" w:rsidP="00C90410">
      <w:pPr>
        <w:spacing w:after="0" w:line="480" w:lineRule="auto"/>
        <w:ind w:firstLine="360"/>
        <w:rPr>
          <w:rFonts w:ascii="Times New Roman" w:hAnsi="Times New Roman" w:cs="Times New Roman"/>
          <w:b/>
          <w:sz w:val="24"/>
          <w:szCs w:val="24"/>
        </w:rPr>
      </w:pPr>
      <w:r w:rsidRPr="00835B44">
        <w:rPr>
          <w:rFonts w:ascii="Times New Roman" w:hAnsi="Times New Roman" w:cs="Times New Roman"/>
          <w:b/>
          <w:sz w:val="24"/>
          <w:szCs w:val="24"/>
        </w:rPr>
        <w:t>Objectives of the study</w:t>
      </w:r>
    </w:p>
    <w:p w:rsidR="00835B44" w:rsidRDefault="00FF5A7D" w:rsidP="00835B44">
      <w:pPr>
        <w:spacing w:after="0" w:line="480" w:lineRule="auto"/>
        <w:rPr>
          <w:rFonts w:ascii="Times New Roman" w:hAnsi="Times New Roman" w:cs="Times New Roman"/>
          <w:sz w:val="24"/>
          <w:szCs w:val="24"/>
        </w:rPr>
      </w:pPr>
      <w:r>
        <w:rPr>
          <w:rFonts w:ascii="Times New Roman" w:hAnsi="Times New Roman" w:cs="Times New Roman"/>
          <w:sz w:val="24"/>
          <w:szCs w:val="24"/>
        </w:rPr>
        <w:tab/>
        <w:t>The objective of th</w:t>
      </w:r>
      <w:r w:rsidR="00AE142B">
        <w:rPr>
          <w:rFonts w:ascii="Times New Roman" w:hAnsi="Times New Roman" w:cs="Times New Roman"/>
          <w:sz w:val="24"/>
          <w:szCs w:val="24"/>
        </w:rPr>
        <w:t xml:space="preserve">is study is to find out the reasons and symptoms of depression in male community in the USA. </w:t>
      </w:r>
      <w:r w:rsidR="00F51B4E">
        <w:rPr>
          <w:rFonts w:ascii="Times New Roman" w:hAnsi="Times New Roman" w:cs="Times New Roman"/>
          <w:sz w:val="24"/>
          <w:szCs w:val="24"/>
        </w:rPr>
        <w:t xml:space="preserve">The research proposed the following objectives of this study based on one dependent variable that is depression and two </w:t>
      </w:r>
      <w:r w:rsidR="001171E7">
        <w:rPr>
          <w:rFonts w:ascii="Times New Roman" w:hAnsi="Times New Roman" w:cs="Times New Roman"/>
          <w:sz w:val="24"/>
          <w:szCs w:val="24"/>
        </w:rPr>
        <w:t>independent variables; first IV is the</w:t>
      </w:r>
      <w:r w:rsidR="00F51B4E">
        <w:rPr>
          <w:rFonts w:ascii="Times New Roman" w:hAnsi="Times New Roman" w:cs="Times New Roman"/>
          <w:sz w:val="24"/>
          <w:szCs w:val="24"/>
        </w:rPr>
        <w:t xml:space="preserve"> reason of depression in men,</w:t>
      </w:r>
      <w:r w:rsidR="001171E7">
        <w:rPr>
          <w:rFonts w:ascii="Times New Roman" w:hAnsi="Times New Roman" w:cs="Times New Roman"/>
          <w:sz w:val="24"/>
          <w:szCs w:val="24"/>
        </w:rPr>
        <w:t xml:space="preserve"> while the other is the symptoms of depression.</w:t>
      </w:r>
      <w:r w:rsidR="00D154BB">
        <w:rPr>
          <w:rFonts w:ascii="Times New Roman" w:hAnsi="Times New Roman" w:cs="Times New Roman"/>
          <w:sz w:val="24"/>
          <w:szCs w:val="24"/>
        </w:rPr>
        <w:t xml:space="preserve"> There are numerous reasons for the depression in men. However, this study will focus on only a few reasons because of the time constraint and </w:t>
      </w:r>
      <w:r w:rsidR="002E7E15">
        <w:rPr>
          <w:rFonts w:ascii="Times New Roman" w:hAnsi="Times New Roman" w:cs="Times New Roman"/>
          <w:sz w:val="24"/>
          <w:szCs w:val="24"/>
        </w:rPr>
        <w:t>limited resources. We wil</w:t>
      </w:r>
      <w:r w:rsidR="007E346E">
        <w:rPr>
          <w:rFonts w:ascii="Times New Roman" w:hAnsi="Times New Roman" w:cs="Times New Roman"/>
          <w:sz w:val="24"/>
          <w:szCs w:val="24"/>
        </w:rPr>
        <w:t>l study the psychosocial</w:t>
      </w:r>
      <w:r w:rsidR="002E7E15">
        <w:rPr>
          <w:rFonts w:ascii="Times New Roman" w:hAnsi="Times New Roman" w:cs="Times New Roman"/>
          <w:sz w:val="24"/>
          <w:szCs w:val="24"/>
        </w:rPr>
        <w:t xml:space="preserve"> aspect such as </w:t>
      </w:r>
      <w:r w:rsidR="007E346E">
        <w:rPr>
          <w:rFonts w:ascii="Times New Roman" w:hAnsi="Times New Roman" w:cs="Times New Roman"/>
          <w:sz w:val="24"/>
          <w:szCs w:val="24"/>
        </w:rPr>
        <w:t>loss of loved ones. The economic issue for depression in men is unemployment and financial crises. It will cause further complications such as suicide and other mental illnesses.</w:t>
      </w:r>
    </w:p>
    <w:p w:rsidR="00B06FD8" w:rsidRPr="00B06FD8" w:rsidRDefault="00FF5A7D" w:rsidP="00B06FD8">
      <w:pPr>
        <w:pStyle w:val="ListParagraph"/>
        <w:numPr>
          <w:ilvl w:val="0"/>
          <w:numId w:val="2"/>
        </w:numPr>
        <w:spacing w:after="0" w:line="480" w:lineRule="auto"/>
        <w:rPr>
          <w:rFonts w:ascii="Times New Roman" w:hAnsi="Times New Roman" w:cs="Times New Roman"/>
          <w:sz w:val="24"/>
          <w:szCs w:val="24"/>
        </w:rPr>
      </w:pPr>
      <w:r w:rsidRPr="00B06FD8">
        <w:rPr>
          <w:rFonts w:ascii="Times New Roman" w:hAnsi="Times New Roman" w:cs="Times New Roman"/>
          <w:sz w:val="24"/>
          <w:szCs w:val="24"/>
        </w:rPr>
        <w:t>To investigate the reasons behind higher depression rate in man as compared to a woman.</w:t>
      </w:r>
    </w:p>
    <w:p w:rsidR="00AE142B" w:rsidRPr="003D593B" w:rsidRDefault="00FF5A7D" w:rsidP="00835B44">
      <w:pPr>
        <w:pStyle w:val="ListParagraph"/>
        <w:numPr>
          <w:ilvl w:val="0"/>
          <w:numId w:val="2"/>
        </w:numPr>
        <w:spacing w:after="0" w:line="480" w:lineRule="auto"/>
        <w:rPr>
          <w:rFonts w:ascii="Times New Roman" w:hAnsi="Times New Roman" w:cs="Times New Roman"/>
          <w:sz w:val="24"/>
          <w:szCs w:val="24"/>
        </w:rPr>
      </w:pPr>
      <w:r w:rsidRPr="00B06FD8">
        <w:rPr>
          <w:rFonts w:ascii="Times New Roman" w:hAnsi="Times New Roman" w:cs="Times New Roman"/>
          <w:sz w:val="24"/>
          <w:szCs w:val="24"/>
        </w:rPr>
        <w:t xml:space="preserve">To examine the causes and symptoms of depression in man. </w:t>
      </w:r>
    </w:p>
    <w:p w:rsidR="00C90410" w:rsidRDefault="00C90410" w:rsidP="00C90410">
      <w:pPr>
        <w:spacing w:after="0" w:line="480" w:lineRule="auto"/>
        <w:ind w:firstLine="360"/>
        <w:rPr>
          <w:rFonts w:ascii="Times New Roman" w:hAnsi="Times New Roman" w:cs="Times New Roman"/>
          <w:b/>
          <w:sz w:val="24"/>
          <w:szCs w:val="24"/>
        </w:rPr>
      </w:pPr>
    </w:p>
    <w:p w:rsidR="00914C58" w:rsidRPr="000113CB" w:rsidRDefault="00FF5A7D" w:rsidP="00C90410">
      <w:pPr>
        <w:spacing w:after="0" w:line="480" w:lineRule="auto"/>
        <w:ind w:firstLine="360"/>
        <w:rPr>
          <w:rFonts w:ascii="Times New Roman" w:hAnsi="Times New Roman" w:cs="Times New Roman"/>
          <w:b/>
          <w:sz w:val="24"/>
          <w:szCs w:val="24"/>
        </w:rPr>
      </w:pPr>
      <w:r w:rsidRPr="000113CB">
        <w:rPr>
          <w:rFonts w:ascii="Times New Roman" w:hAnsi="Times New Roman" w:cs="Times New Roman"/>
          <w:b/>
          <w:sz w:val="24"/>
          <w:szCs w:val="24"/>
        </w:rPr>
        <w:t>I</w:t>
      </w:r>
      <w:r w:rsidR="002E7E15">
        <w:rPr>
          <w:rFonts w:ascii="Times New Roman" w:hAnsi="Times New Roman" w:cs="Times New Roman"/>
          <w:b/>
          <w:sz w:val="24"/>
          <w:szCs w:val="24"/>
        </w:rPr>
        <w:t>mportance of the st</w:t>
      </w:r>
      <w:r w:rsidRPr="000113CB">
        <w:rPr>
          <w:rFonts w:ascii="Times New Roman" w:hAnsi="Times New Roman" w:cs="Times New Roman"/>
          <w:b/>
          <w:sz w:val="24"/>
          <w:szCs w:val="24"/>
        </w:rPr>
        <w:t>udy</w:t>
      </w:r>
    </w:p>
    <w:p w:rsidR="006C7F53" w:rsidRPr="003D593B" w:rsidRDefault="00FF5A7D" w:rsidP="003D593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study will highlight the mental health issues in </w:t>
      </w:r>
      <w:r>
        <w:rPr>
          <w:rFonts w:ascii="Times New Roman" w:hAnsi="Times New Roman" w:cs="Times New Roman"/>
          <w:sz w:val="24"/>
          <w:szCs w:val="24"/>
        </w:rPr>
        <w:t>man, and</w:t>
      </w:r>
      <w:r w:rsidR="002962DA">
        <w:rPr>
          <w:rFonts w:ascii="Times New Roman" w:hAnsi="Times New Roman" w:cs="Times New Roman"/>
          <w:sz w:val="24"/>
          <w:szCs w:val="24"/>
        </w:rPr>
        <w:t xml:space="preserve"> its consequences in various aspects of a man’s life. Depression is the growing disease of the present age, as the advancement of means and sources and availability of all the luxuries at</w:t>
      </w:r>
      <w:r w:rsidR="004567EE">
        <w:rPr>
          <w:rFonts w:ascii="Times New Roman" w:hAnsi="Times New Roman" w:cs="Times New Roman"/>
          <w:sz w:val="24"/>
          <w:szCs w:val="24"/>
        </w:rPr>
        <w:t xml:space="preserve"> our</w:t>
      </w:r>
      <w:r w:rsidR="002962DA">
        <w:rPr>
          <w:rFonts w:ascii="Times New Roman" w:hAnsi="Times New Roman" w:cs="Times New Roman"/>
          <w:sz w:val="24"/>
          <w:szCs w:val="24"/>
        </w:rPr>
        <w:t xml:space="preserve"> doorstep</w:t>
      </w:r>
      <w:r w:rsidR="004567EE">
        <w:rPr>
          <w:rFonts w:ascii="Times New Roman" w:hAnsi="Times New Roman" w:cs="Times New Roman"/>
          <w:sz w:val="24"/>
          <w:szCs w:val="24"/>
        </w:rPr>
        <w:t xml:space="preserve">s. However, the </w:t>
      </w:r>
      <w:r w:rsidR="004567EE">
        <w:rPr>
          <w:rFonts w:ascii="Times New Roman" w:hAnsi="Times New Roman" w:cs="Times New Roman"/>
          <w:sz w:val="24"/>
          <w:szCs w:val="24"/>
        </w:rPr>
        <w:lastRenderedPageBreak/>
        <w:t>depression is found so</w:t>
      </w:r>
      <w:r w:rsidR="00734887">
        <w:rPr>
          <w:rFonts w:ascii="Times New Roman" w:hAnsi="Times New Roman" w:cs="Times New Roman"/>
          <w:sz w:val="24"/>
          <w:szCs w:val="24"/>
        </w:rPr>
        <w:t>aring despite these facilities, as the ease in life increase it causes more complexity and mental disasters. There is a lot of literature on the causes and factors of depression in a woman and its consequences. However, there is very little literature on the depression in men. Our study will contribute</w:t>
      </w:r>
      <w:r w:rsidR="009721E9">
        <w:rPr>
          <w:rFonts w:ascii="Times New Roman" w:hAnsi="Times New Roman" w:cs="Times New Roman"/>
          <w:sz w:val="24"/>
          <w:szCs w:val="24"/>
        </w:rPr>
        <w:t xml:space="preserve"> a slight contribution</w:t>
      </w:r>
      <w:r w:rsidR="00734887">
        <w:rPr>
          <w:rFonts w:ascii="Times New Roman" w:hAnsi="Times New Roman" w:cs="Times New Roman"/>
          <w:sz w:val="24"/>
          <w:szCs w:val="24"/>
        </w:rPr>
        <w:t xml:space="preserve"> t</w:t>
      </w:r>
      <w:r w:rsidR="009721E9">
        <w:rPr>
          <w:rFonts w:ascii="Times New Roman" w:hAnsi="Times New Roman" w:cs="Times New Roman"/>
          <w:sz w:val="24"/>
          <w:szCs w:val="24"/>
        </w:rPr>
        <w:t xml:space="preserve">o this issue and its symptoms and reasons. </w:t>
      </w:r>
      <w:r w:rsidR="0069193D">
        <w:rPr>
          <w:rFonts w:ascii="Times New Roman" w:hAnsi="Times New Roman" w:cs="Times New Roman"/>
          <w:sz w:val="24"/>
          <w:szCs w:val="24"/>
        </w:rPr>
        <w:t>To highlight this issue by various researchers, a specific set of actions are expected to be taken to cope with this significant psycho-social issue. Men never reveal their problems of mental illnesses especially depression and anxiety, and man is found more vulnerable to suicidal ideation. There are more men die every year especially the age 15-29 years in a year, that is several times higher than women counterpart.</w:t>
      </w:r>
    </w:p>
    <w:p w:rsidR="00C90410" w:rsidRDefault="00C90410" w:rsidP="00C90410">
      <w:pPr>
        <w:spacing w:after="0" w:line="480" w:lineRule="auto"/>
        <w:ind w:firstLine="720"/>
        <w:rPr>
          <w:rFonts w:ascii="Times New Roman" w:hAnsi="Times New Roman" w:cs="Times New Roman"/>
          <w:b/>
          <w:sz w:val="24"/>
          <w:szCs w:val="24"/>
        </w:rPr>
      </w:pPr>
    </w:p>
    <w:p w:rsidR="00141A52" w:rsidRDefault="00FF5A7D" w:rsidP="00C90410">
      <w:pPr>
        <w:spacing w:after="0" w:line="480" w:lineRule="auto"/>
        <w:ind w:firstLine="720"/>
        <w:rPr>
          <w:rFonts w:ascii="Times New Roman" w:hAnsi="Times New Roman" w:cs="Times New Roman"/>
          <w:b/>
          <w:sz w:val="24"/>
          <w:szCs w:val="24"/>
        </w:rPr>
      </w:pPr>
      <w:r w:rsidRPr="00141A52">
        <w:rPr>
          <w:rFonts w:ascii="Times New Roman" w:hAnsi="Times New Roman" w:cs="Times New Roman"/>
          <w:b/>
          <w:sz w:val="24"/>
          <w:szCs w:val="24"/>
        </w:rPr>
        <w:t>Hypothesis</w:t>
      </w:r>
    </w:p>
    <w:p w:rsidR="006C7F53" w:rsidRDefault="00FF5A7D" w:rsidP="006C7F53">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w:t>
      </w:r>
      <w:r w:rsidR="00ED0727">
        <w:rPr>
          <w:rFonts w:ascii="Times New Roman" w:hAnsi="Times New Roman" w:cs="Times New Roman"/>
          <w:sz w:val="24"/>
          <w:szCs w:val="24"/>
        </w:rPr>
        <w:t xml:space="preserve"> two hypotheses of the proposed study based on the literature/. </w:t>
      </w:r>
    </w:p>
    <w:p w:rsidR="00ED0727" w:rsidRPr="00B12194" w:rsidRDefault="00FF5A7D" w:rsidP="00B12194">
      <w:pPr>
        <w:pStyle w:val="ListParagraph"/>
        <w:numPr>
          <w:ilvl w:val="0"/>
          <w:numId w:val="3"/>
        </w:numPr>
        <w:spacing w:after="0" w:line="480" w:lineRule="auto"/>
        <w:rPr>
          <w:rFonts w:ascii="Times New Roman" w:hAnsi="Times New Roman" w:cs="Times New Roman"/>
          <w:sz w:val="24"/>
          <w:szCs w:val="24"/>
        </w:rPr>
      </w:pPr>
      <w:r w:rsidRPr="00B12194">
        <w:rPr>
          <w:rFonts w:ascii="Times New Roman" w:hAnsi="Times New Roman" w:cs="Times New Roman"/>
          <w:sz w:val="24"/>
          <w:szCs w:val="24"/>
        </w:rPr>
        <w:t xml:space="preserve">Hypothesis 1: </w:t>
      </w:r>
      <w:r w:rsidRPr="00B12194">
        <w:rPr>
          <w:rFonts w:ascii="Times New Roman" w:hAnsi="Times New Roman" w:cs="Times New Roman"/>
          <w:i/>
          <w:sz w:val="24"/>
          <w:szCs w:val="24"/>
        </w:rPr>
        <w:t>There is a positive relationship between depression in men and the psychosocial and economic issues</w:t>
      </w:r>
      <w:r w:rsidR="007E346E" w:rsidRPr="00B12194">
        <w:rPr>
          <w:rFonts w:ascii="Times New Roman" w:hAnsi="Times New Roman" w:cs="Times New Roman"/>
          <w:i/>
          <w:sz w:val="24"/>
          <w:szCs w:val="24"/>
        </w:rPr>
        <w:t>.</w:t>
      </w:r>
    </w:p>
    <w:p w:rsidR="00ED0727" w:rsidRPr="00B12194" w:rsidRDefault="00FF5A7D" w:rsidP="00B12194">
      <w:pPr>
        <w:pStyle w:val="ListParagraph"/>
        <w:numPr>
          <w:ilvl w:val="0"/>
          <w:numId w:val="3"/>
        </w:numPr>
        <w:spacing w:after="0" w:line="480" w:lineRule="auto"/>
        <w:rPr>
          <w:rFonts w:ascii="Times New Roman" w:hAnsi="Times New Roman" w:cs="Times New Roman"/>
          <w:i/>
          <w:sz w:val="24"/>
          <w:szCs w:val="24"/>
        </w:rPr>
      </w:pPr>
      <w:r w:rsidRPr="00B12194">
        <w:rPr>
          <w:rFonts w:ascii="Times New Roman" w:hAnsi="Times New Roman" w:cs="Times New Roman"/>
          <w:sz w:val="24"/>
          <w:szCs w:val="24"/>
        </w:rPr>
        <w:t xml:space="preserve">Hypothesis 2: </w:t>
      </w:r>
      <w:r w:rsidRPr="00B12194">
        <w:rPr>
          <w:rFonts w:ascii="Times New Roman" w:hAnsi="Times New Roman" w:cs="Times New Roman"/>
          <w:i/>
          <w:sz w:val="24"/>
          <w:szCs w:val="24"/>
        </w:rPr>
        <w:t xml:space="preserve">There is a negative </w:t>
      </w:r>
      <w:r w:rsidRPr="00B12194">
        <w:rPr>
          <w:rFonts w:ascii="Times New Roman" w:hAnsi="Times New Roman" w:cs="Times New Roman"/>
          <w:i/>
          <w:sz w:val="24"/>
          <w:szCs w:val="24"/>
        </w:rPr>
        <w:t>relationship between depression in men and the psychosocial and economic issues</w:t>
      </w:r>
      <w:r w:rsidR="007E346E" w:rsidRPr="00B12194">
        <w:rPr>
          <w:rFonts w:ascii="Times New Roman" w:hAnsi="Times New Roman" w:cs="Times New Roman"/>
          <w:i/>
          <w:sz w:val="24"/>
          <w:szCs w:val="24"/>
        </w:rPr>
        <w:t>.</w:t>
      </w:r>
    </w:p>
    <w:p w:rsidR="007E346E" w:rsidRPr="00B12194" w:rsidRDefault="00FF5A7D" w:rsidP="00B12194">
      <w:pPr>
        <w:pStyle w:val="ListParagraph"/>
        <w:numPr>
          <w:ilvl w:val="0"/>
          <w:numId w:val="3"/>
        </w:numPr>
        <w:spacing w:after="0" w:line="480" w:lineRule="auto"/>
        <w:rPr>
          <w:rFonts w:ascii="Times New Roman" w:hAnsi="Times New Roman" w:cs="Times New Roman"/>
          <w:sz w:val="24"/>
          <w:szCs w:val="24"/>
        </w:rPr>
      </w:pPr>
      <w:r w:rsidRPr="00B12194">
        <w:rPr>
          <w:rFonts w:ascii="Times New Roman" w:hAnsi="Times New Roman" w:cs="Times New Roman"/>
          <w:sz w:val="24"/>
          <w:szCs w:val="24"/>
        </w:rPr>
        <w:t xml:space="preserve">Hypothesis3: </w:t>
      </w:r>
      <w:r w:rsidRPr="00B12194">
        <w:rPr>
          <w:rFonts w:ascii="Times New Roman" w:hAnsi="Times New Roman" w:cs="Times New Roman"/>
          <w:i/>
          <w:sz w:val="24"/>
          <w:szCs w:val="24"/>
        </w:rPr>
        <w:t>There is a positive relationship between depression in men and the suicides and other mental disorders.</w:t>
      </w:r>
    </w:p>
    <w:p w:rsidR="002A7D0D" w:rsidRPr="003D593B" w:rsidRDefault="00FF5A7D" w:rsidP="003D593B">
      <w:pPr>
        <w:pStyle w:val="ListParagraph"/>
        <w:numPr>
          <w:ilvl w:val="0"/>
          <w:numId w:val="3"/>
        </w:numPr>
        <w:spacing w:after="0" w:line="480" w:lineRule="auto"/>
        <w:rPr>
          <w:rFonts w:ascii="Times New Roman" w:hAnsi="Times New Roman" w:cs="Times New Roman"/>
          <w:sz w:val="24"/>
          <w:szCs w:val="24"/>
        </w:rPr>
      </w:pPr>
      <w:r w:rsidRPr="00B12194">
        <w:rPr>
          <w:rFonts w:ascii="Times New Roman" w:hAnsi="Times New Roman" w:cs="Times New Roman"/>
          <w:sz w:val="24"/>
          <w:szCs w:val="24"/>
        </w:rPr>
        <w:t xml:space="preserve">Hypothesis 4: </w:t>
      </w:r>
      <w:r w:rsidR="007E346E" w:rsidRPr="00B12194">
        <w:rPr>
          <w:rFonts w:ascii="Times New Roman" w:hAnsi="Times New Roman" w:cs="Times New Roman"/>
          <w:i/>
          <w:sz w:val="24"/>
          <w:szCs w:val="24"/>
        </w:rPr>
        <w:t xml:space="preserve">There is a negative relationship between depression in men </w:t>
      </w:r>
      <w:r w:rsidR="009E11D9" w:rsidRPr="00B12194">
        <w:rPr>
          <w:rFonts w:ascii="Times New Roman" w:hAnsi="Times New Roman" w:cs="Times New Roman"/>
          <w:i/>
          <w:sz w:val="24"/>
          <w:szCs w:val="24"/>
        </w:rPr>
        <w:t>and suicides and mental disorders.</w:t>
      </w:r>
    </w:p>
    <w:p w:rsidR="003D593B" w:rsidRPr="003D593B" w:rsidRDefault="003D593B" w:rsidP="003D593B">
      <w:pPr>
        <w:pStyle w:val="ListParagraph"/>
        <w:spacing w:after="0" w:line="480" w:lineRule="auto"/>
        <w:rPr>
          <w:rFonts w:ascii="Times New Roman" w:hAnsi="Times New Roman" w:cs="Times New Roman"/>
          <w:sz w:val="24"/>
          <w:szCs w:val="24"/>
        </w:rPr>
      </w:pPr>
    </w:p>
    <w:p w:rsidR="00C90410" w:rsidRDefault="00C90410" w:rsidP="00DE38D0">
      <w:pPr>
        <w:spacing w:after="0" w:line="480" w:lineRule="auto"/>
        <w:jc w:val="center"/>
        <w:rPr>
          <w:rFonts w:ascii="Times New Roman" w:hAnsi="Times New Roman" w:cs="Times New Roman"/>
          <w:b/>
          <w:sz w:val="24"/>
          <w:szCs w:val="24"/>
        </w:rPr>
      </w:pPr>
    </w:p>
    <w:p w:rsidR="00C90410" w:rsidRDefault="00C90410" w:rsidP="00C90410">
      <w:pPr>
        <w:spacing w:after="0" w:line="480" w:lineRule="auto"/>
        <w:rPr>
          <w:rFonts w:ascii="Times New Roman" w:hAnsi="Times New Roman" w:cs="Times New Roman"/>
          <w:b/>
          <w:sz w:val="24"/>
          <w:szCs w:val="24"/>
        </w:rPr>
      </w:pPr>
    </w:p>
    <w:p w:rsidR="00DE38D0" w:rsidRDefault="00FF5A7D" w:rsidP="00DE38D0">
      <w:pPr>
        <w:spacing w:after="0" w:line="480" w:lineRule="auto"/>
        <w:jc w:val="center"/>
        <w:rPr>
          <w:rFonts w:ascii="Times New Roman" w:hAnsi="Times New Roman" w:cs="Times New Roman"/>
          <w:b/>
          <w:sz w:val="24"/>
          <w:szCs w:val="24"/>
        </w:rPr>
      </w:pPr>
      <w:r w:rsidRPr="00B12194">
        <w:rPr>
          <w:rFonts w:ascii="Times New Roman" w:hAnsi="Times New Roman" w:cs="Times New Roman"/>
          <w:b/>
          <w:sz w:val="24"/>
          <w:szCs w:val="24"/>
        </w:rPr>
        <w:lastRenderedPageBreak/>
        <w:t>Literature Review</w:t>
      </w:r>
    </w:p>
    <w:p w:rsidR="00DE38D0" w:rsidRDefault="00FF5A7D" w:rsidP="002A7D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Young and Morgan (2018), revealed that physical fitness also influences the mental status of a</w:t>
      </w:r>
      <w:r>
        <w:rPr>
          <w:rFonts w:ascii="Times New Roman" w:hAnsi="Times New Roman" w:cs="Times New Roman"/>
          <w:sz w:val="24"/>
          <w:szCs w:val="24"/>
        </w:rPr>
        <w:t xml:space="preserve"> man, most of the men with obesity and overweight are found depressed. The unbalanced diet and overeating in depression also cause obesity. Both depression and obesity are inter-related and are highly correlated. Although this factor has affected both the </w:t>
      </w:r>
      <w:r>
        <w:rPr>
          <w:rFonts w:ascii="Times New Roman" w:hAnsi="Times New Roman" w:cs="Times New Roman"/>
          <w:sz w:val="24"/>
          <w:szCs w:val="24"/>
        </w:rPr>
        <w:t>genders. In Australia 70% of the obese people are suffering from major depression, they face more chronic diseases and are found three times greater than other people to commit suicide and die. The depressed men usually become alcoholic and drugs addicted.</w:t>
      </w:r>
      <w:r>
        <w:rPr>
          <w:rFonts w:ascii="Times New Roman" w:hAnsi="Times New Roman" w:cs="Times New Roman"/>
          <w:sz w:val="24"/>
          <w:szCs w:val="24"/>
        </w:rPr>
        <w:t xml:space="preserve"> They seek satisfaction and peace of mind in such negative and harmful addictions. The drugs and alcoholism cause major medical health issues such as cancer, heart diseases, kidney, liver, and lungs disease and can lead to cancer. Major depression causes s</w:t>
      </w:r>
      <w:r>
        <w:rPr>
          <w:rFonts w:ascii="Times New Roman" w:hAnsi="Times New Roman" w:cs="Times New Roman"/>
          <w:sz w:val="24"/>
          <w:szCs w:val="24"/>
        </w:rPr>
        <w:t xml:space="preserve">uicide ideation, and it is found that suicide is the second leading cause of death in the USA. In the world suicide is the leading death cause among the people age group 15-29 years old. As compared to women, men commit more suicide, as they don't express </w:t>
      </w:r>
      <w:r>
        <w:rPr>
          <w:rFonts w:ascii="Times New Roman" w:hAnsi="Times New Roman" w:cs="Times New Roman"/>
          <w:sz w:val="24"/>
          <w:szCs w:val="24"/>
        </w:rPr>
        <w:t>their mental stress and sadness in front of people. Men are found less likely to consult with doctor their mental health issues including depression, anxiety, and other psychological disorders. Men mostly consult with psychiatrists for the job stress, lowe</w:t>
      </w:r>
      <w:r>
        <w:rPr>
          <w:rFonts w:ascii="Times New Roman" w:hAnsi="Times New Roman" w:cs="Times New Roman"/>
          <w:sz w:val="24"/>
          <w:szCs w:val="24"/>
        </w:rPr>
        <w:t>r performance at workplace, lower sexual performance, loss control on anger, and grief of the loss of their loved ones (Oliffe, 2017). Depression in man is positively correlated with unemployment and uncertain economic and political conditions of a country</w:t>
      </w:r>
      <w:r>
        <w:rPr>
          <w:rFonts w:ascii="Times New Roman" w:hAnsi="Times New Roman" w:cs="Times New Roman"/>
          <w:sz w:val="24"/>
          <w:szCs w:val="24"/>
        </w:rPr>
        <w:t>. A society where the employment rate is higher people is found less depressed, while economically less stable states are found more exposed to depression, other mental health issues, suicides, and drugs addictions.</w:t>
      </w:r>
      <w:r w:rsidR="003D593B">
        <w:rPr>
          <w:rFonts w:ascii="Times New Roman" w:hAnsi="Times New Roman" w:cs="Times New Roman"/>
          <w:sz w:val="24"/>
          <w:szCs w:val="24"/>
        </w:rPr>
        <w:t xml:space="preserve"> </w:t>
      </w:r>
    </w:p>
    <w:p w:rsidR="009F7622" w:rsidRDefault="00FF5A7D" w:rsidP="00C904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Depression can be treated by various me</w:t>
      </w:r>
      <w:r>
        <w:rPr>
          <w:rFonts w:ascii="Times New Roman" w:hAnsi="Times New Roman" w:cs="Times New Roman"/>
          <w:sz w:val="24"/>
          <w:szCs w:val="24"/>
        </w:rPr>
        <w:t xml:space="preserve">thods, such as by medicines, counseling and sessions, and spirituality and religious practices. All these techniques are effective and widely </w:t>
      </w:r>
      <w:r>
        <w:rPr>
          <w:rFonts w:ascii="Times New Roman" w:hAnsi="Times New Roman" w:cs="Times New Roman"/>
          <w:sz w:val="24"/>
          <w:szCs w:val="24"/>
        </w:rPr>
        <w:lastRenderedPageBreak/>
        <w:t>practiced around the world, which has significant results.</w:t>
      </w:r>
      <w:r w:rsidR="00203A1B">
        <w:rPr>
          <w:rFonts w:ascii="Times New Roman" w:hAnsi="Times New Roman" w:cs="Times New Roman"/>
          <w:sz w:val="24"/>
          <w:szCs w:val="24"/>
        </w:rPr>
        <w:t xml:space="preserve"> </w:t>
      </w:r>
      <w:r w:rsidR="000D7D09">
        <w:rPr>
          <w:rFonts w:ascii="Times New Roman" w:hAnsi="Times New Roman" w:cs="Times New Roman"/>
          <w:sz w:val="24"/>
          <w:szCs w:val="24"/>
        </w:rPr>
        <w:t>No such evidence proves ineffectiveness of anti-depressant medicines for men as compared to women (</w:t>
      </w:r>
      <w:r w:rsidR="000D7D09" w:rsidRPr="000D7D09">
        <w:rPr>
          <w:rFonts w:ascii="Times New Roman" w:hAnsi="Times New Roman" w:cs="Times New Roman"/>
          <w:sz w:val="24"/>
          <w:szCs w:val="24"/>
        </w:rPr>
        <w:t>Ogr</w:t>
      </w:r>
      <w:r w:rsidR="000D7D09">
        <w:rPr>
          <w:rFonts w:ascii="Times New Roman" w:hAnsi="Times New Roman" w:cs="Times New Roman"/>
          <w:sz w:val="24"/>
          <w:szCs w:val="24"/>
        </w:rPr>
        <w:t xml:space="preserve">odniczuk &amp; Oliffe, </w:t>
      </w:r>
      <w:r w:rsidR="000D7D09" w:rsidRPr="000D7D09">
        <w:rPr>
          <w:rFonts w:ascii="Times New Roman" w:hAnsi="Times New Roman" w:cs="Times New Roman"/>
          <w:sz w:val="24"/>
          <w:szCs w:val="24"/>
        </w:rPr>
        <w:t>2011).</w:t>
      </w:r>
      <w:r w:rsidR="000D7D09">
        <w:rPr>
          <w:rFonts w:ascii="Times New Roman" w:hAnsi="Times New Roman" w:cs="Times New Roman"/>
          <w:sz w:val="24"/>
          <w:szCs w:val="24"/>
        </w:rPr>
        <w:t xml:space="preserve"> In many countries men are considered as the bread earner for the family, they have more responsibilities as compared to women, so the unemployment and financial crises can lead them to depression and anxiety. As a young boy grows up and develop, he learns the socioculturally prescribed role and responsibilities of a man. Moreover, man is considered to be mentally strong and should support his family in any crises and disasters. However, all human beings regardless the gender hold certain emotions, and the external environment influences them. As a sociocultural pr</w:t>
      </w:r>
      <w:r w:rsidR="006601C9">
        <w:rPr>
          <w:rFonts w:ascii="Times New Roman" w:hAnsi="Times New Roman" w:cs="Times New Roman"/>
          <w:sz w:val="24"/>
          <w:szCs w:val="24"/>
        </w:rPr>
        <w:t xml:space="preserve">essure, men hide their sorrows and sadness, that ultimately lead them to depression. </w:t>
      </w:r>
      <w:r w:rsidR="00E94567">
        <w:rPr>
          <w:rFonts w:ascii="Times New Roman" w:hAnsi="Times New Roman" w:cs="Times New Roman"/>
          <w:sz w:val="24"/>
          <w:szCs w:val="24"/>
        </w:rPr>
        <w:t>There is a famous phrase that big boys don’t cry, they hold there emotions inside that results in the suicidal attempts, drugs addictions, and other mental and behavioral disorders.</w:t>
      </w:r>
      <w:r w:rsidR="00932071">
        <w:rPr>
          <w:rFonts w:ascii="Times New Roman" w:hAnsi="Times New Roman" w:cs="Times New Roman"/>
          <w:sz w:val="24"/>
          <w:szCs w:val="24"/>
        </w:rPr>
        <w:t xml:space="preserve"> According to Murray</w:t>
      </w:r>
      <w:r w:rsidR="00932071" w:rsidRPr="00932071">
        <w:rPr>
          <w:rFonts w:ascii="Times New Roman" w:hAnsi="Times New Roman" w:cs="Times New Roman"/>
          <w:sz w:val="24"/>
          <w:szCs w:val="24"/>
        </w:rPr>
        <w:t xml:space="preserve"> (2015)</w:t>
      </w:r>
      <w:r w:rsidR="00932071">
        <w:rPr>
          <w:rFonts w:ascii="Times New Roman" w:hAnsi="Times New Roman" w:cs="Times New Roman"/>
          <w:sz w:val="24"/>
          <w:szCs w:val="24"/>
        </w:rPr>
        <w:t xml:space="preserve">, the depression and its effects on men are profoundly different from women, issues related to the loss of loved ones have a remarkable impact on man throughout his life. Unlike the woman, man hides his grief behind his long term silence, </w:t>
      </w:r>
      <w:r w:rsidR="00EA3D2E">
        <w:rPr>
          <w:rFonts w:ascii="Times New Roman" w:hAnsi="Times New Roman" w:cs="Times New Roman"/>
          <w:sz w:val="24"/>
          <w:szCs w:val="24"/>
        </w:rPr>
        <w:t>alcohol</w:t>
      </w:r>
      <w:r w:rsidR="00932071">
        <w:rPr>
          <w:rFonts w:ascii="Times New Roman" w:hAnsi="Times New Roman" w:cs="Times New Roman"/>
          <w:sz w:val="24"/>
          <w:szCs w:val="24"/>
        </w:rPr>
        <w:t xml:space="preserve"> addiction, and the lake o</w:t>
      </w:r>
      <w:r w:rsidR="00C90410">
        <w:rPr>
          <w:rFonts w:ascii="Times New Roman" w:hAnsi="Times New Roman" w:cs="Times New Roman"/>
          <w:sz w:val="24"/>
          <w:szCs w:val="24"/>
        </w:rPr>
        <w:t>f interest in being socialized.</w:t>
      </w:r>
      <w:r w:rsidR="003B5A42">
        <w:rPr>
          <w:rFonts w:ascii="Times New Roman" w:hAnsi="Times New Roman" w:cs="Times New Roman"/>
          <w:sz w:val="24"/>
          <w:szCs w:val="24"/>
        </w:rPr>
        <w:t xml:space="preserve"> </w:t>
      </w:r>
      <w:r w:rsidR="003907DF">
        <w:rPr>
          <w:rFonts w:ascii="Times New Roman" w:hAnsi="Times New Roman" w:cs="Times New Roman"/>
          <w:sz w:val="24"/>
          <w:szCs w:val="24"/>
        </w:rPr>
        <w:t xml:space="preserve">Depression is the medical illness related to the behavior and feelings of the person. </w:t>
      </w:r>
      <w:r w:rsidR="008D12AC">
        <w:rPr>
          <w:rFonts w:ascii="Times New Roman" w:hAnsi="Times New Roman" w:cs="Times New Roman"/>
          <w:sz w:val="24"/>
          <w:szCs w:val="24"/>
        </w:rPr>
        <w:t>It</w:t>
      </w:r>
      <w:r w:rsidR="004067AA">
        <w:rPr>
          <w:rFonts w:ascii="Times New Roman" w:hAnsi="Times New Roman" w:cs="Times New Roman"/>
          <w:sz w:val="24"/>
          <w:szCs w:val="24"/>
        </w:rPr>
        <w:t xml:space="preserve"> causes the feelings of sadness and the loss of interest in the routine activities.</w:t>
      </w:r>
      <w:r w:rsidR="00DB7003">
        <w:rPr>
          <w:rFonts w:ascii="Times New Roman" w:hAnsi="Times New Roman" w:cs="Times New Roman"/>
          <w:sz w:val="24"/>
          <w:szCs w:val="24"/>
        </w:rPr>
        <w:t xml:space="preserve"> </w:t>
      </w:r>
    </w:p>
    <w:p w:rsidR="003E272D" w:rsidRPr="00C90410" w:rsidRDefault="00FF5A7D" w:rsidP="009F76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Gallo and Matthews (2003) argued th</w:t>
      </w:r>
      <w:r>
        <w:rPr>
          <w:rFonts w:ascii="Times New Roman" w:hAnsi="Times New Roman" w:cs="Times New Roman"/>
          <w:sz w:val="24"/>
          <w:szCs w:val="24"/>
        </w:rPr>
        <w:t xml:space="preserve">at negative emotions and cognitions are associated </w:t>
      </w:r>
      <w:r w:rsidR="009C4192">
        <w:rPr>
          <w:rFonts w:ascii="Times New Roman" w:hAnsi="Times New Roman" w:cs="Times New Roman"/>
          <w:sz w:val="24"/>
          <w:szCs w:val="24"/>
        </w:rPr>
        <w:t>with the economic condition of a person and the physical and mental health of a person. The socioeconomic issues are strongly linked with psych</w:t>
      </w:r>
      <w:r w:rsidR="009F7622">
        <w:rPr>
          <w:rFonts w:ascii="Times New Roman" w:hAnsi="Times New Roman" w:cs="Times New Roman"/>
          <w:sz w:val="24"/>
          <w:szCs w:val="24"/>
        </w:rPr>
        <w:t xml:space="preserve">iatric disorders such as depression and anxiety. </w:t>
      </w:r>
      <w:r w:rsidR="009F7622" w:rsidRPr="00661885">
        <w:rPr>
          <w:rFonts w:ascii="Times New Roman" w:hAnsi="Times New Roman" w:cs="Times New Roman"/>
          <w:sz w:val="24"/>
          <w:szCs w:val="24"/>
        </w:rPr>
        <w:t>To cope with mental problems the doctors, psychologists, spiritual scholars, and other agencies working according to their knowledge and techniques, however, the fast-growing world has consequently soared the anxiety</w:t>
      </w:r>
      <w:r w:rsidR="009F7622">
        <w:rPr>
          <w:rFonts w:ascii="Times New Roman" w:hAnsi="Times New Roman" w:cs="Times New Roman"/>
          <w:sz w:val="24"/>
          <w:szCs w:val="24"/>
        </w:rPr>
        <w:t xml:space="preserve">, depression, and suicide cases (Macdonald, 2009). </w:t>
      </w:r>
      <w:r w:rsidR="009F7622">
        <w:rPr>
          <w:rFonts w:ascii="Times New Roman" w:hAnsi="Times New Roman" w:cs="Times New Roman"/>
          <w:sz w:val="24"/>
          <w:szCs w:val="24"/>
        </w:rPr>
        <w:tab/>
      </w:r>
      <w:r w:rsidR="009F7622" w:rsidRPr="00661885">
        <w:rPr>
          <w:rFonts w:ascii="Times New Roman" w:hAnsi="Times New Roman" w:cs="Times New Roman"/>
          <w:sz w:val="24"/>
          <w:szCs w:val="24"/>
        </w:rPr>
        <w:t xml:space="preserve">Suicide </w:t>
      </w:r>
      <w:r w:rsidR="009F7622" w:rsidRPr="00661885">
        <w:rPr>
          <w:rFonts w:ascii="Times New Roman" w:hAnsi="Times New Roman" w:cs="Times New Roman"/>
          <w:sz w:val="24"/>
          <w:szCs w:val="24"/>
        </w:rPr>
        <w:lastRenderedPageBreak/>
        <w:t>attempts are the prominent issues in the world, especially the in the USA. It is a significant social and public health problem that has substantial adverse effects on the society, suicides are common among the Native American community, especially in the adult's age range 15-24 years. The Native American suicide rate is the highest compared to other ethnic or cultural groups in Amer</w:t>
      </w:r>
      <w:r w:rsidR="009F7622">
        <w:rPr>
          <w:rFonts w:ascii="Times New Roman" w:hAnsi="Times New Roman" w:cs="Times New Roman"/>
          <w:sz w:val="24"/>
          <w:szCs w:val="24"/>
        </w:rPr>
        <w:t>ica. According to CDC (2012</w:t>
      </w:r>
      <w:r w:rsidR="009F7622" w:rsidRPr="00661885">
        <w:rPr>
          <w:rFonts w:ascii="Times New Roman" w:hAnsi="Times New Roman" w:cs="Times New Roman"/>
          <w:sz w:val="24"/>
          <w:szCs w:val="24"/>
        </w:rPr>
        <w:t>), the suicide cases of this group is 2.5 times higher than the annual national statistics of suicide. In this group suicide the second leading cause of death among the stated age group. Thao et al.</w:t>
      </w:r>
      <w:r w:rsidR="009F7622">
        <w:rPr>
          <w:rFonts w:ascii="Times New Roman" w:hAnsi="Times New Roman" w:cs="Times New Roman"/>
          <w:sz w:val="24"/>
          <w:szCs w:val="24"/>
        </w:rPr>
        <w:t>, (2015</w:t>
      </w:r>
      <w:r w:rsidR="009F7622" w:rsidRPr="00661885">
        <w:rPr>
          <w:rFonts w:ascii="Times New Roman" w:hAnsi="Times New Roman" w:cs="Times New Roman"/>
          <w:sz w:val="24"/>
          <w:szCs w:val="24"/>
        </w:rPr>
        <w:t>) assert</w:t>
      </w:r>
      <w:r w:rsidR="009F7622">
        <w:rPr>
          <w:rFonts w:ascii="Times New Roman" w:hAnsi="Times New Roman" w:cs="Times New Roman"/>
          <w:sz w:val="24"/>
          <w:szCs w:val="24"/>
        </w:rPr>
        <w:t>ed</w:t>
      </w:r>
      <w:r w:rsidR="009F7622" w:rsidRPr="00661885">
        <w:rPr>
          <w:rFonts w:ascii="Times New Roman" w:hAnsi="Times New Roman" w:cs="Times New Roman"/>
          <w:sz w:val="24"/>
          <w:szCs w:val="24"/>
        </w:rPr>
        <w:t xml:space="preserve"> that people suffer due to lack of self-awareness and self-actualization, they don’t know their real self- as they are disconnected from their spiritual status of being, and their strength such as their inner wisdom. So the lack of awareness and knowledge leads the Native Americans to commit suicide, proper counseling by the spirituals to realize them the actual purpose of our being, and what other responsibilities we have, which are worthy and undeniable. Those Native Americans who have a strong spiritual relationship with other fellows are likely having significantly less suicidal behavior than other peers.</w:t>
      </w:r>
    </w:p>
    <w:p w:rsidR="00C90410" w:rsidRDefault="00C90410" w:rsidP="002A7D0D">
      <w:pPr>
        <w:spacing w:after="0" w:line="480" w:lineRule="auto"/>
        <w:jc w:val="center"/>
        <w:rPr>
          <w:rFonts w:ascii="Times New Roman" w:hAnsi="Times New Roman" w:cs="Times New Roman"/>
          <w:b/>
          <w:sz w:val="24"/>
          <w:szCs w:val="24"/>
        </w:rPr>
      </w:pPr>
    </w:p>
    <w:p w:rsidR="00C90410" w:rsidRDefault="00C90410" w:rsidP="002A7D0D">
      <w:pPr>
        <w:spacing w:after="0" w:line="480" w:lineRule="auto"/>
        <w:jc w:val="center"/>
        <w:rPr>
          <w:rFonts w:ascii="Times New Roman" w:hAnsi="Times New Roman" w:cs="Times New Roman"/>
          <w:b/>
          <w:sz w:val="24"/>
          <w:szCs w:val="24"/>
        </w:rPr>
      </w:pPr>
    </w:p>
    <w:p w:rsidR="00C90410" w:rsidRDefault="00C90410" w:rsidP="002A7D0D">
      <w:pPr>
        <w:spacing w:after="0" w:line="480" w:lineRule="auto"/>
        <w:jc w:val="center"/>
        <w:rPr>
          <w:rFonts w:ascii="Times New Roman" w:hAnsi="Times New Roman" w:cs="Times New Roman"/>
          <w:b/>
          <w:sz w:val="24"/>
          <w:szCs w:val="24"/>
        </w:rPr>
      </w:pPr>
    </w:p>
    <w:p w:rsidR="00C90410" w:rsidRDefault="00C90410" w:rsidP="002A7D0D">
      <w:pPr>
        <w:spacing w:after="0" w:line="480" w:lineRule="auto"/>
        <w:jc w:val="center"/>
        <w:rPr>
          <w:rFonts w:ascii="Times New Roman" w:hAnsi="Times New Roman" w:cs="Times New Roman"/>
          <w:b/>
          <w:sz w:val="24"/>
          <w:szCs w:val="24"/>
        </w:rPr>
      </w:pPr>
    </w:p>
    <w:p w:rsidR="00C90410" w:rsidRDefault="00C90410" w:rsidP="002A7D0D">
      <w:pPr>
        <w:spacing w:after="0" w:line="480" w:lineRule="auto"/>
        <w:jc w:val="center"/>
        <w:rPr>
          <w:rFonts w:ascii="Times New Roman" w:hAnsi="Times New Roman" w:cs="Times New Roman"/>
          <w:b/>
          <w:sz w:val="24"/>
          <w:szCs w:val="24"/>
        </w:rPr>
      </w:pPr>
    </w:p>
    <w:p w:rsidR="00C90410" w:rsidRDefault="00C90410" w:rsidP="002A7D0D">
      <w:pPr>
        <w:spacing w:after="0" w:line="480" w:lineRule="auto"/>
        <w:jc w:val="center"/>
        <w:rPr>
          <w:rFonts w:ascii="Times New Roman" w:hAnsi="Times New Roman" w:cs="Times New Roman"/>
          <w:b/>
          <w:sz w:val="24"/>
          <w:szCs w:val="24"/>
        </w:rPr>
      </w:pPr>
    </w:p>
    <w:p w:rsidR="00C90410" w:rsidRDefault="00C90410" w:rsidP="002A7D0D">
      <w:pPr>
        <w:spacing w:after="0" w:line="480" w:lineRule="auto"/>
        <w:jc w:val="center"/>
        <w:rPr>
          <w:rFonts w:ascii="Times New Roman" w:hAnsi="Times New Roman" w:cs="Times New Roman"/>
          <w:b/>
          <w:sz w:val="24"/>
          <w:szCs w:val="24"/>
        </w:rPr>
      </w:pPr>
    </w:p>
    <w:p w:rsidR="00C90410" w:rsidRDefault="00C90410" w:rsidP="00C90410">
      <w:pPr>
        <w:spacing w:after="0" w:line="480" w:lineRule="auto"/>
        <w:rPr>
          <w:rFonts w:ascii="Times New Roman" w:hAnsi="Times New Roman" w:cs="Times New Roman"/>
          <w:b/>
          <w:sz w:val="24"/>
          <w:szCs w:val="24"/>
        </w:rPr>
      </w:pPr>
    </w:p>
    <w:p w:rsidR="009F7622" w:rsidRDefault="009F7622" w:rsidP="00C90410">
      <w:pPr>
        <w:spacing w:after="0" w:line="480" w:lineRule="auto"/>
        <w:rPr>
          <w:rFonts w:ascii="Times New Roman" w:hAnsi="Times New Roman" w:cs="Times New Roman"/>
          <w:b/>
          <w:sz w:val="24"/>
          <w:szCs w:val="24"/>
        </w:rPr>
      </w:pPr>
    </w:p>
    <w:p w:rsidR="009F7622" w:rsidRDefault="009F7622" w:rsidP="00C90410">
      <w:pPr>
        <w:spacing w:after="0" w:line="480" w:lineRule="auto"/>
        <w:rPr>
          <w:rFonts w:ascii="Times New Roman" w:hAnsi="Times New Roman" w:cs="Times New Roman"/>
          <w:b/>
          <w:sz w:val="24"/>
          <w:szCs w:val="24"/>
        </w:rPr>
      </w:pPr>
    </w:p>
    <w:p w:rsidR="009F7622" w:rsidRDefault="009F7622" w:rsidP="00C90410">
      <w:pPr>
        <w:spacing w:after="0" w:line="480" w:lineRule="auto"/>
        <w:rPr>
          <w:rFonts w:ascii="Times New Roman" w:hAnsi="Times New Roman" w:cs="Times New Roman"/>
          <w:b/>
          <w:sz w:val="24"/>
          <w:szCs w:val="24"/>
        </w:rPr>
      </w:pPr>
    </w:p>
    <w:p w:rsidR="002A7D0D" w:rsidRDefault="00FF5A7D" w:rsidP="002A7D0D">
      <w:pPr>
        <w:spacing w:after="0" w:line="480" w:lineRule="auto"/>
        <w:jc w:val="center"/>
        <w:rPr>
          <w:rFonts w:ascii="Times New Roman" w:hAnsi="Times New Roman" w:cs="Times New Roman"/>
          <w:b/>
          <w:sz w:val="24"/>
          <w:szCs w:val="24"/>
        </w:rPr>
      </w:pPr>
      <w:r w:rsidRPr="00DE38D0">
        <w:rPr>
          <w:rFonts w:ascii="Times New Roman" w:hAnsi="Times New Roman" w:cs="Times New Roman"/>
          <w:b/>
          <w:sz w:val="24"/>
          <w:szCs w:val="24"/>
        </w:rPr>
        <w:t>Methodology</w:t>
      </w:r>
    </w:p>
    <w:p w:rsidR="00A950B8" w:rsidRPr="00DE38D0" w:rsidRDefault="00FF5A7D" w:rsidP="00C90410">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Sampling Technique</w:t>
      </w:r>
    </w:p>
    <w:p w:rsidR="00914C58" w:rsidRDefault="00FF5A7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E38D0">
        <w:rPr>
          <w:rFonts w:ascii="Times New Roman" w:hAnsi="Times New Roman" w:cs="Times New Roman"/>
          <w:sz w:val="24"/>
          <w:szCs w:val="24"/>
        </w:rPr>
        <w:t xml:space="preserve">There are many techniques used for targeting the population for the study; such sample techniques are random, systematic, multistage, and stratified techniques. </w:t>
      </w:r>
      <w:r w:rsidR="009C443E">
        <w:rPr>
          <w:rFonts w:ascii="Times New Roman" w:hAnsi="Times New Roman" w:cs="Times New Roman"/>
          <w:sz w:val="24"/>
          <w:szCs w:val="24"/>
        </w:rPr>
        <w:t>However, for our study stratified techniqu</w:t>
      </w:r>
      <w:r w:rsidR="00882101">
        <w:rPr>
          <w:rFonts w:ascii="Times New Roman" w:hAnsi="Times New Roman" w:cs="Times New Roman"/>
          <w:sz w:val="24"/>
          <w:szCs w:val="24"/>
        </w:rPr>
        <w:t>e is</w:t>
      </w:r>
      <w:r w:rsidR="00A404DF">
        <w:rPr>
          <w:rFonts w:ascii="Times New Roman" w:hAnsi="Times New Roman" w:cs="Times New Roman"/>
          <w:sz w:val="24"/>
          <w:szCs w:val="24"/>
        </w:rPr>
        <w:t xml:space="preserve"> more effective, as the population is vast and scattered. </w:t>
      </w:r>
      <w:r w:rsidR="0045215F">
        <w:rPr>
          <w:rFonts w:ascii="Times New Roman" w:hAnsi="Times New Roman" w:cs="Times New Roman"/>
          <w:sz w:val="24"/>
          <w:szCs w:val="24"/>
        </w:rPr>
        <w:t>Stratified sampling technique is a probability-based method which is used for large populations, divide the entire population into various subgroups or strata, which allow the researcher to select the final subjects achieved from these diff</w:t>
      </w:r>
      <w:r w:rsidR="00932C9A">
        <w:rPr>
          <w:rFonts w:ascii="Times New Roman" w:hAnsi="Times New Roman" w:cs="Times New Roman"/>
          <w:sz w:val="24"/>
          <w:szCs w:val="24"/>
        </w:rPr>
        <w:t>erent strata (</w:t>
      </w:r>
      <w:r w:rsidR="00932C9A" w:rsidRPr="00932C9A">
        <w:rPr>
          <w:rFonts w:ascii="Times New Roman" w:hAnsi="Times New Roman" w:cs="Times New Roman"/>
          <w:sz w:val="24"/>
          <w:szCs w:val="24"/>
        </w:rPr>
        <w:t>Shields</w:t>
      </w:r>
      <w:r w:rsidR="00932C9A">
        <w:rPr>
          <w:rFonts w:ascii="Times New Roman" w:hAnsi="Times New Roman" w:cs="Times New Roman"/>
          <w:sz w:val="24"/>
          <w:szCs w:val="24"/>
        </w:rPr>
        <w:t xml:space="preserve"> et al., 2015). </w:t>
      </w:r>
      <w:r w:rsidR="008B7ABC">
        <w:rPr>
          <w:rFonts w:ascii="Times New Roman" w:hAnsi="Times New Roman" w:cs="Times New Roman"/>
          <w:sz w:val="24"/>
          <w:szCs w:val="24"/>
        </w:rPr>
        <w:t>Data are collected from all the communities in USA regardless of their race, class, community, religion, and national of origin.</w:t>
      </w:r>
    </w:p>
    <w:p w:rsidR="008B7ABC" w:rsidRDefault="008B7ABC" w:rsidP="00550EFD">
      <w:pPr>
        <w:spacing w:after="0" w:line="480" w:lineRule="auto"/>
        <w:rPr>
          <w:rFonts w:ascii="Times New Roman" w:hAnsi="Times New Roman" w:cs="Times New Roman"/>
          <w:sz w:val="24"/>
          <w:szCs w:val="24"/>
        </w:rPr>
      </w:pPr>
    </w:p>
    <w:p w:rsidR="008B7ABC" w:rsidRPr="00211F7D" w:rsidRDefault="00FF5A7D" w:rsidP="00C90410">
      <w:pPr>
        <w:spacing w:after="0" w:line="480" w:lineRule="auto"/>
        <w:ind w:firstLine="720"/>
        <w:rPr>
          <w:rFonts w:ascii="Times New Roman" w:hAnsi="Times New Roman" w:cs="Times New Roman"/>
          <w:b/>
          <w:sz w:val="24"/>
          <w:szCs w:val="24"/>
        </w:rPr>
      </w:pPr>
      <w:r w:rsidRPr="00211F7D">
        <w:rPr>
          <w:rFonts w:ascii="Times New Roman" w:hAnsi="Times New Roman" w:cs="Times New Roman"/>
          <w:b/>
          <w:sz w:val="24"/>
          <w:szCs w:val="24"/>
        </w:rPr>
        <w:t>Generalizability of the sample</w:t>
      </w:r>
    </w:p>
    <w:p w:rsidR="00F853A3" w:rsidRDefault="00FF5A7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data collected from the respondents don't belong to a speci</w:t>
      </w:r>
      <w:r>
        <w:rPr>
          <w:rFonts w:ascii="Times New Roman" w:hAnsi="Times New Roman" w:cs="Times New Roman"/>
          <w:sz w:val="24"/>
          <w:szCs w:val="24"/>
        </w:rPr>
        <w:t xml:space="preserve">fic field or class. The sample was collected from the people belong to the different background so it can be generalized on the whole population. </w:t>
      </w:r>
      <w:r w:rsidR="00C90410">
        <w:rPr>
          <w:rFonts w:ascii="Times New Roman" w:hAnsi="Times New Roman" w:cs="Times New Roman"/>
          <w:sz w:val="24"/>
          <w:szCs w:val="24"/>
        </w:rPr>
        <w:t xml:space="preserve">Generalizability of the research is based on the variation of participants and the scope of the data collection. </w:t>
      </w:r>
    </w:p>
    <w:p w:rsidR="00C90410" w:rsidRDefault="00C90410" w:rsidP="00550EFD">
      <w:pPr>
        <w:spacing w:after="0" w:line="480" w:lineRule="auto"/>
        <w:rPr>
          <w:rFonts w:ascii="Times New Roman" w:hAnsi="Times New Roman" w:cs="Times New Roman"/>
          <w:sz w:val="24"/>
          <w:szCs w:val="24"/>
        </w:rPr>
      </w:pPr>
    </w:p>
    <w:p w:rsidR="002D6550" w:rsidRDefault="00FF5A7D" w:rsidP="00C90410">
      <w:pPr>
        <w:spacing w:after="0" w:line="480" w:lineRule="auto"/>
        <w:ind w:firstLine="720"/>
        <w:rPr>
          <w:rFonts w:ascii="Times New Roman" w:hAnsi="Times New Roman" w:cs="Times New Roman"/>
          <w:b/>
          <w:sz w:val="24"/>
          <w:szCs w:val="24"/>
        </w:rPr>
      </w:pPr>
      <w:r w:rsidRPr="003D4019">
        <w:rPr>
          <w:rFonts w:ascii="Times New Roman" w:hAnsi="Times New Roman" w:cs="Times New Roman"/>
          <w:b/>
          <w:sz w:val="24"/>
          <w:szCs w:val="24"/>
        </w:rPr>
        <w:t>Participants</w:t>
      </w:r>
    </w:p>
    <w:p w:rsidR="00E67717" w:rsidRDefault="00FF5A7D" w:rsidP="00550EF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questionnaires were distributed among 400 participants, out of which 362 participants responded with complete information, rest of the questionnaires were discarded. Responses were collected from target respondents categorized on the</w:t>
      </w:r>
      <w:r>
        <w:rPr>
          <w:rFonts w:ascii="Times New Roman" w:hAnsi="Times New Roman" w:cs="Times New Roman"/>
          <w:sz w:val="24"/>
          <w:szCs w:val="24"/>
        </w:rPr>
        <w:t xml:space="preserve"> basis of age groups, employment, and the family status and breakups, etc. 52 respondents had an unsuccessful </w:t>
      </w:r>
      <w:r>
        <w:rPr>
          <w:rFonts w:ascii="Times New Roman" w:hAnsi="Times New Roman" w:cs="Times New Roman"/>
          <w:sz w:val="24"/>
          <w:szCs w:val="24"/>
        </w:rPr>
        <w:lastRenderedPageBreak/>
        <w:t>relationship and breakups, while 48 percents had a better family life. Moreover, 62 percent of respondents had financial crises</w:t>
      </w:r>
      <w:r w:rsidR="00AF57B3">
        <w:rPr>
          <w:rFonts w:ascii="Times New Roman" w:hAnsi="Times New Roman" w:cs="Times New Roman"/>
          <w:sz w:val="24"/>
          <w:szCs w:val="24"/>
        </w:rPr>
        <w:t xml:space="preserve"> that caused the depression, while rest of the 38 percent respondents were financially sound status. 70 percent of the respondents were alcoholic and preferred other drugs during their hardship, 65 percent of the participants had no intention to visit the psychiatrist to overcome their sorrows and get over their mental illness. </w:t>
      </w:r>
      <w:r w:rsidR="00887909">
        <w:rPr>
          <w:rFonts w:ascii="Times New Roman" w:hAnsi="Times New Roman" w:cs="Times New Roman"/>
          <w:sz w:val="24"/>
          <w:szCs w:val="24"/>
        </w:rPr>
        <w:t xml:space="preserve">In the open-ended questions, most of the participants revealed that they were considering suicidal ideation during their extream level of depression. </w:t>
      </w:r>
    </w:p>
    <w:p w:rsidR="00C90410" w:rsidRPr="00E67717" w:rsidRDefault="00C90410" w:rsidP="00550EFD">
      <w:pPr>
        <w:spacing w:after="0" w:line="480" w:lineRule="auto"/>
        <w:rPr>
          <w:rFonts w:ascii="Times New Roman" w:hAnsi="Times New Roman" w:cs="Times New Roman"/>
          <w:sz w:val="24"/>
          <w:szCs w:val="24"/>
        </w:rPr>
      </w:pPr>
    </w:p>
    <w:p w:rsidR="00E67717" w:rsidRPr="003D4019" w:rsidRDefault="00FF5A7D" w:rsidP="00C90410">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Instruments</w:t>
      </w:r>
    </w:p>
    <w:p w:rsidR="003D4019" w:rsidRDefault="00FF5A7D" w:rsidP="00E677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data collection from participants adopted questionnaire was used. The questionnaire is thean easy and accurate way for data collection. These questionnaires were distributed among the participants belonged to different groups. There were two types </w:t>
      </w:r>
      <w:r>
        <w:rPr>
          <w:rFonts w:ascii="Times New Roman" w:hAnsi="Times New Roman" w:cs="Times New Roman"/>
          <w:sz w:val="24"/>
          <w:szCs w:val="24"/>
        </w:rPr>
        <w:t>of questions, the close-ended questions, and open-ended questions. The close-ended questions were measured through lickret scale with five options, varied from strongly disagree to agree strongly. The initial problems were about the demography of the parti</w:t>
      </w:r>
      <w:r>
        <w:rPr>
          <w:rFonts w:ascii="Times New Roman" w:hAnsi="Times New Roman" w:cs="Times New Roman"/>
          <w:sz w:val="24"/>
          <w:szCs w:val="24"/>
        </w:rPr>
        <w:t>cipants, such as; age, gender, income, age group, job, relationship status. Other questions were regarding the lifestyle, breakups, family crises, financial crises, the loss of loved ones, and the reactions of the participants.</w:t>
      </w:r>
      <w:r w:rsidR="00E67717">
        <w:rPr>
          <w:rFonts w:ascii="Times New Roman" w:hAnsi="Times New Roman" w:cs="Times New Roman"/>
          <w:sz w:val="24"/>
          <w:szCs w:val="24"/>
        </w:rPr>
        <w:t xml:space="preserve"> The open-ended questions or free-text questions were also included to find the views of participants regarding the barriers they faced during their hard time. </w:t>
      </w:r>
    </w:p>
    <w:p w:rsidR="00C90410" w:rsidRPr="003D4019" w:rsidRDefault="00C90410" w:rsidP="00E67717">
      <w:pPr>
        <w:spacing w:after="0" w:line="480" w:lineRule="auto"/>
        <w:ind w:firstLine="720"/>
        <w:rPr>
          <w:rFonts w:ascii="Times New Roman" w:hAnsi="Times New Roman" w:cs="Times New Roman"/>
          <w:sz w:val="24"/>
          <w:szCs w:val="24"/>
        </w:rPr>
      </w:pPr>
    </w:p>
    <w:p w:rsidR="00CB7874" w:rsidRDefault="00FF5A7D" w:rsidP="00C90410">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Ethical Issues</w:t>
      </w:r>
    </w:p>
    <w:p w:rsidR="002A7D0D" w:rsidRDefault="00FF5A7D" w:rsidP="002A7D0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F23CF1">
        <w:rPr>
          <w:rFonts w:ascii="Times New Roman" w:hAnsi="Times New Roman" w:cs="Times New Roman"/>
          <w:sz w:val="24"/>
          <w:szCs w:val="24"/>
        </w:rPr>
        <w:t xml:space="preserve">It has been noticed that men with depression are more likely to violate the moral and ethical issues. A depressant doesn't know exactly about his mental disorder and doesn't realize </w:t>
      </w:r>
      <w:r w:rsidR="00F23CF1">
        <w:rPr>
          <w:rFonts w:ascii="Times New Roman" w:hAnsi="Times New Roman" w:cs="Times New Roman"/>
          <w:sz w:val="24"/>
          <w:szCs w:val="24"/>
        </w:rPr>
        <w:lastRenderedPageBreak/>
        <w:t xml:space="preserve">what is happening to him. The break the rules of ethics in their daily life, it has been evident in the men with depression. They don't consider that their actions will hurt other people, most of the men with depression preferred to be isolated, or they got invole in drugs addiction and alcoholism. Many psychologists and other counselors suggest the depressants spirituality and religious practices to overcome their mental instabilities. </w:t>
      </w:r>
    </w:p>
    <w:p w:rsidR="00C90410" w:rsidRDefault="00C90410" w:rsidP="002A7D0D">
      <w:pPr>
        <w:spacing w:after="0" w:line="480" w:lineRule="auto"/>
        <w:rPr>
          <w:rFonts w:ascii="Times New Roman" w:hAnsi="Times New Roman" w:cs="Times New Roman"/>
          <w:sz w:val="24"/>
          <w:szCs w:val="24"/>
        </w:rPr>
      </w:pPr>
    </w:p>
    <w:p w:rsidR="0008177B" w:rsidRPr="002A7D0D" w:rsidRDefault="00FF5A7D" w:rsidP="002A7D0D">
      <w:pPr>
        <w:spacing w:after="0" w:line="480" w:lineRule="auto"/>
        <w:jc w:val="center"/>
        <w:rPr>
          <w:rFonts w:ascii="Times New Roman" w:hAnsi="Times New Roman" w:cs="Times New Roman"/>
          <w:sz w:val="24"/>
          <w:szCs w:val="24"/>
        </w:rPr>
      </w:pPr>
      <w:r w:rsidRPr="00267851">
        <w:rPr>
          <w:rFonts w:ascii="Times New Roman" w:hAnsi="Times New Roman" w:cs="Times New Roman"/>
          <w:b/>
          <w:sz w:val="24"/>
          <w:szCs w:val="24"/>
        </w:rPr>
        <w:t>Conclusions</w:t>
      </w:r>
    </w:p>
    <w:p w:rsidR="0008177B" w:rsidRPr="0008177B" w:rsidRDefault="00FF5A7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41237">
        <w:rPr>
          <w:rFonts w:ascii="Times New Roman" w:hAnsi="Times New Roman" w:cs="Times New Roman"/>
          <w:sz w:val="24"/>
          <w:szCs w:val="24"/>
        </w:rPr>
        <w:t xml:space="preserve">Family issues and financial crises are the two leading factors that cause depression in men. </w:t>
      </w:r>
      <w:r w:rsidR="001C318E">
        <w:rPr>
          <w:rFonts w:ascii="Times New Roman" w:hAnsi="Times New Roman" w:cs="Times New Roman"/>
          <w:sz w:val="24"/>
          <w:szCs w:val="24"/>
        </w:rPr>
        <w:t xml:space="preserve">It has been observed that unlike women men are reluctant to discuss their mental disorders with others, and they are found hesitated while consulting with their physician. Depression in men consequently raises the suicidal ideation, drugs and alcohol addiction, and negative and unethical practices. Knowing and actively investigating the signs and symptoms of depression in men during this study, it would be suggested that the organizations, social groups, family, and the government should spread awareness and help the persons with depression through medical treatments and counselings. </w:t>
      </w:r>
    </w:p>
    <w:p w:rsidR="0008177B" w:rsidRDefault="00FF5A7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FF5A7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F7622" w:rsidRPr="00CB7C20" w:rsidRDefault="00FF5A7D" w:rsidP="009F7622">
      <w:pPr>
        <w:spacing w:after="0" w:line="480" w:lineRule="auto"/>
        <w:ind w:left="720" w:hanging="720"/>
        <w:rPr>
          <w:rFonts w:ascii="Times New Roman" w:hAnsi="Times New Roman" w:cs="Times New Roman"/>
          <w:sz w:val="24"/>
          <w:szCs w:val="24"/>
        </w:rPr>
      </w:pPr>
      <w:r w:rsidRPr="00CB7C20">
        <w:rPr>
          <w:rFonts w:ascii="Times New Roman" w:hAnsi="Times New Roman" w:cs="Times New Roman"/>
          <w:sz w:val="24"/>
          <w:szCs w:val="24"/>
        </w:rPr>
        <w:t>Centers for Disease Control and Prevention (CDC). (2012). Deaths: Leading causes for 2008, National Vital Statistics Reports, 60(6), June 6, 2012.</w:t>
      </w:r>
    </w:p>
    <w:p w:rsidR="009F7622" w:rsidRDefault="00FF5A7D" w:rsidP="00550EFD">
      <w:pPr>
        <w:spacing w:after="0" w:line="480" w:lineRule="auto"/>
        <w:ind w:left="720" w:hanging="720"/>
        <w:rPr>
          <w:rFonts w:ascii="Times New Roman" w:hAnsi="Times New Roman" w:cs="Times New Roman"/>
          <w:sz w:val="24"/>
          <w:szCs w:val="24"/>
        </w:rPr>
      </w:pPr>
      <w:r w:rsidRPr="004067AA">
        <w:rPr>
          <w:rFonts w:ascii="Times New Roman" w:hAnsi="Times New Roman" w:cs="Times New Roman"/>
          <w:sz w:val="24"/>
          <w:szCs w:val="24"/>
        </w:rPr>
        <w:t xml:space="preserve">Gallo, L. C., &amp; </w:t>
      </w:r>
      <w:r w:rsidRPr="004067AA">
        <w:rPr>
          <w:rFonts w:ascii="Times New Roman" w:hAnsi="Times New Roman" w:cs="Times New Roman"/>
          <w:sz w:val="24"/>
          <w:szCs w:val="24"/>
        </w:rPr>
        <w:t xml:space="preserve">Matthews, K. A. (2003). Understanding the association between socioeconomic status and physical health: do negative emotions play a role?. </w:t>
      </w:r>
      <w:r w:rsidRPr="004067AA">
        <w:rPr>
          <w:rFonts w:ascii="Times New Roman" w:hAnsi="Times New Roman" w:cs="Times New Roman"/>
          <w:i/>
          <w:iCs/>
          <w:sz w:val="24"/>
          <w:szCs w:val="24"/>
        </w:rPr>
        <w:t>Psychological bulletin</w:t>
      </w:r>
      <w:r w:rsidRPr="004067AA">
        <w:rPr>
          <w:rFonts w:ascii="Times New Roman" w:hAnsi="Times New Roman" w:cs="Times New Roman"/>
          <w:sz w:val="24"/>
          <w:szCs w:val="24"/>
        </w:rPr>
        <w:t xml:space="preserve">, </w:t>
      </w:r>
      <w:r w:rsidRPr="004067AA">
        <w:rPr>
          <w:rFonts w:ascii="Times New Roman" w:hAnsi="Times New Roman" w:cs="Times New Roman"/>
          <w:i/>
          <w:iCs/>
          <w:sz w:val="24"/>
          <w:szCs w:val="24"/>
        </w:rPr>
        <w:t>129</w:t>
      </w:r>
      <w:r>
        <w:rPr>
          <w:rFonts w:ascii="Times New Roman" w:hAnsi="Times New Roman" w:cs="Times New Roman"/>
          <w:sz w:val="24"/>
          <w:szCs w:val="24"/>
        </w:rPr>
        <w:t>(1), 10-51</w:t>
      </w:r>
    </w:p>
    <w:p w:rsidR="009F7622" w:rsidRPr="00CB7C20" w:rsidRDefault="00FF5A7D" w:rsidP="009F7622">
      <w:pPr>
        <w:spacing w:after="0" w:line="480" w:lineRule="auto"/>
        <w:ind w:left="720" w:hanging="720"/>
        <w:rPr>
          <w:rFonts w:ascii="Times New Roman" w:hAnsi="Times New Roman" w:cs="Times New Roman"/>
          <w:sz w:val="24"/>
          <w:szCs w:val="24"/>
        </w:rPr>
      </w:pPr>
      <w:r w:rsidRPr="00CB7C20">
        <w:rPr>
          <w:rFonts w:ascii="Times New Roman" w:hAnsi="Times New Roman" w:cs="Times New Roman"/>
          <w:sz w:val="24"/>
          <w:szCs w:val="24"/>
        </w:rPr>
        <w:t>Le, Thao N., and Judith M. Gobert. "Translating and implementing a mindfulness-</w:t>
      </w:r>
      <w:r w:rsidRPr="00CB7C20">
        <w:rPr>
          <w:rFonts w:ascii="Times New Roman" w:hAnsi="Times New Roman" w:cs="Times New Roman"/>
          <w:sz w:val="24"/>
          <w:szCs w:val="24"/>
        </w:rPr>
        <w:t>based youth suicide prevention intervention in a Native American community." </w:t>
      </w:r>
      <w:r w:rsidRPr="00CB7C20">
        <w:rPr>
          <w:rFonts w:ascii="Times New Roman" w:hAnsi="Times New Roman" w:cs="Times New Roman"/>
          <w:i/>
          <w:iCs/>
          <w:sz w:val="24"/>
          <w:szCs w:val="24"/>
        </w:rPr>
        <w:t>Journal of Child and Family Studies</w:t>
      </w:r>
      <w:r w:rsidRPr="00CB7C20">
        <w:rPr>
          <w:rFonts w:ascii="Times New Roman" w:hAnsi="Times New Roman" w:cs="Times New Roman"/>
          <w:sz w:val="24"/>
          <w:szCs w:val="24"/>
        </w:rPr>
        <w:t> 24.1 (2015): 12-23.</w:t>
      </w:r>
    </w:p>
    <w:p w:rsidR="009F7622" w:rsidRDefault="00FF5A7D" w:rsidP="00550EFD">
      <w:pPr>
        <w:spacing w:after="0" w:line="480" w:lineRule="auto"/>
        <w:ind w:left="720" w:hanging="720"/>
        <w:rPr>
          <w:rFonts w:ascii="Times New Roman" w:hAnsi="Times New Roman" w:cs="Times New Roman"/>
          <w:sz w:val="24"/>
          <w:szCs w:val="24"/>
        </w:rPr>
      </w:pPr>
      <w:r w:rsidRPr="00932071">
        <w:rPr>
          <w:rFonts w:ascii="Times New Roman" w:hAnsi="Times New Roman" w:cs="Times New Roman"/>
          <w:sz w:val="24"/>
          <w:szCs w:val="24"/>
        </w:rPr>
        <w:t>Murray, J. (2015). Understanding Loss: A guide for caring for those facing adversity. Routledge.</w:t>
      </w:r>
    </w:p>
    <w:p w:rsidR="009F7622" w:rsidRDefault="00FF5A7D" w:rsidP="00550EFD">
      <w:pPr>
        <w:spacing w:after="0" w:line="480" w:lineRule="auto"/>
        <w:ind w:left="720" w:hanging="720"/>
        <w:rPr>
          <w:rFonts w:ascii="Times New Roman" w:hAnsi="Times New Roman" w:cs="Times New Roman"/>
          <w:sz w:val="24"/>
          <w:szCs w:val="24"/>
        </w:rPr>
      </w:pPr>
      <w:r w:rsidRPr="000D7D09">
        <w:rPr>
          <w:rFonts w:ascii="Times New Roman" w:hAnsi="Times New Roman" w:cs="Times New Roman"/>
          <w:sz w:val="24"/>
          <w:szCs w:val="24"/>
        </w:rPr>
        <w:t xml:space="preserve">Ogrodniczuk, J. S., &amp; </w:t>
      </w:r>
      <w:r w:rsidRPr="000D7D09">
        <w:rPr>
          <w:rFonts w:ascii="Times New Roman" w:hAnsi="Times New Roman" w:cs="Times New Roman"/>
          <w:sz w:val="24"/>
          <w:szCs w:val="24"/>
        </w:rPr>
        <w:t>Oliffe, J. L. (2011). Men and depression. Canadian Family Physician, 57(2), 153-155.</w:t>
      </w:r>
    </w:p>
    <w:p w:rsidR="009F7622" w:rsidRDefault="00FF5A7D" w:rsidP="00550EFD">
      <w:pPr>
        <w:spacing w:after="0" w:line="480" w:lineRule="auto"/>
        <w:ind w:left="720" w:hanging="720"/>
        <w:rPr>
          <w:rFonts w:ascii="Times New Roman" w:hAnsi="Times New Roman" w:cs="Times New Roman"/>
          <w:sz w:val="24"/>
          <w:szCs w:val="24"/>
        </w:rPr>
      </w:pPr>
      <w:r w:rsidRPr="00240F44">
        <w:rPr>
          <w:rFonts w:ascii="Times New Roman" w:hAnsi="Times New Roman" w:cs="Times New Roman"/>
          <w:sz w:val="24"/>
          <w:szCs w:val="24"/>
        </w:rPr>
        <w:t>Oliffe, J. L., Kelly, M. T., Bottorff, J. L., Johnson, J. L., &amp; Wong, S. T. (2017). “He’s More Typically Female Because He’s Not Afraid to Cry”: Connecting Heterosexual Ge</w:t>
      </w:r>
      <w:r w:rsidRPr="00240F44">
        <w:rPr>
          <w:rFonts w:ascii="Times New Roman" w:hAnsi="Times New Roman" w:cs="Times New Roman"/>
          <w:sz w:val="24"/>
          <w:szCs w:val="24"/>
        </w:rPr>
        <w:t>nder Relations and Men’s Depression</w:t>
      </w:r>
      <w:r w:rsidRPr="00240F44">
        <w:rPr>
          <w:rFonts w:ascii="Cambria Math" w:hAnsi="Cambria Math" w:cs="Cambria Math"/>
          <w:sz w:val="24"/>
          <w:szCs w:val="24"/>
        </w:rPr>
        <w:t>∗</w:t>
      </w:r>
      <w:r w:rsidRPr="00240F44">
        <w:rPr>
          <w:rFonts w:ascii="Times New Roman" w:hAnsi="Times New Roman" w:cs="Times New Roman"/>
          <w:sz w:val="24"/>
          <w:szCs w:val="24"/>
        </w:rPr>
        <w:t>. In </w:t>
      </w:r>
      <w:r w:rsidRPr="00240F44">
        <w:rPr>
          <w:rFonts w:ascii="Times New Roman" w:hAnsi="Times New Roman" w:cs="Times New Roman"/>
          <w:i/>
          <w:iCs/>
          <w:sz w:val="24"/>
          <w:szCs w:val="24"/>
        </w:rPr>
        <w:t>The Psychology of Gender and Health</w:t>
      </w:r>
      <w:r w:rsidRPr="00240F44">
        <w:rPr>
          <w:rFonts w:ascii="Times New Roman" w:hAnsi="Times New Roman" w:cs="Times New Roman"/>
          <w:sz w:val="24"/>
          <w:szCs w:val="24"/>
        </w:rPr>
        <w:t> (pp. 177-197).</w:t>
      </w:r>
    </w:p>
    <w:p w:rsidR="009F7622" w:rsidRPr="0008177B" w:rsidRDefault="00FF5A7D" w:rsidP="00B4501D">
      <w:pPr>
        <w:spacing w:after="0" w:line="480" w:lineRule="auto"/>
        <w:ind w:left="720" w:hanging="720"/>
        <w:rPr>
          <w:rFonts w:ascii="Times New Roman" w:hAnsi="Times New Roman" w:cs="Times New Roman"/>
          <w:sz w:val="24"/>
          <w:szCs w:val="24"/>
        </w:rPr>
      </w:pPr>
      <w:r w:rsidRPr="00B4501D">
        <w:rPr>
          <w:rFonts w:ascii="Times New Roman" w:hAnsi="Times New Roman" w:cs="Times New Roman"/>
          <w:sz w:val="24"/>
          <w:szCs w:val="24"/>
        </w:rPr>
        <w:t>RUNGREANGKULKIJ, S., KOTNARA, I., KITTIWATANAPAISAN, W., &amp; ARUNPONGPAISAL, S. (2018). Loss of Control: Experiences of Depression in Thai Men. </w:t>
      </w:r>
      <w:r w:rsidRPr="00B4501D">
        <w:rPr>
          <w:rFonts w:ascii="Times New Roman" w:hAnsi="Times New Roman" w:cs="Times New Roman"/>
          <w:i/>
          <w:iCs/>
          <w:sz w:val="24"/>
          <w:szCs w:val="24"/>
        </w:rPr>
        <w:t>Walailak Journal of Sc</w:t>
      </w:r>
      <w:r w:rsidRPr="00B4501D">
        <w:rPr>
          <w:rFonts w:ascii="Times New Roman" w:hAnsi="Times New Roman" w:cs="Times New Roman"/>
          <w:i/>
          <w:iCs/>
          <w:sz w:val="24"/>
          <w:szCs w:val="24"/>
        </w:rPr>
        <w:t>ience and Technology (WJST)</w:t>
      </w:r>
      <w:r w:rsidRPr="00B4501D">
        <w:rPr>
          <w:rFonts w:ascii="Times New Roman" w:hAnsi="Times New Roman" w:cs="Times New Roman"/>
          <w:sz w:val="24"/>
          <w:szCs w:val="24"/>
        </w:rPr>
        <w:t>, </w:t>
      </w:r>
      <w:r w:rsidRPr="00B4501D">
        <w:rPr>
          <w:rFonts w:ascii="Times New Roman" w:hAnsi="Times New Roman" w:cs="Times New Roman"/>
          <w:i/>
          <w:iCs/>
          <w:sz w:val="24"/>
          <w:szCs w:val="24"/>
        </w:rPr>
        <w:t>16</w:t>
      </w:r>
      <w:r w:rsidRPr="00B4501D">
        <w:rPr>
          <w:rFonts w:ascii="Times New Roman" w:hAnsi="Times New Roman" w:cs="Times New Roman"/>
          <w:sz w:val="24"/>
          <w:szCs w:val="24"/>
        </w:rPr>
        <w:t>(4), 265-274.</w:t>
      </w:r>
    </w:p>
    <w:p w:rsidR="009F7622" w:rsidRDefault="00FF5A7D" w:rsidP="00550EFD">
      <w:pPr>
        <w:spacing w:after="0" w:line="480" w:lineRule="auto"/>
        <w:ind w:left="720" w:hanging="720"/>
        <w:rPr>
          <w:rFonts w:ascii="Times New Roman" w:hAnsi="Times New Roman" w:cs="Times New Roman"/>
          <w:sz w:val="24"/>
          <w:szCs w:val="24"/>
        </w:rPr>
      </w:pPr>
      <w:r w:rsidRPr="00932C9A">
        <w:rPr>
          <w:rFonts w:ascii="Times New Roman" w:hAnsi="Times New Roman" w:cs="Times New Roman"/>
          <w:sz w:val="24"/>
          <w:szCs w:val="24"/>
        </w:rPr>
        <w:t>Shields, M. D., Teferra, K., Hapij, A., &amp;Daddazio, R. P. (2015). Refined stratified sampling for efficient Monte Carlo based uncertainty quantification. </w:t>
      </w:r>
      <w:r w:rsidRPr="00932C9A">
        <w:rPr>
          <w:rFonts w:ascii="Times New Roman" w:hAnsi="Times New Roman" w:cs="Times New Roman"/>
          <w:i/>
          <w:iCs/>
          <w:sz w:val="24"/>
          <w:szCs w:val="24"/>
        </w:rPr>
        <w:t>Reliability Engineering &amp; System Safety</w:t>
      </w:r>
      <w:r w:rsidRPr="00932C9A">
        <w:rPr>
          <w:rFonts w:ascii="Times New Roman" w:hAnsi="Times New Roman" w:cs="Times New Roman"/>
          <w:sz w:val="24"/>
          <w:szCs w:val="24"/>
        </w:rPr>
        <w:t>, </w:t>
      </w:r>
      <w:r w:rsidRPr="00932C9A">
        <w:rPr>
          <w:rFonts w:ascii="Times New Roman" w:hAnsi="Times New Roman" w:cs="Times New Roman"/>
          <w:i/>
          <w:iCs/>
          <w:sz w:val="24"/>
          <w:szCs w:val="24"/>
        </w:rPr>
        <w:t>142</w:t>
      </w:r>
      <w:r w:rsidRPr="00932C9A">
        <w:rPr>
          <w:rFonts w:ascii="Times New Roman" w:hAnsi="Times New Roman" w:cs="Times New Roman"/>
          <w:sz w:val="24"/>
          <w:szCs w:val="24"/>
        </w:rPr>
        <w:t>, 310-325.</w:t>
      </w:r>
    </w:p>
    <w:p w:rsidR="009F7622" w:rsidRDefault="00FF5A7D" w:rsidP="00550EFD">
      <w:pPr>
        <w:spacing w:after="0" w:line="480" w:lineRule="auto"/>
        <w:ind w:left="720" w:hanging="720"/>
        <w:rPr>
          <w:rFonts w:ascii="Times New Roman" w:hAnsi="Times New Roman" w:cs="Times New Roman"/>
          <w:sz w:val="24"/>
          <w:szCs w:val="24"/>
        </w:rPr>
      </w:pPr>
      <w:r w:rsidRPr="00D317E5">
        <w:rPr>
          <w:rFonts w:ascii="Times New Roman" w:hAnsi="Times New Roman" w:cs="Times New Roman"/>
          <w:sz w:val="24"/>
          <w:szCs w:val="24"/>
        </w:rPr>
        <w:lastRenderedPageBreak/>
        <w:t>You</w:t>
      </w:r>
      <w:r w:rsidRPr="00D317E5">
        <w:rPr>
          <w:rFonts w:ascii="Times New Roman" w:hAnsi="Times New Roman" w:cs="Times New Roman"/>
          <w:sz w:val="24"/>
          <w:szCs w:val="24"/>
        </w:rPr>
        <w:t>ng, M. D., &amp; Morgan, P. J. (2018). Effect of a Gender-Tailored eHealth Weight Loss Program on the Depressive Symptoms of Overweight and Obese Men: Pre-Post Study. </w:t>
      </w:r>
      <w:r w:rsidRPr="00D317E5">
        <w:rPr>
          <w:rFonts w:ascii="Times New Roman" w:hAnsi="Times New Roman" w:cs="Times New Roman"/>
          <w:i/>
          <w:iCs/>
          <w:sz w:val="24"/>
          <w:szCs w:val="24"/>
        </w:rPr>
        <w:t>JMIR mental health</w:t>
      </w:r>
      <w:r w:rsidRPr="00D317E5">
        <w:rPr>
          <w:rFonts w:ascii="Times New Roman" w:hAnsi="Times New Roman" w:cs="Times New Roman"/>
          <w:sz w:val="24"/>
          <w:szCs w:val="24"/>
        </w:rPr>
        <w:t>, </w:t>
      </w:r>
      <w:r w:rsidRPr="00D317E5">
        <w:rPr>
          <w:rFonts w:ascii="Times New Roman" w:hAnsi="Times New Roman" w:cs="Times New Roman"/>
          <w:i/>
          <w:iCs/>
          <w:sz w:val="24"/>
          <w:szCs w:val="24"/>
        </w:rPr>
        <w:t>5</w:t>
      </w:r>
      <w:r w:rsidRPr="00D317E5">
        <w:rPr>
          <w:rFonts w:ascii="Times New Roman" w:hAnsi="Times New Roman" w:cs="Times New Roman"/>
          <w:sz w:val="24"/>
          <w:szCs w:val="24"/>
        </w:rPr>
        <w:t>(1).</w:t>
      </w:r>
    </w:p>
    <w:p w:rsidR="009F7622" w:rsidRPr="0008177B" w:rsidRDefault="009F7622" w:rsidP="00550EFD">
      <w:pPr>
        <w:spacing w:after="0" w:line="480" w:lineRule="auto"/>
        <w:ind w:left="720" w:hanging="720"/>
        <w:rPr>
          <w:rFonts w:ascii="Times New Roman" w:hAnsi="Times New Roman" w:cs="Times New Roman"/>
          <w:sz w:val="24"/>
          <w:szCs w:val="24"/>
        </w:rPr>
      </w:pPr>
    </w:p>
    <w:sectPr w:rsidR="009F7622"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A7D" w:rsidRDefault="00FF5A7D">
      <w:pPr>
        <w:spacing w:after="0" w:line="240" w:lineRule="auto"/>
      </w:pPr>
      <w:r>
        <w:separator/>
      </w:r>
    </w:p>
  </w:endnote>
  <w:endnote w:type="continuationSeparator" w:id="0">
    <w:p w:rsidR="00FF5A7D" w:rsidRDefault="00FF5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A7D" w:rsidRDefault="00FF5A7D">
      <w:pPr>
        <w:spacing w:after="0" w:line="240" w:lineRule="auto"/>
      </w:pPr>
      <w:r>
        <w:separator/>
      </w:r>
    </w:p>
  </w:footnote>
  <w:footnote w:type="continuationSeparator" w:id="0">
    <w:p w:rsidR="00FF5A7D" w:rsidRDefault="00FF5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F5A7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E4780">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01135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1135D" w:rsidRPr="001A02CC">
          <w:rPr>
            <w:rFonts w:ascii="Times New Roman" w:hAnsi="Times New Roman" w:cs="Times New Roman"/>
            <w:sz w:val="24"/>
            <w:szCs w:val="24"/>
          </w:rPr>
          <w:fldChar w:fldCharType="separate"/>
        </w:r>
        <w:r w:rsidR="003844A4">
          <w:rPr>
            <w:rFonts w:ascii="Times New Roman" w:hAnsi="Times New Roman" w:cs="Times New Roman"/>
            <w:noProof/>
            <w:sz w:val="24"/>
            <w:szCs w:val="24"/>
          </w:rPr>
          <w:t>1</w:t>
        </w:r>
        <w:r w:rsidR="0001135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F5A7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01135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1135D" w:rsidRPr="001A02CC">
      <w:rPr>
        <w:rFonts w:ascii="Times New Roman" w:hAnsi="Times New Roman" w:cs="Times New Roman"/>
        <w:sz w:val="24"/>
        <w:szCs w:val="24"/>
      </w:rPr>
      <w:fldChar w:fldCharType="separate"/>
    </w:r>
    <w:r w:rsidR="003844A4">
      <w:rPr>
        <w:rFonts w:ascii="Times New Roman" w:hAnsi="Times New Roman" w:cs="Times New Roman"/>
        <w:noProof/>
        <w:sz w:val="24"/>
        <w:szCs w:val="24"/>
      </w:rPr>
      <w:t>2</w:t>
    </w:r>
    <w:r w:rsidR="0001135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220F"/>
    <w:multiLevelType w:val="hybridMultilevel"/>
    <w:tmpl w:val="8B0A998E"/>
    <w:lvl w:ilvl="0" w:tplc="21CAC3DA">
      <w:start w:val="1"/>
      <w:numFmt w:val="bullet"/>
      <w:lvlText w:val=""/>
      <w:lvlJc w:val="left"/>
      <w:pPr>
        <w:ind w:left="720" w:hanging="360"/>
      </w:pPr>
      <w:rPr>
        <w:rFonts w:ascii="Symbol" w:hAnsi="Symbol" w:hint="default"/>
      </w:rPr>
    </w:lvl>
    <w:lvl w:ilvl="1" w:tplc="2650248A" w:tentative="1">
      <w:start w:val="1"/>
      <w:numFmt w:val="bullet"/>
      <w:lvlText w:val="o"/>
      <w:lvlJc w:val="left"/>
      <w:pPr>
        <w:ind w:left="1440" w:hanging="360"/>
      </w:pPr>
      <w:rPr>
        <w:rFonts w:ascii="Courier New" w:hAnsi="Courier New" w:cs="Courier New" w:hint="default"/>
      </w:rPr>
    </w:lvl>
    <w:lvl w:ilvl="2" w:tplc="431CDBC8" w:tentative="1">
      <w:start w:val="1"/>
      <w:numFmt w:val="bullet"/>
      <w:lvlText w:val=""/>
      <w:lvlJc w:val="left"/>
      <w:pPr>
        <w:ind w:left="2160" w:hanging="360"/>
      </w:pPr>
      <w:rPr>
        <w:rFonts w:ascii="Wingdings" w:hAnsi="Wingdings" w:hint="default"/>
      </w:rPr>
    </w:lvl>
    <w:lvl w:ilvl="3" w:tplc="29BA231C" w:tentative="1">
      <w:start w:val="1"/>
      <w:numFmt w:val="bullet"/>
      <w:lvlText w:val=""/>
      <w:lvlJc w:val="left"/>
      <w:pPr>
        <w:ind w:left="2880" w:hanging="360"/>
      </w:pPr>
      <w:rPr>
        <w:rFonts w:ascii="Symbol" w:hAnsi="Symbol" w:hint="default"/>
      </w:rPr>
    </w:lvl>
    <w:lvl w:ilvl="4" w:tplc="4B44E8A6" w:tentative="1">
      <w:start w:val="1"/>
      <w:numFmt w:val="bullet"/>
      <w:lvlText w:val="o"/>
      <w:lvlJc w:val="left"/>
      <w:pPr>
        <w:ind w:left="3600" w:hanging="360"/>
      </w:pPr>
      <w:rPr>
        <w:rFonts w:ascii="Courier New" w:hAnsi="Courier New" w:cs="Courier New" w:hint="default"/>
      </w:rPr>
    </w:lvl>
    <w:lvl w:ilvl="5" w:tplc="DD545A06" w:tentative="1">
      <w:start w:val="1"/>
      <w:numFmt w:val="bullet"/>
      <w:lvlText w:val=""/>
      <w:lvlJc w:val="left"/>
      <w:pPr>
        <w:ind w:left="4320" w:hanging="360"/>
      </w:pPr>
      <w:rPr>
        <w:rFonts w:ascii="Wingdings" w:hAnsi="Wingdings" w:hint="default"/>
      </w:rPr>
    </w:lvl>
    <w:lvl w:ilvl="6" w:tplc="158E53FC" w:tentative="1">
      <w:start w:val="1"/>
      <w:numFmt w:val="bullet"/>
      <w:lvlText w:val=""/>
      <w:lvlJc w:val="left"/>
      <w:pPr>
        <w:ind w:left="5040" w:hanging="360"/>
      </w:pPr>
      <w:rPr>
        <w:rFonts w:ascii="Symbol" w:hAnsi="Symbol" w:hint="default"/>
      </w:rPr>
    </w:lvl>
    <w:lvl w:ilvl="7" w:tplc="7988B2BC" w:tentative="1">
      <w:start w:val="1"/>
      <w:numFmt w:val="bullet"/>
      <w:lvlText w:val="o"/>
      <w:lvlJc w:val="left"/>
      <w:pPr>
        <w:ind w:left="5760" w:hanging="360"/>
      </w:pPr>
      <w:rPr>
        <w:rFonts w:ascii="Courier New" w:hAnsi="Courier New" w:cs="Courier New" w:hint="default"/>
      </w:rPr>
    </w:lvl>
    <w:lvl w:ilvl="8" w:tplc="4DECEA54" w:tentative="1">
      <w:start w:val="1"/>
      <w:numFmt w:val="bullet"/>
      <w:lvlText w:val=""/>
      <w:lvlJc w:val="left"/>
      <w:pPr>
        <w:ind w:left="6480" w:hanging="360"/>
      </w:pPr>
      <w:rPr>
        <w:rFonts w:ascii="Wingdings" w:hAnsi="Wingdings" w:hint="default"/>
      </w:rPr>
    </w:lvl>
  </w:abstractNum>
  <w:abstractNum w:abstractNumId="1">
    <w:nsid w:val="0C06004B"/>
    <w:multiLevelType w:val="hybridMultilevel"/>
    <w:tmpl w:val="D93A3BE2"/>
    <w:lvl w:ilvl="0" w:tplc="17C89C18">
      <w:start w:val="1"/>
      <w:numFmt w:val="bullet"/>
      <w:lvlText w:val=""/>
      <w:lvlJc w:val="left"/>
      <w:pPr>
        <w:ind w:left="720" w:hanging="360"/>
      </w:pPr>
      <w:rPr>
        <w:rFonts w:ascii="Symbol" w:hAnsi="Symbol" w:hint="default"/>
      </w:rPr>
    </w:lvl>
    <w:lvl w:ilvl="1" w:tplc="ACB4FE50" w:tentative="1">
      <w:start w:val="1"/>
      <w:numFmt w:val="bullet"/>
      <w:lvlText w:val="o"/>
      <w:lvlJc w:val="left"/>
      <w:pPr>
        <w:ind w:left="1440" w:hanging="360"/>
      </w:pPr>
      <w:rPr>
        <w:rFonts w:ascii="Courier New" w:hAnsi="Courier New" w:cs="Courier New" w:hint="default"/>
      </w:rPr>
    </w:lvl>
    <w:lvl w:ilvl="2" w:tplc="E426166A" w:tentative="1">
      <w:start w:val="1"/>
      <w:numFmt w:val="bullet"/>
      <w:lvlText w:val=""/>
      <w:lvlJc w:val="left"/>
      <w:pPr>
        <w:ind w:left="2160" w:hanging="360"/>
      </w:pPr>
      <w:rPr>
        <w:rFonts w:ascii="Wingdings" w:hAnsi="Wingdings" w:hint="default"/>
      </w:rPr>
    </w:lvl>
    <w:lvl w:ilvl="3" w:tplc="4A2853D6" w:tentative="1">
      <w:start w:val="1"/>
      <w:numFmt w:val="bullet"/>
      <w:lvlText w:val=""/>
      <w:lvlJc w:val="left"/>
      <w:pPr>
        <w:ind w:left="2880" w:hanging="360"/>
      </w:pPr>
      <w:rPr>
        <w:rFonts w:ascii="Symbol" w:hAnsi="Symbol" w:hint="default"/>
      </w:rPr>
    </w:lvl>
    <w:lvl w:ilvl="4" w:tplc="9E5243AC" w:tentative="1">
      <w:start w:val="1"/>
      <w:numFmt w:val="bullet"/>
      <w:lvlText w:val="o"/>
      <w:lvlJc w:val="left"/>
      <w:pPr>
        <w:ind w:left="3600" w:hanging="360"/>
      </w:pPr>
      <w:rPr>
        <w:rFonts w:ascii="Courier New" w:hAnsi="Courier New" w:cs="Courier New" w:hint="default"/>
      </w:rPr>
    </w:lvl>
    <w:lvl w:ilvl="5" w:tplc="9710CCFE" w:tentative="1">
      <w:start w:val="1"/>
      <w:numFmt w:val="bullet"/>
      <w:lvlText w:val=""/>
      <w:lvlJc w:val="left"/>
      <w:pPr>
        <w:ind w:left="4320" w:hanging="360"/>
      </w:pPr>
      <w:rPr>
        <w:rFonts w:ascii="Wingdings" w:hAnsi="Wingdings" w:hint="default"/>
      </w:rPr>
    </w:lvl>
    <w:lvl w:ilvl="6" w:tplc="C2A494AE" w:tentative="1">
      <w:start w:val="1"/>
      <w:numFmt w:val="bullet"/>
      <w:lvlText w:val=""/>
      <w:lvlJc w:val="left"/>
      <w:pPr>
        <w:ind w:left="5040" w:hanging="360"/>
      </w:pPr>
      <w:rPr>
        <w:rFonts w:ascii="Symbol" w:hAnsi="Symbol" w:hint="default"/>
      </w:rPr>
    </w:lvl>
    <w:lvl w:ilvl="7" w:tplc="4CB63A24" w:tentative="1">
      <w:start w:val="1"/>
      <w:numFmt w:val="bullet"/>
      <w:lvlText w:val="o"/>
      <w:lvlJc w:val="left"/>
      <w:pPr>
        <w:ind w:left="5760" w:hanging="360"/>
      </w:pPr>
      <w:rPr>
        <w:rFonts w:ascii="Courier New" w:hAnsi="Courier New" w:cs="Courier New" w:hint="default"/>
      </w:rPr>
    </w:lvl>
    <w:lvl w:ilvl="8" w:tplc="F20A32CE" w:tentative="1">
      <w:start w:val="1"/>
      <w:numFmt w:val="bullet"/>
      <w:lvlText w:val=""/>
      <w:lvlJc w:val="left"/>
      <w:pPr>
        <w:ind w:left="6480" w:hanging="360"/>
      </w:pPr>
      <w:rPr>
        <w:rFonts w:ascii="Wingdings" w:hAnsi="Wingdings" w:hint="default"/>
      </w:rPr>
    </w:lvl>
  </w:abstractNum>
  <w:abstractNum w:abstractNumId="2">
    <w:nsid w:val="6F2229BE"/>
    <w:multiLevelType w:val="hybridMultilevel"/>
    <w:tmpl w:val="558655D2"/>
    <w:lvl w:ilvl="0" w:tplc="AFD06514">
      <w:start w:val="1"/>
      <w:numFmt w:val="bullet"/>
      <w:lvlText w:val=""/>
      <w:lvlJc w:val="left"/>
      <w:pPr>
        <w:ind w:left="720" w:hanging="360"/>
      </w:pPr>
      <w:rPr>
        <w:rFonts w:ascii="Symbol" w:hAnsi="Symbol" w:hint="default"/>
      </w:rPr>
    </w:lvl>
    <w:lvl w:ilvl="1" w:tplc="32C4FC7C" w:tentative="1">
      <w:start w:val="1"/>
      <w:numFmt w:val="bullet"/>
      <w:lvlText w:val="o"/>
      <w:lvlJc w:val="left"/>
      <w:pPr>
        <w:ind w:left="1440" w:hanging="360"/>
      </w:pPr>
      <w:rPr>
        <w:rFonts w:ascii="Courier New" w:hAnsi="Courier New" w:cs="Courier New" w:hint="default"/>
      </w:rPr>
    </w:lvl>
    <w:lvl w:ilvl="2" w:tplc="D2245E22" w:tentative="1">
      <w:start w:val="1"/>
      <w:numFmt w:val="bullet"/>
      <w:lvlText w:val=""/>
      <w:lvlJc w:val="left"/>
      <w:pPr>
        <w:ind w:left="2160" w:hanging="360"/>
      </w:pPr>
      <w:rPr>
        <w:rFonts w:ascii="Wingdings" w:hAnsi="Wingdings" w:hint="default"/>
      </w:rPr>
    </w:lvl>
    <w:lvl w:ilvl="3" w:tplc="CE74CC80" w:tentative="1">
      <w:start w:val="1"/>
      <w:numFmt w:val="bullet"/>
      <w:lvlText w:val=""/>
      <w:lvlJc w:val="left"/>
      <w:pPr>
        <w:ind w:left="2880" w:hanging="360"/>
      </w:pPr>
      <w:rPr>
        <w:rFonts w:ascii="Symbol" w:hAnsi="Symbol" w:hint="default"/>
      </w:rPr>
    </w:lvl>
    <w:lvl w:ilvl="4" w:tplc="D8EC9182" w:tentative="1">
      <w:start w:val="1"/>
      <w:numFmt w:val="bullet"/>
      <w:lvlText w:val="o"/>
      <w:lvlJc w:val="left"/>
      <w:pPr>
        <w:ind w:left="3600" w:hanging="360"/>
      </w:pPr>
      <w:rPr>
        <w:rFonts w:ascii="Courier New" w:hAnsi="Courier New" w:cs="Courier New" w:hint="default"/>
      </w:rPr>
    </w:lvl>
    <w:lvl w:ilvl="5" w:tplc="B3008454" w:tentative="1">
      <w:start w:val="1"/>
      <w:numFmt w:val="bullet"/>
      <w:lvlText w:val=""/>
      <w:lvlJc w:val="left"/>
      <w:pPr>
        <w:ind w:left="4320" w:hanging="360"/>
      </w:pPr>
      <w:rPr>
        <w:rFonts w:ascii="Wingdings" w:hAnsi="Wingdings" w:hint="default"/>
      </w:rPr>
    </w:lvl>
    <w:lvl w:ilvl="6" w:tplc="1AA0E0A6" w:tentative="1">
      <w:start w:val="1"/>
      <w:numFmt w:val="bullet"/>
      <w:lvlText w:val=""/>
      <w:lvlJc w:val="left"/>
      <w:pPr>
        <w:ind w:left="5040" w:hanging="360"/>
      </w:pPr>
      <w:rPr>
        <w:rFonts w:ascii="Symbol" w:hAnsi="Symbol" w:hint="default"/>
      </w:rPr>
    </w:lvl>
    <w:lvl w:ilvl="7" w:tplc="D7906020" w:tentative="1">
      <w:start w:val="1"/>
      <w:numFmt w:val="bullet"/>
      <w:lvlText w:val="o"/>
      <w:lvlJc w:val="left"/>
      <w:pPr>
        <w:ind w:left="5760" w:hanging="360"/>
      </w:pPr>
      <w:rPr>
        <w:rFonts w:ascii="Courier New" w:hAnsi="Courier New" w:cs="Courier New" w:hint="default"/>
      </w:rPr>
    </w:lvl>
    <w:lvl w:ilvl="8" w:tplc="4B3468C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35D"/>
    <w:rsid w:val="000113CB"/>
    <w:rsid w:val="00024ABE"/>
    <w:rsid w:val="0008177B"/>
    <w:rsid w:val="000D7D09"/>
    <w:rsid w:val="000E4780"/>
    <w:rsid w:val="000F0230"/>
    <w:rsid w:val="0010660F"/>
    <w:rsid w:val="001144C3"/>
    <w:rsid w:val="001171E7"/>
    <w:rsid w:val="00130A33"/>
    <w:rsid w:val="00141074"/>
    <w:rsid w:val="00141A52"/>
    <w:rsid w:val="00153668"/>
    <w:rsid w:val="00155464"/>
    <w:rsid w:val="00187C02"/>
    <w:rsid w:val="001A02CC"/>
    <w:rsid w:val="001B2EDC"/>
    <w:rsid w:val="001B4EFC"/>
    <w:rsid w:val="001C318E"/>
    <w:rsid w:val="001D72A8"/>
    <w:rsid w:val="00200729"/>
    <w:rsid w:val="00203A1B"/>
    <w:rsid w:val="00211F7D"/>
    <w:rsid w:val="00240F44"/>
    <w:rsid w:val="00267851"/>
    <w:rsid w:val="002777E7"/>
    <w:rsid w:val="002962DA"/>
    <w:rsid w:val="002A7D0D"/>
    <w:rsid w:val="002B7485"/>
    <w:rsid w:val="002D6550"/>
    <w:rsid w:val="002E7E15"/>
    <w:rsid w:val="002F4531"/>
    <w:rsid w:val="0030700F"/>
    <w:rsid w:val="0034125C"/>
    <w:rsid w:val="00346289"/>
    <w:rsid w:val="003844A4"/>
    <w:rsid w:val="003907DF"/>
    <w:rsid w:val="003A0A2E"/>
    <w:rsid w:val="003B05D2"/>
    <w:rsid w:val="003B5A42"/>
    <w:rsid w:val="003D4019"/>
    <w:rsid w:val="003D593B"/>
    <w:rsid w:val="003E272D"/>
    <w:rsid w:val="004067AA"/>
    <w:rsid w:val="00422642"/>
    <w:rsid w:val="00443558"/>
    <w:rsid w:val="0045215F"/>
    <w:rsid w:val="004567EE"/>
    <w:rsid w:val="00463B8B"/>
    <w:rsid w:val="0046482D"/>
    <w:rsid w:val="00471063"/>
    <w:rsid w:val="004829AF"/>
    <w:rsid w:val="004A07E8"/>
    <w:rsid w:val="004C2E1C"/>
    <w:rsid w:val="00523C72"/>
    <w:rsid w:val="00530246"/>
    <w:rsid w:val="00550EFD"/>
    <w:rsid w:val="00575E53"/>
    <w:rsid w:val="005C20F1"/>
    <w:rsid w:val="00645C23"/>
    <w:rsid w:val="00645E0B"/>
    <w:rsid w:val="006601C9"/>
    <w:rsid w:val="00661885"/>
    <w:rsid w:val="006750F4"/>
    <w:rsid w:val="0069193D"/>
    <w:rsid w:val="00694882"/>
    <w:rsid w:val="006C7F53"/>
    <w:rsid w:val="00734887"/>
    <w:rsid w:val="00766362"/>
    <w:rsid w:val="00785745"/>
    <w:rsid w:val="00791137"/>
    <w:rsid w:val="0079429C"/>
    <w:rsid w:val="0079510B"/>
    <w:rsid w:val="007E346E"/>
    <w:rsid w:val="00807E6C"/>
    <w:rsid w:val="008161C9"/>
    <w:rsid w:val="00827560"/>
    <w:rsid w:val="00835B44"/>
    <w:rsid w:val="00877CA7"/>
    <w:rsid w:val="00882101"/>
    <w:rsid w:val="00887909"/>
    <w:rsid w:val="008B7ABC"/>
    <w:rsid w:val="008D12AC"/>
    <w:rsid w:val="00914C58"/>
    <w:rsid w:val="00932071"/>
    <w:rsid w:val="00932C9A"/>
    <w:rsid w:val="009721E9"/>
    <w:rsid w:val="009C4192"/>
    <w:rsid w:val="009C443E"/>
    <w:rsid w:val="009E11D9"/>
    <w:rsid w:val="009F7622"/>
    <w:rsid w:val="00A106AF"/>
    <w:rsid w:val="00A404DF"/>
    <w:rsid w:val="00A4374D"/>
    <w:rsid w:val="00A67B58"/>
    <w:rsid w:val="00A950B8"/>
    <w:rsid w:val="00AE142B"/>
    <w:rsid w:val="00AF57B3"/>
    <w:rsid w:val="00B023EB"/>
    <w:rsid w:val="00B06FD8"/>
    <w:rsid w:val="00B12194"/>
    <w:rsid w:val="00B405F9"/>
    <w:rsid w:val="00B4501D"/>
    <w:rsid w:val="00B73412"/>
    <w:rsid w:val="00BF18C3"/>
    <w:rsid w:val="00C5356B"/>
    <w:rsid w:val="00C74D28"/>
    <w:rsid w:val="00C75C92"/>
    <w:rsid w:val="00C90410"/>
    <w:rsid w:val="00CA2688"/>
    <w:rsid w:val="00CB7874"/>
    <w:rsid w:val="00CB7C20"/>
    <w:rsid w:val="00CC0C28"/>
    <w:rsid w:val="00CD39C2"/>
    <w:rsid w:val="00CF0A51"/>
    <w:rsid w:val="00D0610D"/>
    <w:rsid w:val="00D10450"/>
    <w:rsid w:val="00D154BB"/>
    <w:rsid w:val="00D317E5"/>
    <w:rsid w:val="00D5076D"/>
    <w:rsid w:val="00D5225A"/>
    <w:rsid w:val="00D62BC9"/>
    <w:rsid w:val="00D95087"/>
    <w:rsid w:val="00DB6B02"/>
    <w:rsid w:val="00DB7003"/>
    <w:rsid w:val="00DD4958"/>
    <w:rsid w:val="00DE38D0"/>
    <w:rsid w:val="00E15B66"/>
    <w:rsid w:val="00E32837"/>
    <w:rsid w:val="00E35286"/>
    <w:rsid w:val="00E61831"/>
    <w:rsid w:val="00E67717"/>
    <w:rsid w:val="00E94567"/>
    <w:rsid w:val="00E956B4"/>
    <w:rsid w:val="00EA3D2E"/>
    <w:rsid w:val="00ED0727"/>
    <w:rsid w:val="00EF1641"/>
    <w:rsid w:val="00F010A4"/>
    <w:rsid w:val="00F23CF1"/>
    <w:rsid w:val="00F41237"/>
    <w:rsid w:val="00F51B4E"/>
    <w:rsid w:val="00F853A3"/>
    <w:rsid w:val="00F94B9F"/>
    <w:rsid w:val="00FF5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F55ED-9EA4-4C66-A5BB-C0265BDF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4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2019-01-10T18:53:00Z</dcterms:created>
  <dcterms:modified xsi:type="dcterms:W3CDTF">2019-01-10T18:53:00Z</dcterms:modified>
</cp:coreProperties>
</file>