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9A3F4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9A3F4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9A3F4A"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9A3F4A"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B42D6F" w:rsidRDefault="009A3F4A" w:rsidP="00E732AD">
      <w:pPr>
        <w:spacing w:after="0" w:line="480" w:lineRule="auto"/>
        <w:rPr>
          <w:rFonts w:ascii="Times New Roman" w:hAnsi="Times New Roman" w:cs="Times New Roman"/>
          <w:b/>
          <w:sz w:val="24"/>
          <w:szCs w:val="24"/>
        </w:rPr>
      </w:pPr>
      <w:r w:rsidRPr="00B42D6F">
        <w:rPr>
          <w:rFonts w:ascii="Times New Roman" w:hAnsi="Times New Roman" w:cs="Times New Roman"/>
          <w:b/>
          <w:sz w:val="24"/>
          <w:szCs w:val="24"/>
        </w:rPr>
        <w:tab/>
      </w:r>
      <w:r w:rsidRPr="00B42D6F">
        <w:rPr>
          <w:rFonts w:ascii="Times New Roman" w:hAnsi="Times New Roman" w:cs="Times New Roman"/>
          <w:b/>
          <w:sz w:val="24"/>
          <w:szCs w:val="24"/>
        </w:rPr>
        <w:tab/>
      </w:r>
      <w:r w:rsidRPr="00B42D6F">
        <w:rPr>
          <w:rFonts w:ascii="Times New Roman" w:hAnsi="Times New Roman" w:cs="Times New Roman"/>
          <w:b/>
          <w:sz w:val="24"/>
          <w:szCs w:val="24"/>
        </w:rPr>
        <w:tab/>
      </w:r>
      <w:r w:rsidRPr="00B42D6F">
        <w:rPr>
          <w:rFonts w:ascii="Times New Roman" w:hAnsi="Times New Roman" w:cs="Times New Roman"/>
          <w:b/>
          <w:sz w:val="24"/>
          <w:szCs w:val="24"/>
        </w:rPr>
        <w:tab/>
      </w:r>
      <w:r w:rsidRPr="00B42D6F">
        <w:rPr>
          <w:rFonts w:ascii="Times New Roman" w:hAnsi="Times New Roman" w:cs="Times New Roman"/>
          <w:b/>
          <w:sz w:val="24"/>
          <w:szCs w:val="24"/>
        </w:rPr>
        <w:tab/>
        <w:t>Food Culture in Creole Culture</w:t>
      </w:r>
    </w:p>
    <w:p w:rsidR="00622D48" w:rsidRPr="00622D48" w:rsidRDefault="009A3F4A" w:rsidP="00622D48">
      <w:pPr>
        <w:spacing w:after="0" w:line="480" w:lineRule="auto"/>
        <w:rPr>
          <w:rFonts w:ascii="Times New Roman" w:hAnsi="Times New Roman" w:cs="Times New Roman"/>
          <w:b/>
          <w:sz w:val="24"/>
          <w:szCs w:val="24"/>
        </w:rPr>
      </w:pPr>
      <w:r w:rsidRPr="00622D48">
        <w:rPr>
          <w:rFonts w:ascii="Times New Roman" w:hAnsi="Times New Roman" w:cs="Times New Roman"/>
          <w:b/>
          <w:sz w:val="24"/>
          <w:szCs w:val="24"/>
        </w:rPr>
        <w:t>Introduction</w:t>
      </w:r>
    </w:p>
    <w:p w:rsidR="003D406F" w:rsidRDefault="009A3F4A" w:rsidP="00622D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 to several ethnic communities residing in the United States of America (USA)</w:t>
      </w:r>
      <w:r w:rsidR="00BA702A">
        <w:rPr>
          <w:rFonts w:ascii="Times New Roman" w:hAnsi="Times New Roman" w:cs="Times New Roman"/>
          <w:sz w:val="24"/>
          <w:szCs w:val="24"/>
        </w:rPr>
        <w:t>,</w:t>
      </w:r>
      <w:r w:rsidR="00A86743">
        <w:rPr>
          <w:rFonts w:ascii="Times New Roman" w:hAnsi="Times New Roman" w:cs="Times New Roman"/>
          <w:sz w:val="24"/>
          <w:szCs w:val="24"/>
        </w:rPr>
        <w:t xml:space="preserve"> Creoles were </w:t>
      </w:r>
      <w:r w:rsidR="006A4756">
        <w:rPr>
          <w:rFonts w:ascii="Times New Roman" w:hAnsi="Times New Roman" w:cs="Times New Roman"/>
          <w:sz w:val="24"/>
          <w:szCs w:val="24"/>
        </w:rPr>
        <w:t>did not migrate</w:t>
      </w:r>
      <w:r w:rsidR="00A86743">
        <w:rPr>
          <w:rFonts w:ascii="Times New Roman" w:hAnsi="Times New Roman" w:cs="Times New Roman"/>
          <w:sz w:val="24"/>
          <w:szCs w:val="24"/>
        </w:rPr>
        <w:t xml:space="preserve"> from other places. In essence</w:t>
      </w:r>
      <w:r w:rsidR="00C7114D">
        <w:rPr>
          <w:rFonts w:ascii="Times New Roman" w:hAnsi="Times New Roman" w:cs="Times New Roman"/>
          <w:sz w:val="24"/>
          <w:szCs w:val="24"/>
        </w:rPr>
        <w:t>,</w:t>
      </w:r>
      <w:r w:rsidR="00D93EA9">
        <w:rPr>
          <w:rFonts w:ascii="Times New Roman" w:hAnsi="Times New Roman" w:cs="Times New Roman"/>
          <w:sz w:val="24"/>
          <w:szCs w:val="24"/>
        </w:rPr>
        <w:t xml:space="preserve"> </w:t>
      </w:r>
      <w:r w:rsidR="00A86743">
        <w:rPr>
          <w:rFonts w:ascii="Times New Roman" w:hAnsi="Times New Roman" w:cs="Times New Roman"/>
          <w:sz w:val="24"/>
          <w:szCs w:val="24"/>
        </w:rPr>
        <w:t>these communities are the descendants of Portug</w:t>
      </w:r>
      <w:r w:rsidR="002B2260">
        <w:rPr>
          <w:rFonts w:ascii="Times New Roman" w:hAnsi="Times New Roman" w:cs="Times New Roman"/>
          <w:sz w:val="24"/>
          <w:szCs w:val="24"/>
        </w:rPr>
        <w:t>u</w:t>
      </w:r>
      <w:r w:rsidR="00A86743">
        <w:rPr>
          <w:rFonts w:ascii="Times New Roman" w:hAnsi="Times New Roman" w:cs="Times New Roman"/>
          <w:sz w:val="24"/>
          <w:szCs w:val="24"/>
        </w:rPr>
        <w:t xml:space="preserve">ese, Spanish and French </w:t>
      </w:r>
      <w:r w:rsidR="00D93EA9">
        <w:rPr>
          <w:rFonts w:ascii="Times New Roman" w:hAnsi="Times New Roman" w:cs="Times New Roman"/>
          <w:sz w:val="24"/>
          <w:szCs w:val="24"/>
        </w:rPr>
        <w:t xml:space="preserve">populations dwelling in the Latin America and West </w:t>
      </w:r>
      <w:r w:rsidR="004F4DC5">
        <w:rPr>
          <w:rFonts w:ascii="Times New Roman" w:hAnsi="Times New Roman" w:cs="Times New Roman"/>
          <w:sz w:val="24"/>
          <w:szCs w:val="24"/>
        </w:rPr>
        <w:t>Indies.</w:t>
      </w:r>
      <w:r w:rsidR="00832B35">
        <w:rPr>
          <w:rFonts w:ascii="Times New Roman" w:hAnsi="Times New Roman" w:cs="Times New Roman"/>
          <w:sz w:val="24"/>
          <w:szCs w:val="24"/>
        </w:rPr>
        <w:t xml:space="preserve"> The peculiar Creole culture is an amalgam of </w:t>
      </w:r>
      <w:r w:rsidR="00AC203F">
        <w:rPr>
          <w:rFonts w:ascii="Times New Roman" w:hAnsi="Times New Roman" w:cs="Times New Roman"/>
          <w:sz w:val="24"/>
          <w:szCs w:val="24"/>
        </w:rPr>
        <w:t xml:space="preserve">diverse </w:t>
      </w:r>
      <w:r w:rsidR="00856DF2">
        <w:rPr>
          <w:rFonts w:ascii="Times New Roman" w:hAnsi="Times New Roman" w:cs="Times New Roman"/>
          <w:sz w:val="24"/>
          <w:szCs w:val="24"/>
        </w:rPr>
        <w:t>cultures comprising a rich heritage which has a culinary and cultural impact beyond its Louisiana origins</w:t>
      </w:r>
      <w:r w:rsidR="00B73E42">
        <w:rPr>
          <w:rFonts w:ascii="Times New Roman" w:hAnsi="Times New Roman" w:cs="Times New Roman"/>
          <w:sz w:val="24"/>
          <w:szCs w:val="24"/>
        </w:rPr>
        <w:t>.</w:t>
      </w:r>
      <w:r w:rsidR="00714047">
        <w:rPr>
          <w:rFonts w:ascii="Times New Roman" w:hAnsi="Times New Roman" w:cs="Times New Roman"/>
          <w:sz w:val="24"/>
          <w:szCs w:val="24"/>
        </w:rPr>
        <w:t xml:space="preserve"> As per the statistics recorded in 2010,</w:t>
      </w:r>
      <w:r w:rsidR="00A07436">
        <w:rPr>
          <w:rFonts w:ascii="Times New Roman" w:hAnsi="Times New Roman" w:cs="Times New Roman"/>
          <w:sz w:val="24"/>
          <w:szCs w:val="24"/>
        </w:rPr>
        <w:t xml:space="preserve"> approximately two million Creole dwel</w:t>
      </w:r>
      <w:r w:rsidR="00E31564">
        <w:rPr>
          <w:rFonts w:ascii="Times New Roman" w:hAnsi="Times New Roman" w:cs="Times New Roman"/>
          <w:sz w:val="24"/>
          <w:szCs w:val="24"/>
        </w:rPr>
        <w:t>le</w:t>
      </w:r>
      <w:r w:rsidR="00A07436">
        <w:rPr>
          <w:rFonts w:ascii="Times New Roman" w:hAnsi="Times New Roman" w:cs="Times New Roman"/>
          <w:sz w:val="24"/>
          <w:szCs w:val="24"/>
        </w:rPr>
        <w:t>d in the United States.</w:t>
      </w:r>
      <w:r w:rsidR="00B73E42">
        <w:rPr>
          <w:rFonts w:ascii="Times New Roman" w:hAnsi="Times New Roman" w:cs="Times New Roman"/>
          <w:sz w:val="24"/>
          <w:szCs w:val="24"/>
        </w:rPr>
        <w:t xml:space="preserve"> </w:t>
      </w:r>
      <w:r w:rsidR="005F16DC">
        <w:rPr>
          <w:rFonts w:ascii="Times New Roman" w:hAnsi="Times New Roman" w:cs="Times New Roman"/>
          <w:sz w:val="24"/>
          <w:szCs w:val="24"/>
        </w:rPr>
        <w:t>However, it is imperative to underpin and research a specific</w:t>
      </w:r>
      <w:r w:rsidR="000B3CFA">
        <w:rPr>
          <w:rFonts w:ascii="Times New Roman" w:hAnsi="Times New Roman" w:cs="Times New Roman"/>
          <w:sz w:val="24"/>
          <w:szCs w:val="24"/>
        </w:rPr>
        <w:t xml:space="preserve"> </w:t>
      </w:r>
      <w:r w:rsidR="002243AD">
        <w:rPr>
          <w:rFonts w:ascii="Times New Roman" w:hAnsi="Times New Roman" w:cs="Times New Roman"/>
          <w:sz w:val="24"/>
          <w:szCs w:val="24"/>
        </w:rPr>
        <w:t xml:space="preserve">cultural aspect. Irrefutably, </w:t>
      </w:r>
      <w:r w:rsidR="003202A7">
        <w:rPr>
          <w:rFonts w:ascii="Times New Roman" w:hAnsi="Times New Roman" w:cs="Times New Roman"/>
          <w:sz w:val="24"/>
          <w:szCs w:val="24"/>
        </w:rPr>
        <w:t xml:space="preserve">food ought to be the cultural element which must be highlighted and </w:t>
      </w:r>
      <w:r w:rsidR="00D72F6C">
        <w:rPr>
          <w:rFonts w:ascii="Times New Roman" w:hAnsi="Times New Roman" w:cs="Times New Roman"/>
          <w:sz w:val="24"/>
          <w:szCs w:val="24"/>
        </w:rPr>
        <w:t>deliberated</w:t>
      </w:r>
      <w:r w:rsidR="003202A7">
        <w:rPr>
          <w:rFonts w:ascii="Times New Roman" w:hAnsi="Times New Roman" w:cs="Times New Roman"/>
          <w:sz w:val="24"/>
          <w:szCs w:val="24"/>
        </w:rPr>
        <w:t xml:space="preserve"> critically.</w:t>
      </w:r>
      <w:r w:rsidR="007B33BE">
        <w:rPr>
          <w:rFonts w:ascii="Times New Roman" w:hAnsi="Times New Roman" w:cs="Times New Roman"/>
          <w:sz w:val="24"/>
          <w:szCs w:val="24"/>
        </w:rPr>
        <w:t xml:space="preserve"> </w:t>
      </w:r>
      <w:r w:rsidR="0035073D">
        <w:rPr>
          <w:rFonts w:ascii="Times New Roman" w:hAnsi="Times New Roman" w:cs="Times New Roman"/>
          <w:sz w:val="24"/>
          <w:szCs w:val="24"/>
        </w:rPr>
        <w:t xml:space="preserve">An intricate analysis of the </w:t>
      </w:r>
      <w:r w:rsidR="003632C7">
        <w:rPr>
          <w:rFonts w:ascii="Times New Roman" w:hAnsi="Times New Roman" w:cs="Times New Roman"/>
          <w:sz w:val="24"/>
          <w:szCs w:val="24"/>
        </w:rPr>
        <w:t xml:space="preserve">food culture of Creole </w:t>
      </w:r>
      <w:r w:rsidR="00470E70">
        <w:rPr>
          <w:rFonts w:ascii="Times New Roman" w:hAnsi="Times New Roman" w:cs="Times New Roman"/>
          <w:sz w:val="24"/>
          <w:szCs w:val="24"/>
        </w:rPr>
        <w:t>i</w:t>
      </w:r>
      <w:r w:rsidR="003632C7">
        <w:rPr>
          <w:rFonts w:ascii="Times New Roman" w:hAnsi="Times New Roman" w:cs="Times New Roman"/>
          <w:sz w:val="24"/>
          <w:szCs w:val="24"/>
        </w:rPr>
        <w:t>s worthwhile to assimilate the essential heritage</w:t>
      </w:r>
      <w:r w:rsidR="00A9381F">
        <w:rPr>
          <w:rFonts w:ascii="Times New Roman" w:hAnsi="Times New Roman" w:cs="Times New Roman"/>
          <w:sz w:val="24"/>
          <w:szCs w:val="24"/>
        </w:rPr>
        <w:t xml:space="preserve">, legacy and </w:t>
      </w:r>
      <w:r w:rsidR="00470E70">
        <w:rPr>
          <w:rFonts w:ascii="Times New Roman" w:hAnsi="Times New Roman" w:cs="Times New Roman"/>
          <w:sz w:val="24"/>
          <w:szCs w:val="24"/>
        </w:rPr>
        <w:t>contemporary</w:t>
      </w:r>
      <w:r w:rsidR="00A9381F">
        <w:rPr>
          <w:rFonts w:ascii="Times New Roman" w:hAnsi="Times New Roman" w:cs="Times New Roman"/>
          <w:sz w:val="24"/>
          <w:szCs w:val="24"/>
        </w:rPr>
        <w:t xml:space="preserve"> state of affairs</w:t>
      </w:r>
      <w:r w:rsidR="00537C82">
        <w:rPr>
          <w:rFonts w:ascii="Times New Roman" w:hAnsi="Times New Roman" w:cs="Times New Roman"/>
          <w:sz w:val="24"/>
          <w:szCs w:val="24"/>
        </w:rPr>
        <w:t xml:space="preserve">. </w:t>
      </w:r>
      <w:r w:rsidR="0035073D">
        <w:rPr>
          <w:rFonts w:ascii="Times New Roman" w:hAnsi="Times New Roman" w:cs="Times New Roman"/>
          <w:sz w:val="24"/>
          <w:szCs w:val="24"/>
        </w:rPr>
        <w:t xml:space="preserve"> </w:t>
      </w:r>
      <w:r w:rsidR="003202A7">
        <w:rPr>
          <w:rFonts w:ascii="Times New Roman" w:hAnsi="Times New Roman" w:cs="Times New Roman"/>
          <w:sz w:val="24"/>
          <w:szCs w:val="24"/>
        </w:rPr>
        <w:t xml:space="preserve"> </w:t>
      </w:r>
    </w:p>
    <w:p w:rsidR="00470E70" w:rsidRPr="00470E70" w:rsidRDefault="009A3F4A" w:rsidP="00470E70">
      <w:pPr>
        <w:spacing w:after="0" w:line="480" w:lineRule="auto"/>
        <w:rPr>
          <w:rFonts w:ascii="Times New Roman" w:hAnsi="Times New Roman" w:cs="Times New Roman"/>
          <w:b/>
          <w:sz w:val="24"/>
          <w:szCs w:val="24"/>
        </w:rPr>
      </w:pPr>
      <w:r w:rsidRPr="00470E70">
        <w:rPr>
          <w:rFonts w:ascii="Times New Roman" w:hAnsi="Times New Roman" w:cs="Times New Roman"/>
          <w:b/>
          <w:sz w:val="24"/>
          <w:szCs w:val="24"/>
        </w:rPr>
        <w:t>Discussion</w:t>
      </w:r>
    </w:p>
    <w:p w:rsidR="00470E70" w:rsidRDefault="009A3F4A" w:rsidP="00470E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6A2D">
        <w:rPr>
          <w:rFonts w:ascii="Times New Roman" w:hAnsi="Times New Roman" w:cs="Times New Roman"/>
          <w:sz w:val="24"/>
          <w:szCs w:val="24"/>
        </w:rPr>
        <w:t>The food traditions are essentially intriguing because</w:t>
      </w:r>
      <w:r w:rsidR="007508D9">
        <w:rPr>
          <w:rFonts w:ascii="Times New Roman" w:hAnsi="Times New Roman" w:cs="Times New Roman"/>
          <w:sz w:val="24"/>
          <w:szCs w:val="24"/>
        </w:rPr>
        <w:t xml:space="preserve"> they have been in practice since a significant amount of time.</w:t>
      </w:r>
      <w:r w:rsidR="00604BB2">
        <w:rPr>
          <w:rFonts w:ascii="Times New Roman" w:hAnsi="Times New Roman" w:cs="Times New Roman"/>
          <w:sz w:val="24"/>
          <w:szCs w:val="24"/>
        </w:rPr>
        <w:t xml:space="preserve"> People ar</w:t>
      </w:r>
      <w:r w:rsidR="004D56D4">
        <w:rPr>
          <w:rFonts w:ascii="Times New Roman" w:hAnsi="Times New Roman" w:cs="Times New Roman"/>
          <w:sz w:val="24"/>
          <w:szCs w:val="24"/>
        </w:rPr>
        <w:t>e</w:t>
      </w:r>
      <w:r w:rsidR="00A5719A">
        <w:rPr>
          <w:rFonts w:ascii="Times New Roman" w:hAnsi="Times New Roman" w:cs="Times New Roman"/>
          <w:sz w:val="24"/>
          <w:szCs w:val="24"/>
        </w:rPr>
        <w:t xml:space="preserve"> reluctant to </w:t>
      </w:r>
      <w:r w:rsidR="00622290">
        <w:rPr>
          <w:rFonts w:ascii="Times New Roman" w:hAnsi="Times New Roman" w:cs="Times New Roman"/>
          <w:sz w:val="24"/>
          <w:szCs w:val="24"/>
        </w:rPr>
        <w:t>change their protracted food pat</w:t>
      </w:r>
      <w:r w:rsidR="0059411B">
        <w:rPr>
          <w:rFonts w:ascii="Times New Roman" w:hAnsi="Times New Roman" w:cs="Times New Roman"/>
          <w:sz w:val="24"/>
          <w:szCs w:val="24"/>
        </w:rPr>
        <w:t>terns</w:t>
      </w:r>
      <w:r w:rsidR="000D20BA">
        <w:rPr>
          <w:rFonts w:ascii="Times New Roman" w:hAnsi="Times New Roman" w:cs="Times New Roman"/>
          <w:sz w:val="24"/>
          <w:szCs w:val="24"/>
        </w:rPr>
        <w:t>.</w:t>
      </w:r>
      <w:r w:rsidR="005274F4">
        <w:rPr>
          <w:rFonts w:ascii="Times New Roman" w:hAnsi="Times New Roman" w:cs="Times New Roman"/>
          <w:sz w:val="24"/>
          <w:szCs w:val="24"/>
        </w:rPr>
        <w:t xml:space="preserve"> Conseque</w:t>
      </w:r>
      <w:r w:rsidR="006A4183">
        <w:rPr>
          <w:rFonts w:ascii="Times New Roman" w:hAnsi="Times New Roman" w:cs="Times New Roman"/>
          <w:sz w:val="24"/>
          <w:szCs w:val="24"/>
        </w:rPr>
        <w:t>ntly, food</w:t>
      </w:r>
      <w:r w:rsidR="007407CB">
        <w:rPr>
          <w:rFonts w:ascii="Times New Roman" w:hAnsi="Times New Roman" w:cs="Times New Roman"/>
          <w:sz w:val="24"/>
          <w:szCs w:val="24"/>
        </w:rPr>
        <w:t xml:space="preserve"> acquires an instrumental role to affiliate</w:t>
      </w:r>
      <w:r w:rsidR="003F48E1">
        <w:rPr>
          <w:rFonts w:ascii="Times New Roman" w:hAnsi="Times New Roman" w:cs="Times New Roman"/>
          <w:sz w:val="24"/>
          <w:szCs w:val="24"/>
        </w:rPr>
        <w:t xml:space="preserve"> itself with the cultural identity and </w:t>
      </w:r>
      <w:r w:rsidR="00EC0117">
        <w:rPr>
          <w:rFonts w:ascii="Times New Roman" w:hAnsi="Times New Roman" w:cs="Times New Roman"/>
          <w:sz w:val="24"/>
          <w:szCs w:val="24"/>
        </w:rPr>
        <w:t>unleash the cultural processes</w:t>
      </w:r>
      <w:r w:rsidR="00B62D01">
        <w:rPr>
          <w:rFonts w:ascii="Times New Roman" w:hAnsi="Times New Roman" w:cs="Times New Roman"/>
          <w:sz w:val="24"/>
          <w:szCs w:val="24"/>
        </w:rPr>
        <w:t xml:space="preserve"> as maintenance, di</w:t>
      </w:r>
      <w:r w:rsidR="009B03F7">
        <w:rPr>
          <w:rFonts w:ascii="Times New Roman" w:hAnsi="Times New Roman" w:cs="Times New Roman"/>
          <w:sz w:val="24"/>
          <w:szCs w:val="24"/>
        </w:rPr>
        <w:t>ffus</w:t>
      </w:r>
      <w:r w:rsidR="00636CD0">
        <w:rPr>
          <w:rFonts w:ascii="Times New Roman" w:hAnsi="Times New Roman" w:cs="Times New Roman"/>
          <w:sz w:val="24"/>
          <w:szCs w:val="24"/>
        </w:rPr>
        <w:t>ion or blending</w:t>
      </w:r>
      <w:r w:rsidR="00C8050F">
        <w:rPr>
          <w:rFonts w:ascii="Times New Roman" w:hAnsi="Times New Roman" w:cs="Times New Roman"/>
          <w:sz w:val="24"/>
          <w:szCs w:val="24"/>
        </w:rPr>
        <w:fldChar w:fldCharType="begin"/>
      </w:r>
      <w:r w:rsidR="00C8050F">
        <w:rPr>
          <w:rFonts w:ascii="Times New Roman" w:hAnsi="Times New Roman" w:cs="Times New Roman"/>
          <w:sz w:val="24"/>
          <w:szCs w:val="24"/>
        </w:rPr>
        <w:instrText xml:space="preserve"> ADDIN ZOTERO_ITEM CSL_CITATION {"citationID":"RtUxpO04","properties":{"formattedCitation":"(Rosales)","plainCitation":"(Rosales)","noteIndex":0},"citationItems":[{"id":2411,"uris":["http://zotero.org/users/local/H8YOvGFC/items/XLF28IFS"],"uri":["http://zotero.org/users/local/H8YOvGFC/items/XLF28IFS"],"itemData":{"id":2411,"type":"article-journal","title":"Everyone eats: understanding food and culture by Anderson, Eugene Newton","container-title":"Social Anthropology","page":"87-88","volume":"23","issue":"1","source":"Wiley Online Library","DOI":"10.1111/1469-8676.12096_1","ISSN":"1469-8676","shortTitle":"Everyone eats","language":"en","author":[{"family":"Rosales","given":"Marta Vilar"}],"issued":{"date-parts":[["2015"]]}}}],"schema":"https://github.com/citation-style-language/schema/raw/master/csl-citation.json"} </w:instrText>
      </w:r>
      <w:r w:rsidR="00C8050F">
        <w:rPr>
          <w:rFonts w:ascii="Times New Roman" w:hAnsi="Times New Roman" w:cs="Times New Roman"/>
          <w:sz w:val="24"/>
          <w:szCs w:val="24"/>
        </w:rPr>
        <w:fldChar w:fldCharType="separate"/>
      </w:r>
      <w:r w:rsidR="00C8050F" w:rsidRPr="00C8050F">
        <w:rPr>
          <w:rFonts w:ascii="Times New Roman" w:hAnsi="Times New Roman" w:cs="Times New Roman"/>
          <w:sz w:val="24"/>
        </w:rPr>
        <w:t>(Rosales)</w:t>
      </w:r>
      <w:r w:rsidR="00C8050F">
        <w:rPr>
          <w:rFonts w:ascii="Times New Roman" w:hAnsi="Times New Roman" w:cs="Times New Roman"/>
          <w:sz w:val="24"/>
          <w:szCs w:val="24"/>
        </w:rPr>
        <w:fldChar w:fldCharType="end"/>
      </w:r>
      <w:r w:rsidR="00636CD0">
        <w:rPr>
          <w:rFonts w:ascii="Times New Roman" w:hAnsi="Times New Roman" w:cs="Times New Roman"/>
          <w:sz w:val="24"/>
          <w:szCs w:val="24"/>
        </w:rPr>
        <w:t>.</w:t>
      </w:r>
      <w:r w:rsidR="00F61FB2">
        <w:rPr>
          <w:rFonts w:ascii="Times New Roman" w:hAnsi="Times New Roman" w:cs="Times New Roman"/>
          <w:sz w:val="24"/>
          <w:szCs w:val="24"/>
        </w:rPr>
        <w:t xml:space="preserve"> The Louisiana C</w:t>
      </w:r>
      <w:r w:rsidR="006E62C2">
        <w:rPr>
          <w:rFonts w:ascii="Times New Roman" w:hAnsi="Times New Roman" w:cs="Times New Roman"/>
          <w:sz w:val="24"/>
          <w:szCs w:val="24"/>
        </w:rPr>
        <w:t xml:space="preserve">reole is </w:t>
      </w:r>
      <w:r w:rsidR="00A34604">
        <w:rPr>
          <w:rFonts w:ascii="Times New Roman" w:hAnsi="Times New Roman" w:cs="Times New Roman"/>
          <w:sz w:val="24"/>
          <w:szCs w:val="24"/>
        </w:rPr>
        <w:t xml:space="preserve">a kind of food that originates from the </w:t>
      </w:r>
      <w:r w:rsidR="00142FD9">
        <w:rPr>
          <w:rFonts w:ascii="Times New Roman" w:hAnsi="Times New Roman" w:cs="Times New Roman"/>
          <w:sz w:val="24"/>
          <w:szCs w:val="24"/>
        </w:rPr>
        <w:t>Creole settlements.</w:t>
      </w:r>
      <w:r w:rsidR="00354D98">
        <w:rPr>
          <w:rFonts w:ascii="Times New Roman" w:hAnsi="Times New Roman" w:cs="Times New Roman"/>
          <w:sz w:val="24"/>
          <w:szCs w:val="24"/>
        </w:rPr>
        <w:t xml:space="preserve"> The cuisine comprises Spanish, </w:t>
      </w:r>
      <w:r w:rsidR="005F2C5C">
        <w:rPr>
          <w:rFonts w:ascii="Times New Roman" w:hAnsi="Times New Roman" w:cs="Times New Roman"/>
          <w:sz w:val="24"/>
          <w:szCs w:val="24"/>
        </w:rPr>
        <w:t>Fren</w:t>
      </w:r>
      <w:r w:rsidR="00532DBA">
        <w:rPr>
          <w:rFonts w:ascii="Times New Roman" w:hAnsi="Times New Roman" w:cs="Times New Roman"/>
          <w:sz w:val="24"/>
          <w:szCs w:val="24"/>
        </w:rPr>
        <w:t>ch,</w:t>
      </w:r>
      <w:r w:rsidR="0061757E">
        <w:rPr>
          <w:rFonts w:ascii="Times New Roman" w:hAnsi="Times New Roman" w:cs="Times New Roman"/>
          <w:sz w:val="24"/>
          <w:szCs w:val="24"/>
        </w:rPr>
        <w:t xml:space="preserve"> Native American,</w:t>
      </w:r>
      <w:r w:rsidR="00BF5E5F">
        <w:rPr>
          <w:rFonts w:ascii="Times New Roman" w:hAnsi="Times New Roman" w:cs="Times New Roman"/>
          <w:sz w:val="24"/>
          <w:szCs w:val="24"/>
        </w:rPr>
        <w:t xml:space="preserve"> Caribbea</w:t>
      </w:r>
      <w:r w:rsidR="00024470">
        <w:rPr>
          <w:rFonts w:ascii="Times New Roman" w:hAnsi="Times New Roman" w:cs="Times New Roman"/>
          <w:sz w:val="24"/>
          <w:szCs w:val="24"/>
        </w:rPr>
        <w:t>n and African influences</w:t>
      </w:r>
      <w:r w:rsidR="00B94349">
        <w:rPr>
          <w:rFonts w:ascii="Times New Roman" w:hAnsi="Times New Roman" w:cs="Times New Roman"/>
          <w:sz w:val="24"/>
          <w:szCs w:val="24"/>
        </w:rPr>
        <w:t xml:space="preserve"> </w:t>
      </w:r>
      <w:r w:rsidR="00BB1AD6">
        <w:rPr>
          <w:rFonts w:ascii="Times New Roman" w:hAnsi="Times New Roman" w:cs="Times New Roman"/>
          <w:sz w:val="24"/>
          <w:szCs w:val="24"/>
        </w:rPr>
        <w:t xml:space="preserve">that make for a delicious </w:t>
      </w:r>
      <w:r w:rsidR="00BB1AD6">
        <w:rPr>
          <w:rFonts w:ascii="Times New Roman" w:hAnsi="Times New Roman" w:cs="Times New Roman"/>
          <w:sz w:val="24"/>
          <w:szCs w:val="24"/>
        </w:rPr>
        <w:lastRenderedPageBreak/>
        <w:t>an</w:t>
      </w:r>
      <w:r w:rsidR="00FA792E">
        <w:rPr>
          <w:rFonts w:ascii="Times New Roman" w:hAnsi="Times New Roman" w:cs="Times New Roman"/>
          <w:sz w:val="24"/>
          <w:szCs w:val="24"/>
        </w:rPr>
        <w:t>d</w:t>
      </w:r>
      <w:r w:rsidR="006A65A5">
        <w:rPr>
          <w:rFonts w:ascii="Times New Roman" w:hAnsi="Times New Roman" w:cs="Times New Roman"/>
          <w:sz w:val="24"/>
          <w:szCs w:val="24"/>
        </w:rPr>
        <w:t xml:space="preserve"> astounding culinary experience.</w:t>
      </w:r>
      <w:r w:rsidR="005E7EA6">
        <w:rPr>
          <w:rFonts w:ascii="Times New Roman" w:hAnsi="Times New Roman" w:cs="Times New Roman"/>
          <w:sz w:val="24"/>
          <w:szCs w:val="24"/>
        </w:rPr>
        <w:t xml:space="preserve"> There exist several meals </w:t>
      </w:r>
      <w:r w:rsidR="00E15AA8">
        <w:rPr>
          <w:rFonts w:ascii="Times New Roman" w:hAnsi="Times New Roman" w:cs="Times New Roman"/>
          <w:sz w:val="24"/>
          <w:szCs w:val="24"/>
        </w:rPr>
        <w:t>which are deemed the typical Creole</w:t>
      </w:r>
      <w:r w:rsidR="00091D3D">
        <w:rPr>
          <w:rFonts w:ascii="Times New Roman" w:hAnsi="Times New Roman" w:cs="Times New Roman"/>
          <w:sz w:val="24"/>
          <w:szCs w:val="24"/>
        </w:rPr>
        <w:t xml:space="preserve">; however, </w:t>
      </w:r>
      <w:r w:rsidR="00C1564A">
        <w:rPr>
          <w:rFonts w:ascii="Times New Roman" w:hAnsi="Times New Roman" w:cs="Times New Roman"/>
          <w:sz w:val="24"/>
          <w:szCs w:val="24"/>
        </w:rPr>
        <w:t xml:space="preserve">it is imperative to comprehend that </w:t>
      </w:r>
      <w:r w:rsidR="00BF4BBF">
        <w:rPr>
          <w:rFonts w:ascii="Times New Roman" w:hAnsi="Times New Roman" w:cs="Times New Roman"/>
          <w:sz w:val="24"/>
          <w:szCs w:val="24"/>
        </w:rPr>
        <w:t xml:space="preserve">several foods have distinct ways and </w:t>
      </w:r>
      <w:r w:rsidR="008945BD">
        <w:rPr>
          <w:rFonts w:ascii="Times New Roman" w:hAnsi="Times New Roman" w:cs="Times New Roman"/>
          <w:sz w:val="24"/>
          <w:szCs w:val="24"/>
        </w:rPr>
        <w:t>varieties of preparation</w:t>
      </w:r>
      <w:r w:rsidR="004160D5">
        <w:rPr>
          <w:rFonts w:ascii="Times New Roman" w:hAnsi="Times New Roman" w:cs="Times New Roman"/>
          <w:sz w:val="24"/>
          <w:szCs w:val="24"/>
        </w:rPr>
        <w:t>.</w:t>
      </w:r>
      <w:r w:rsidR="00F50CF0">
        <w:rPr>
          <w:rFonts w:ascii="Times New Roman" w:hAnsi="Times New Roman" w:cs="Times New Roman"/>
          <w:sz w:val="24"/>
          <w:szCs w:val="24"/>
        </w:rPr>
        <w:t xml:space="preserve"> </w:t>
      </w:r>
      <w:r w:rsidR="00037C70">
        <w:rPr>
          <w:rFonts w:ascii="Times New Roman" w:hAnsi="Times New Roman" w:cs="Times New Roman"/>
          <w:sz w:val="24"/>
          <w:szCs w:val="24"/>
        </w:rPr>
        <w:t>It</w:t>
      </w:r>
      <w:r w:rsidR="00F50CF0">
        <w:rPr>
          <w:rFonts w:ascii="Times New Roman" w:hAnsi="Times New Roman" w:cs="Times New Roman"/>
          <w:sz w:val="24"/>
          <w:szCs w:val="24"/>
        </w:rPr>
        <w:t xml:space="preserve"> relies on the traditions and preferences of the </w:t>
      </w:r>
      <w:r w:rsidR="0065396C">
        <w:rPr>
          <w:rFonts w:ascii="Times New Roman" w:hAnsi="Times New Roman" w:cs="Times New Roman"/>
          <w:sz w:val="24"/>
          <w:szCs w:val="24"/>
        </w:rPr>
        <w:t>area beside the pattern wherein the recipe has evolved since ancient times.</w:t>
      </w:r>
      <w:r w:rsidR="00037C70">
        <w:rPr>
          <w:rFonts w:ascii="Times New Roman" w:hAnsi="Times New Roman" w:cs="Times New Roman"/>
          <w:sz w:val="24"/>
          <w:szCs w:val="24"/>
        </w:rPr>
        <w:t xml:space="preserve"> </w:t>
      </w:r>
      <w:r w:rsidR="003C511C">
        <w:rPr>
          <w:rFonts w:ascii="Times New Roman" w:hAnsi="Times New Roman" w:cs="Times New Roman"/>
          <w:sz w:val="24"/>
          <w:szCs w:val="24"/>
        </w:rPr>
        <w:t xml:space="preserve">For instance, </w:t>
      </w:r>
      <w:r w:rsidR="00470F38">
        <w:rPr>
          <w:rFonts w:ascii="Times New Roman" w:hAnsi="Times New Roman" w:cs="Times New Roman"/>
          <w:sz w:val="24"/>
          <w:szCs w:val="24"/>
        </w:rPr>
        <w:t>the places at dista</w:t>
      </w:r>
      <w:r w:rsidR="007545D3">
        <w:rPr>
          <w:rFonts w:ascii="Times New Roman" w:hAnsi="Times New Roman" w:cs="Times New Roman"/>
          <w:sz w:val="24"/>
          <w:szCs w:val="24"/>
        </w:rPr>
        <w:t>nce from New O</w:t>
      </w:r>
      <w:r w:rsidR="00521538">
        <w:rPr>
          <w:rFonts w:ascii="Times New Roman" w:hAnsi="Times New Roman" w:cs="Times New Roman"/>
          <w:sz w:val="24"/>
          <w:szCs w:val="24"/>
        </w:rPr>
        <w:t>rleans</w:t>
      </w:r>
      <w:r w:rsidR="00D155E1">
        <w:rPr>
          <w:rFonts w:ascii="Times New Roman" w:hAnsi="Times New Roman" w:cs="Times New Roman"/>
          <w:sz w:val="24"/>
          <w:szCs w:val="24"/>
        </w:rPr>
        <w:t xml:space="preserve"> featured dishes with </w:t>
      </w:r>
      <w:r w:rsidR="007010CF">
        <w:rPr>
          <w:rFonts w:ascii="Times New Roman" w:hAnsi="Times New Roman" w:cs="Times New Roman"/>
          <w:sz w:val="24"/>
          <w:szCs w:val="24"/>
        </w:rPr>
        <w:t>less tomato</w:t>
      </w:r>
      <w:r w:rsidR="00D155E1">
        <w:rPr>
          <w:rFonts w:ascii="Times New Roman" w:hAnsi="Times New Roman" w:cs="Times New Roman"/>
          <w:sz w:val="24"/>
          <w:szCs w:val="24"/>
        </w:rPr>
        <w:t xml:space="preserve"> in their mea</w:t>
      </w:r>
      <w:r w:rsidR="007010CF">
        <w:rPr>
          <w:rFonts w:ascii="Times New Roman" w:hAnsi="Times New Roman" w:cs="Times New Roman"/>
          <w:sz w:val="24"/>
          <w:szCs w:val="24"/>
        </w:rPr>
        <w:t xml:space="preserve">ls. </w:t>
      </w:r>
      <w:r w:rsidR="0065396C">
        <w:rPr>
          <w:rFonts w:ascii="Times New Roman" w:hAnsi="Times New Roman" w:cs="Times New Roman"/>
          <w:sz w:val="24"/>
          <w:szCs w:val="24"/>
        </w:rPr>
        <w:t xml:space="preserve"> </w:t>
      </w:r>
    </w:p>
    <w:p w:rsidR="001F7035" w:rsidRDefault="009A3F4A" w:rsidP="00470E70">
      <w:pPr>
        <w:spacing w:after="0" w:line="480" w:lineRule="auto"/>
        <w:rPr>
          <w:rFonts w:ascii="Times New Roman" w:hAnsi="Times New Roman" w:cs="Times New Roman"/>
          <w:sz w:val="24"/>
          <w:szCs w:val="24"/>
        </w:rPr>
      </w:pPr>
      <w:r>
        <w:rPr>
          <w:rFonts w:ascii="Times New Roman" w:hAnsi="Times New Roman" w:cs="Times New Roman"/>
          <w:sz w:val="24"/>
          <w:szCs w:val="24"/>
        </w:rPr>
        <w:tab/>
        <w:t>With its</w:t>
      </w:r>
      <w:r w:rsidR="00652F2E">
        <w:rPr>
          <w:rFonts w:ascii="Times New Roman" w:hAnsi="Times New Roman" w:cs="Times New Roman"/>
          <w:sz w:val="24"/>
          <w:szCs w:val="24"/>
        </w:rPr>
        <w:t xml:space="preserve"> Spanish roots,</w:t>
      </w:r>
      <w:r w:rsidR="002A0BB2">
        <w:rPr>
          <w:rFonts w:ascii="Times New Roman" w:hAnsi="Times New Roman" w:cs="Times New Roman"/>
          <w:sz w:val="24"/>
          <w:szCs w:val="24"/>
        </w:rPr>
        <w:t xml:space="preserve"> Jambalaya is a renow</w:t>
      </w:r>
      <w:r w:rsidR="007A36EB">
        <w:rPr>
          <w:rFonts w:ascii="Times New Roman" w:hAnsi="Times New Roman" w:cs="Times New Roman"/>
          <w:sz w:val="24"/>
          <w:szCs w:val="24"/>
        </w:rPr>
        <w:t>ned Creol</w:t>
      </w:r>
      <w:r w:rsidR="00F6220A">
        <w:rPr>
          <w:rFonts w:ascii="Times New Roman" w:hAnsi="Times New Roman" w:cs="Times New Roman"/>
          <w:sz w:val="24"/>
          <w:szCs w:val="24"/>
        </w:rPr>
        <w:t xml:space="preserve">e dish originating in the vicinity. </w:t>
      </w:r>
      <w:r w:rsidR="00C93C0C">
        <w:rPr>
          <w:rFonts w:ascii="Times New Roman" w:hAnsi="Times New Roman" w:cs="Times New Roman"/>
          <w:sz w:val="24"/>
          <w:szCs w:val="24"/>
        </w:rPr>
        <w:t>I</w:t>
      </w:r>
      <w:r w:rsidR="00B83BBC">
        <w:rPr>
          <w:rFonts w:ascii="Times New Roman" w:hAnsi="Times New Roman" w:cs="Times New Roman"/>
          <w:sz w:val="24"/>
          <w:szCs w:val="24"/>
        </w:rPr>
        <w:t>t is stipulated that</w:t>
      </w:r>
      <w:r w:rsidR="00F51E71">
        <w:rPr>
          <w:rFonts w:ascii="Times New Roman" w:hAnsi="Times New Roman" w:cs="Times New Roman"/>
          <w:sz w:val="24"/>
          <w:szCs w:val="24"/>
        </w:rPr>
        <w:t xml:space="preserve"> saffr</w:t>
      </w:r>
      <w:r w:rsidR="000D1649">
        <w:rPr>
          <w:rFonts w:ascii="Times New Roman" w:hAnsi="Times New Roman" w:cs="Times New Roman"/>
          <w:sz w:val="24"/>
          <w:szCs w:val="24"/>
        </w:rPr>
        <w:t xml:space="preserve">on </w:t>
      </w:r>
      <w:r w:rsidR="00006333">
        <w:rPr>
          <w:rFonts w:ascii="Times New Roman" w:hAnsi="Times New Roman" w:cs="Times New Roman"/>
          <w:sz w:val="24"/>
          <w:szCs w:val="24"/>
        </w:rPr>
        <w:t>was challengin</w:t>
      </w:r>
      <w:r w:rsidR="006958C6">
        <w:rPr>
          <w:rFonts w:ascii="Times New Roman" w:hAnsi="Times New Roman" w:cs="Times New Roman"/>
          <w:sz w:val="24"/>
          <w:szCs w:val="24"/>
        </w:rPr>
        <w:t>g</w:t>
      </w:r>
      <w:r w:rsidR="00435A9A">
        <w:rPr>
          <w:rFonts w:ascii="Times New Roman" w:hAnsi="Times New Roman" w:cs="Times New Roman"/>
          <w:sz w:val="24"/>
          <w:szCs w:val="24"/>
        </w:rPr>
        <w:t xml:space="preserve"> to be imported for m</w:t>
      </w:r>
      <w:r w:rsidR="002874E0">
        <w:rPr>
          <w:rFonts w:ascii="Times New Roman" w:hAnsi="Times New Roman" w:cs="Times New Roman"/>
          <w:sz w:val="24"/>
          <w:szCs w:val="24"/>
        </w:rPr>
        <w:t>a</w:t>
      </w:r>
      <w:r w:rsidR="00435A9A">
        <w:rPr>
          <w:rFonts w:ascii="Times New Roman" w:hAnsi="Times New Roman" w:cs="Times New Roman"/>
          <w:sz w:val="24"/>
          <w:szCs w:val="24"/>
        </w:rPr>
        <w:t>king p</w:t>
      </w:r>
      <w:r w:rsidR="002874E0">
        <w:rPr>
          <w:rFonts w:ascii="Times New Roman" w:hAnsi="Times New Roman" w:cs="Times New Roman"/>
          <w:sz w:val="24"/>
          <w:szCs w:val="24"/>
        </w:rPr>
        <w:t>aella</w:t>
      </w:r>
      <w:r w:rsidR="009542A5">
        <w:rPr>
          <w:rFonts w:ascii="Times New Roman" w:hAnsi="Times New Roman" w:cs="Times New Roman"/>
          <w:sz w:val="24"/>
          <w:szCs w:val="24"/>
        </w:rPr>
        <w:t xml:space="preserve">. </w:t>
      </w:r>
      <w:r w:rsidR="00D50CEF">
        <w:rPr>
          <w:rFonts w:ascii="Times New Roman" w:hAnsi="Times New Roman" w:cs="Times New Roman"/>
          <w:sz w:val="24"/>
          <w:szCs w:val="24"/>
        </w:rPr>
        <w:t>T</w:t>
      </w:r>
      <w:r w:rsidR="009542A5">
        <w:rPr>
          <w:rFonts w:ascii="Times New Roman" w:hAnsi="Times New Roman" w:cs="Times New Roman"/>
          <w:sz w:val="24"/>
          <w:szCs w:val="24"/>
        </w:rPr>
        <w:t>herefo</w:t>
      </w:r>
      <w:r w:rsidR="00780102">
        <w:rPr>
          <w:rFonts w:ascii="Times New Roman" w:hAnsi="Times New Roman" w:cs="Times New Roman"/>
          <w:sz w:val="24"/>
          <w:szCs w:val="24"/>
        </w:rPr>
        <w:t>r</w:t>
      </w:r>
      <w:r w:rsidR="009542A5">
        <w:rPr>
          <w:rFonts w:ascii="Times New Roman" w:hAnsi="Times New Roman" w:cs="Times New Roman"/>
          <w:sz w:val="24"/>
          <w:szCs w:val="24"/>
        </w:rPr>
        <w:t>e, tomatoes and</w:t>
      </w:r>
      <w:r w:rsidR="000444DA">
        <w:rPr>
          <w:rFonts w:ascii="Times New Roman" w:hAnsi="Times New Roman" w:cs="Times New Roman"/>
          <w:sz w:val="24"/>
          <w:szCs w:val="24"/>
        </w:rPr>
        <w:t xml:space="preserve"> then </w:t>
      </w:r>
      <w:r w:rsidR="001456C8">
        <w:rPr>
          <w:rFonts w:ascii="Times New Roman" w:hAnsi="Times New Roman" w:cs="Times New Roman"/>
          <w:sz w:val="24"/>
          <w:szCs w:val="24"/>
        </w:rPr>
        <w:t>Caribbe</w:t>
      </w:r>
      <w:r w:rsidR="00A920C4">
        <w:rPr>
          <w:rFonts w:ascii="Times New Roman" w:hAnsi="Times New Roman" w:cs="Times New Roman"/>
          <w:sz w:val="24"/>
          <w:szCs w:val="24"/>
        </w:rPr>
        <w:t>a</w:t>
      </w:r>
      <w:r w:rsidR="005A0B5A">
        <w:rPr>
          <w:rFonts w:ascii="Times New Roman" w:hAnsi="Times New Roman" w:cs="Times New Roman"/>
          <w:sz w:val="24"/>
          <w:szCs w:val="24"/>
        </w:rPr>
        <w:t>n sp</w:t>
      </w:r>
      <w:r w:rsidR="005B26E6">
        <w:rPr>
          <w:rFonts w:ascii="Times New Roman" w:hAnsi="Times New Roman" w:cs="Times New Roman"/>
          <w:sz w:val="24"/>
          <w:szCs w:val="24"/>
        </w:rPr>
        <w:t>i</w:t>
      </w:r>
      <w:r w:rsidR="005A0B5A">
        <w:rPr>
          <w:rFonts w:ascii="Times New Roman" w:hAnsi="Times New Roman" w:cs="Times New Roman"/>
          <w:sz w:val="24"/>
          <w:szCs w:val="24"/>
        </w:rPr>
        <w:t>ces were integrated into the meal.</w:t>
      </w:r>
      <w:r w:rsidR="00024F62">
        <w:rPr>
          <w:rFonts w:ascii="Times New Roman" w:hAnsi="Times New Roman" w:cs="Times New Roman"/>
          <w:sz w:val="24"/>
          <w:szCs w:val="24"/>
        </w:rPr>
        <w:t xml:space="preserve"> </w:t>
      </w:r>
      <w:r w:rsidR="00AF1782">
        <w:rPr>
          <w:rFonts w:ascii="Times New Roman" w:hAnsi="Times New Roman" w:cs="Times New Roman"/>
          <w:sz w:val="24"/>
          <w:szCs w:val="24"/>
        </w:rPr>
        <w:t>It is prepared</w:t>
      </w:r>
      <w:r w:rsidR="00C47025">
        <w:rPr>
          <w:rFonts w:ascii="Times New Roman" w:hAnsi="Times New Roman" w:cs="Times New Roman"/>
          <w:sz w:val="24"/>
          <w:szCs w:val="24"/>
        </w:rPr>
        <w:t xml:space="preserve"> with spice, vegetab</w:t>
      </w:r>
      <w:r w:rsidR="00DD5ECF">
        <w:rPr>
          <w:rFonts w:ascii="Times New Roman" w:hAnsi="Times New Roman" w:cs="Times New Roman"/>
          <w:sz w:val="24"/>
          <w:szCs w:val="24"/>
        </w:rPr>
        <w:t>les, me</w:t>
      </w:r>
      <w:r w:rsidR="00CE1AFD">
        <w:rPr>
          <w:rFonts w:ascii="Times New Roman" w:hAnsi="Times New Roman" w:cs="Times New Roman"/>
          <w:sz w:val="24"/>
          <w:szCs w:val="24"/>
        </w:rPr>
        <w:t>a</w:t>
      </w:r>
      <w:r w:rsidR="004A25C8">
        <w:rPr>
          <w:rFonts w:ascii="Times New Roman" w:hAnsi="Times New Roman" w:cs="Times New Roman"/>
          <w:sz w:val="24"/>
          <w:szCs w:val="24"/>
        </w:rPr>
        <w:t>t</w:t>
      </w:r>
      <w:r w:rsidR="00DA73D2">
        <w:rPr>
          <w:rFonts w:ascii="Times New Roman" w:hAnsi="Times New Roman" w:cs="Times New Roman"/>
          <w:sz w:val="24"/>
          <w:szCs w:val="24"/>
        </w:rPr>
        <w:t>, rice a</w:t>
      </w:r>
      <w:r w:rsidR="00DA1757">
        <w:rPr>
          <w:rFonts w:ascii="Times New Roman" w:hAnsi="Times New Roman" w:cs="Times New Roman"/>
          <w:sz w:val="24"/>
          <w:szCs w:val="24"/>
        </w:rPr>
        <w:t>nd stock.</w:t>
      </w:r>
      <w:r w:rsidR="00F032A9">
        <w:rPr>
          <w:rFonts w:ascii="Times New Roman" w:hAnsi="Times New Roman" w:cs="Times New Roman"/>
          <w:sz w:val="24"/>
          <w:szCs w:val="24"/>
        </w:rPr>
        <w:t xml:space="preserve"> </w:t>
      </w:r>
      <w:r w:rsidR="00E00375">
        <w:rPr>
          <w:rFonts w:ascii="Times New Roman" w:hAnsi="Times New Roman" w:cs="Times New Roman"/>
          <w:sz w:val="24"/>
          <w:szCs w:val="24"/>
        </w:rPr>
        <w:t xml:space="preserve">Jambalaya </w:t>
      </w:r>
      <w:r w:rsidR="006A439A">
        <w:rPr>
          <w:rFonts w:ascii="Times New Roman" w:hAnsi="Times New Roman" w:cs="Times New Roman"/>
          <w:sz w:val="24"/>
          <w:szCs w:val="24"/>
        </w:rPr>
        <w:t xml:space="preserve">has a wide range of varieties </w:t>
      </w:r>
      <w:r w:rsidR="00406307">
        <w:rPr>
          <w:rFonts w:ascii="Times New Roman" w:hAnsi="Times New Roman" w:cs="Times New Roman"/>
          <w:sz w:val="24"/>
          <w:szCs w:val="24"/>
        </w:rPr>
        <w:t>as red Jambalaya or Creole</w:t>
      </w:r>
      <w:r w:rsidR="004C1CC8">
        <w:rPr>
          <w:rFonts w:ascii="Times New Roman" w:hAnsi="Times New Roman" w:cs="Times New Roman"/>
          <w:sz w:val="24"/>
          <w:szCs w:val="24"/>
        </w:rPr>
        <w:t xml:space="preserve"> present found around New Orleans and rural</w:t>
      </w:r>
      <w:r w:rsidR="00897815">
        <w:rPr>
          <w:rFonts w:ascii="Times New Roman" w:hAnsi="Times New Roman" w:cs="Times New Roman"/>
          <w:sz w:val="24"/>
          <w:szCs w:val="24"/>
        </w:rPr>
        <w:t xml:space="preserve"> areas</w:t>
      </w:r>
      <w:r w:rsidR="00C8050F">
        <w:rPr>
          <w:rFonts w:ascii="Times New Roman" w:hAnsi="Times New Roman" w:cs="Times New Roman"/>
          <w:sz w:val="24"/>
          <w:szCs w:val="24"/>
        </w:rPr>
        <w:fldChar w:fldCharType="begin"/>
      </w:r>
      <w:r w:rsidR="00C8050F">
        <w:rPr>
          <w:rFonts w:ascii="Times New Roman" w:hAnsi="Times New Roman" w:cs="Times New Roman"/>
          <w:sz w:val="24"/>
          <w:szCs w:val="24"/>
        </w:rPr>
        <w:instrText xml:space="preserve"> ADDIN ZOTERO_ITEM CSL_CITATION {"citationID":"WLvxStsO","properties":{"formattedCitation":"(Fertel)","plainCitation":"(Fertel)","noteIndex":0},"citationItems":[{"id":2413,"uris":["http://zotero.org/users/local/H8YOvGFC/items/ANAZYVEB"],"uri":["http://zotero.org/users/local/H8YOvGFC/items/ANAZYVEB"],"itemData":{"id":2413,"type":"book","title":"Imagining the Creole City: The Rise of Literary Culture in Nineteenth-Century New Orleans","publisher":"LSU Press","publisher-place":"Baton Rouge","number-of-pages":"216","source":"Amazon","event-place":"Baton Rouge","abstract":"In the early years of the nineteenth century, the burgeoning cultural pride of white Creoles in New Orleans intersected with America's golden age of print, to explosive effect. Imagining the Creole City reveals the profusion of literary output -- histories and novels, poetry and plays -- that white Creoles used to imagine themselves as a unified community of writers and readers.Rien Fertel argues that Charles Gayarré's English-language histories of Louisiana, which emphasized the state's dual connection to America and to France, provided the foundation of a white Creole print culture predicated on Louisiana's exceptionalism. The writings of authors like Grace King, Adrien Rouquette, and Alfred Mercier consciously fostered an image of Louisiana as a particular social space, and of themselves as the true inheritors of its history and culture. In turn, the forging of this white Creole identity created a close-knit community of cosmopolitan Creole elites, who reviewed each other's books, attended the same salons, crusaded against the popular fiction of George Washington Cable, and worked together to preserve the French language in local and state governmental institutions. Together they reimagined the definition of \"Creole\" and used it as a marker of status and power.By the end of this group's era of cultural prominence, Creole exceptionalism had become a cornerstone in the myth of Louisiana in general and of New Orleans in particular. In defining themselves, the authors in the white Creole print community also fashioned a literary identity that resonates even today.","ISBN":"978-0-8071-5823-4","shortTitle":"Imagining the Creole City","language":"English","author":[{"family":"Fertel","given":"Rien"}],"issued":{"date-parts":[["2014",11,17]]}}}],"schema":"https://github.com/citation-style-language/schema/raw/master/csl-citation.json"} </w:instrText>
      </w:r>
      <w:r w:rsidR="00C8050F">
        <w:rPr>
          <w:rFonts w:ascii="Times New Roman" w:hAnsi="Times New Roman" w:cs="Times New Roman"/>
          <w:sz w:val="24"/>
          <w:szCs w:val="24"/>
        </w:rPr>
        <w:fldChar w:fldCharType="separate"/>
      </w:r>
      <w:r w:rsidR="00C8050F" w:rsidRPr="00C8050F">
        <w:rPr>
          <w:rFonts w:ascii="Times New Roman" w:hAnsi="Times New Roman" w:cs="Times New Roman"/>
          <w:sz w:val="24"/>
        </w:rPr>
        <w:t>(Fertel)</w:t>
      </w:r>
      <w:r w:rsidR="00C8050F">
        <w:rPr>
          <w:rFonts w:ascii="Times New Roman" w:hAnsi="Times New Roman" w:cs="Times New Roman"/>
          <w:sz w:val="24"/>
          <w:szCs w:val="24"/>
        </w:rPr>
        <w:fldChar w:fldCharType="end"/>
      </w:r>
      <w:r w:rsidR="00773116">
        <w:rPr>
          <w:rFonts w:ascii="Times New Roman" w:hAnsi="Times New Roman" w:cs="Times New Roman"/>
          <w:sz w:val="24"/>
          <w:szCs w:val="24"/>
        </w:rPr>
        <w:t>.</w:t>
      </w:r>
      <w:r w:rsidR="00553505">
        <w:rPr>
          <w:rFonts w:ascii="Times New Roman" w:hAnsi="Times New Roman" w:cs="Times New Roman"/>
          <w:sz w:val="24"/>
          <w:szCs w:val="24"/>
        </w:rPr>
        <w:t xml:space="preserve"> In addition, a Jambalaya</w:t>
      </w:r>
      <w:r w:rsidR="007326E8">
        <w:rPr>
          <w:rFonts w:ascii="Times New Roman" w:hAnsi="Times New Roman" w:cs="Times New Roman"/>
          <w:sz w:val="24"/>
          <w:szCs w:val="24"/>
        </w:rPr>
        <w:t xml:space="preserve"> festiva</w:t>
      </w:r>
      <w:r w:rsidR="00270702">
        <w:rPr>
          <w:rFonts w:ascii="Times New Roman" w:hAnsi="Times New Roman" w:cs="Times New Roman"/>
          <w:sz w:val="24"/>
          <w:szCs w:val="24"/>
        </w:rPr>
        <w:t>l</w:t>
      </w:r>
      <w:r w:rsidR="00B44430">
        <w:rPr>
          <w:rFonts w:ascii="Times New Roman" w:hAnsi="Times New Roman" w:cs="Times New Roman"/>
          <w:sz w:val="24"/>
          <w:szCs w:val="24"/>
        </w:rPr>
        <w:t xml:space="preserve"> is also held in Gonzales, Louisiana each year</w:t>
      </w:r>
      <w:r w:rsidR="006328D0">
        <w:rPr>
          <w:rFonts w:ascii="Times New Roman" w:hAnsi="Times New Roman" w:cs="Times New Roman"/>
          <w:sz w:val="24"/>
          <w:szCs w:val="24"/>
        </w:rPr>
        <w:t xml:space="preserve">. </w:t>
      </w:r>
    </w:p>
    <w:p w:rsidR="007010CF" w:rsidRDefault="009A3F4A" w:rsidP="00470E7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89359B">
        <w:rPr>
          <w:rFonts w:ascii="Times New Roman" w:hAnsi="Times New Roman" w:cs="Times New Roman"/>
          <w:sz w:val="24"/>
          <w:szCs w:val="24"/>
        </w:rPr>
        <w:t xml:space="preserve">It is essential to mention the most </w:t>
      </w:r>
      <w:r w:rsidR="00153513">
        <w:rPr>
          <w:rFonts w:ascii="Times New Roman" w:hAnsi="Times New Roman" w:cs="Times New Roman"/>
          <w:sz w:val="24"/>
          <w:szCs w:val="24"/>
        </w:rPr>
        <w:t>popular food</w:t>
      </w:r>
      <w:r w:rsidR="00833154">
        <w:rPr>
          <w:rFonts w:ascii="Times New Roman" w:hAnsi="Times New Roman" w:cs="Times New Roman"/>
          <w:sz w:val="24"/>
          <w:szCs w:val="24"/>
        </w:rPr>
        <w:t xml:space="preserve"> gumbo. It is cooked and prepared in several varieties which a stew comprising onions, celery, </w:t>
      </w:r>
      <w:proofErr w:type="gramStart"/>
      <w:r w:rsidR="00833154">
        <w:rPr>
          <w:rFonts w:ascii="Times New Roman" w:hAnsi="Times New Roman" w:cs="Times New Roman"/>
          <w:sz w:val="24"/>
          <w:szCs w:val="24"/>
        </w:rPr>
        <w:t>bell</w:t>
      </w:r>
      <w:proofErr w:type="gramEnd"/>
      <w:r w:rsidR="00833154">
        <w:rPr>
          <w:rFonts w:ascii="Times New Roman" w:hAnsi="Times New Roman" w:cs="Times New Roman"/>
          <w:sz w:val="24"/>
          <w:szCs w:val="24"/>
        </w:rPr>
        <w:t xml:space="preserve"> peppers, shellfish, celery and thickener</w:t>
      </w:r>
      <w:r w:rsidR="00AB08B2">
        <w:rPr>
          <w:rFonts w:ascii="Times New Roman" w:hAnsi="Times New Roman" w:cs="Times New Roman"/>
          <w:sz w:val="24"/>
          <w:szCs w:val="24"/>
        </w:rPr>
        <w:t>.</w:t>
      </w:r>
      <w:r w:rsidR="00864F94">
        <w:rPr>
          <w:rFonts w:ascii="Times New Roman" w:hAnsi="Times New Roman" w:cs="Times New Roman"/>
          <w:sz w:val="24"/>
          <w:szCs w:val="24"/>
        </w:rPr>
        <w:t xml:space="preserve"> I</w:t>
      </w:r>
      <w:r w:rsidR="00B150C8">
        <w:rPr>
          <w:rFonts w:ascii="Times New Roman" w:hAnsi="Times New Roman" w:cs="Times New Roman"/>
          <w:sz w:val="24"/>
          <w:szCs w:val="24"/>
        </w:rPr>
        <w:t xml:space="preserve">t originated from </w:t>
      </w:r>
      <w:r w:rsidR="00C1342E">
        <w:rPr>
          <w:rFonts w:ascii="Times New Roman" w:hAnsi="Times New Roman" w:cs="Times New Roman"/>
          <w:sz w:val="24"/>
          <w:szCs w:val="24"/>
        </w:rPr>
        <w:t>southern Louisiana during the eighteenth cent</w:t>
      </w:r>
      <w:r w:rsidR="00185F1B">
        <w:rPr>
          <w:rFonts w:ascii="Times New Roman" w:hAnsi="Times New Roman" w:cs="Times New Roman"/>
          <w:sz w:val="24"/>
          <w:szCs w:val="24"/>
        </w:rPr>
        <w:t>ury an</w:t>
      </w:r>
      <w:r w:rsidR="00AD11FF">
        <w:rPr>
          <w:rFonts w:ascii="Times New Roman" w:hAnsi="Times New Roman" w:cs="Times New Roman"/>
          <w:sz w:val="24"/>
          <w:szCs w:val="24"/>
        </w:rPr>
        <w:t>d</w:t>
      </w:r>
      <w:r w:rsidR="00B4249F">
        <w:rPr>
          <w:rFonts w:ascii="Times New Roman" w:hAnsi="Times New Roman" w:cs="Times New Roman"/>
          <w:sz w:val="24"/>
          <w:szCs w:val="24"/>
        </w:rPr>
        <w:t xml:space="preserve"> known as the official cuisine of the state.</w:t>
      </w:r>
      <w:r w:rsidR="00367F1D">
        <w:rPr>
          <w:rFonts w:ascii="Times New Roman" w:hAnsi="Times New Roman" w:cs="Times New Roman"/>
          <w:sz w:val="24"/>
          <w:szCs w:val="24"/>
        </w:rPr>
        <w:t xml:space="preserve"> It is an immaculate </w:t>
      </w:r>
      <w:r w:rsidR="00E6617C">
        <w:rPr>
          <w:rFonts w:ascii="Times New Roman" w:hAnsi="Times New Roman" w:cs="Times New Roman"/>
          <w:sz w:val="24"/>
          <w:szCs w:val="24"/>
        </w:rPr>
        <w:t>manifestation</w:t>
      </w:r>
      <w:r w:rsidR="008C4765">
        <w:rPr>
          <w:rFonts w:ascii="Times New Roman" w:hAnsi="Times New Roman" w:cs="Times New Roman"/>
          <w:sz w:val="24"/>
          <w:szCs w:val="24"/>
        </w:rPr>
        <w:t xml:space="preserve"> of the cultural </w:t>
      </w:r>
      <w:proofErr w:type="spellStart"/>
      <w:r w:rsidR="008C4765">
        <w:rPr>
          <w:rFonts w:ascii="Times New Roman" w:hAnsi="Times New Roman" w:cs="Times New Roman"/>
          <w:sz w:val="24"/>
          <w:szCs w:val="24"/>
        </w:rPr>
        <w:t>creolization</w:t>
      </w:r>
      <w:proofErr w:type="spellEnd"/>
      <w:r w:rsidR="008C4765">
        <w:rPr>
          <w:rFonts w:ascii="Times New Roman" w:hAnsi="Times New Roman" w:cs="Times New Roman"/>
          <w:sz w:val="24"/>
          <w:szCs w:val="24"/>
        </w:rPr>
        <w:t xml:space="preserve"> </w:t>
      </w:r>
      <w:r w:rsidR="00A85409">
        <w:rPr>
          <w:rFonts w:ascii="Times New Roman" w:hAnsi="Times New Roman" w:cs="Times New Roman"/>
          <w:sz w:val="24"/>
          <w:szCs w:val="24"/>
        </w:rPr>
        <w:t>or blending.</w:t>
      </w:r>
      <w:r w:rsidR="000A3281">
        <w:rPr>
          <w:rFonts w:ascii="Times New Roman" w:hAnsi="Times New Roman" w:cs="Times New Roman"/>
          <w:sz w:val="24"/>
          <w:szCs w:val="24"/>
        </w:rPr>
        <w:t xml:space="preserve"> The dish is</w:t>
      </w:r>
      <w:r w:rsidR="00E87FE8">
        <w:rPr>
          <w:rFonts w:ascii="Times New Roman" w:hAnsi="Times New Roman" w:cs="Times New Roman"/>
          <w:sz w:val="24"/>
          <w:szCs w:val="24"/>
        </w:rPr>
        <w:t xml:space="preserve"> critically associated wit</w:t>
      </w:r>
      <w:r w:rsidR="008063A4">
        <w:rPr>
          <w:rFonts w:ascii="Times New Roman" w:hAnsi="Times New Roman" w:cs="Times New Roman"/>
          <w:sz w:val="24"/>
          <w:szCs w:val="24"/>
        </w:rPr>
        <w:t>h</w:t>
      </w:r>
      <w:r w:rsidR="006575D7">
        <w:rPr>
          <w:rFonts w:ascii="Times New Roman" w:hAnsi="Times New Roman" w:cs="Times New Roman"/>
          <w:sz w:val="24"/>
          <w:szCs w:val="24"/>
        </w:rPr>
        <w:t xml:space="preserve"> melds Africa</w:t>
      </w:r>
      <w:r w:rsidR="008C7372">
        <w:rPr>
          <w:rFonts w:ascii="Times New Roman" w:hAnsi="Times New Roman" w:cs="Times New Roman"/>
          <w:sz w:val="24"/>
          <w:szCs w:val="24"/>
        </w:rPr>
        <w:t>n,</w:t>
      </w:r>
      <w:r w:rsidR="007B5831">
        <w:rPr>
          <w:rFonts w:ascii="Times New Roman" w:hAnsi="Times New Roman" w:cs="Times New Roman"/>
          <w:sz w:val="24"/>
          <w:szCs w:val="24"/>
        </w:rPr>
        <w:t xml:space="preserve"> South Louisiana</w:t>
      </w:r>
      <w:r w:rsidR="008A767B">
        <w:rPr>
          <w:rFonts w:ascii="Times New Roman" w:hAnsi="Times New Roman" w:cs="Times New Roman"/>
          <w:sz w:val="24"/>
          <w:szCs w:val="24"/>
        </w:rPr>
        <w:t xml:space="preserve">, Native American and </w:t>
      </w:r>
      <w:r w:rsidR="00F73C8C">
        <w:rPr>
          <w:rFonts w:ascii="Times New Roman" w:hAnsi="Times New Roman" w:cs="Times New Roman"/>
          <w:sz w:val="24"/>
          <w:szCs w:val="24"/>
        </w:rPr>
        <w:t>European</w:t>
      </w:r>
      <w:r w:rsidR="00EB57F1">
        <w:rPr>
          <w:rFonts w:ascii="Times New Roman" w:hAnsi="Times New Roman" w:cs="Times New Roman"/>
          <w:sz w:val="24"/>
          <w:szCs w:val="24"/>
        </w:rPr>
        <w:t xml:space="preserve"> cultures.</w:t>
      </w:r>
      <w:r w:rsidR="00366467">
        <w:rPr>
          <w:rFonts w:ascii="Times New Roman" w:hAnsi="Times New Roman" w:cs="Times New Roman"/>
          <w:sz w:val="24"/>
          <w:szCs w:val="24"/>
        </w:rPr>
        <w:t xml:space="preserve"> </w:t>
      </w:r>
      <w:r w:rsidR="001D2408">
        <w:rPr>
          <w:rFonts w:ascii="Times New Roman" w:hAnsi="Times New Roman" w:cs="Times New Roman"/>
          <w:sz w:val="24"/>
          <w:szCs w:val="24"/>
        </w:rPr>
        <w:t>This word is derived from a B</w:t>
      </w:r>
      <w:r w:rsidR="00014692">
        <w:rPr>
          <w:rFonts w:ascii="Times New Roman" w:hAnsi="Times New Roman" w:cs="Times New Roman"/>
          <w:sz w:val="24"/>
          <w:szCs w:val="24"/>
        </w:rPr>
        <w:t>antu word for</w:t>
      </w:r>
      <w:r w:rsidR="00BA2A31">
        <w:rPr>
          <w:rFonts w:ascii="Times New Roman" w:hAnsi="Times New Roman" w:cs="Times New Roman"/>
          <w:sz w:val="24"/>
          <w:szCs w:val="24"/>
        </w:rPr>
        <w:t xml:space="preserve"> okra called </w:t>
      </w:r>
      <w:proofErr w:type="spellStart"/>
      <w:r w:rsidR="00BA2A31">
        <w:rPr>
          <w:rFonts w:ascii="Times New Roman" w:hAnsi="Times New Roman" w:cs="Times New Roman"/>
          <w:sz w:val="24"/>
          <w:szCs w:val="24"/>
        </w:rPr>
        <w:t>nkombo</w:t>
      </w:r>
      <w:proofErr w:type="spellEnd"/>
      <w:r w:rsidR="00A80F0C">
        <w:rPr>
          <w:rFonts w:ascii="Times New Roman" w:hAnsi="Times New Roman" w:cs="Times New Roman"/>
          <w:sz w:val="24"/>
          <w:szCs w:val="24"/>
        </w:rPr>
        <w:t>.</w:t>
      </w:r>
      <w:r w:rsidR="006C48BD">
        <w:rPr>
          <w:rFonts w:ascii="Times New Roman" w:hAnsi="Times New Roman" w:cs="Times New Roman"/>
          <w:sz w:val="24"/>
          <w:szCs w:val="24"/>
        </w:rPr>
        <w:t xml:space="preserve"> </w:t>
      </w:r>
      <w:r w:rsidR="003A5704">
        <w:rPr>
          <w:rFonts w:ascii="Times New Roman" w:hAnsi="Times New Roman" w:cs="Times New Roman"/>
          <w:sz w:val="24"/>
          <w:szCs w:val="24"/>
        </w:rPr>
        <w:t>The okra plan</w:t>
      </w:r>
      <w:r w:rsidR="0059578A">
        <w:rPr>
          <w:rFonts w:ascii="Times New Roman" w:hAnsi="Times New Roman" w:cs="Times New Roman"/>
          <w:sz w:val="24"/>
          <w:szCs w:val="24"/>
        </w:rPr>
        <w:t>t is favorite</w:t>
      </w:r>
      <w:r w:rsidR="0050265B">
        <w:rPr>
          <w:rFonts w:ascii="Times New Roman" w:hAnsi="Times New Roman" w:cs="Times New Roman"/>
          <w:sz w:val="24"/>
          <w:szCs w:val="24"/>
        </w:rPr>
        <w:t xml:space="preserve"> in Africa</w:t>
      </w:r>
      <w:r w:rsidR="00AE4179">
        <w:rPr>
          <w:rFonts w:ascii="Times New Roman" w:hAnsi="Times New Roman" w:cs="Times New Roman"/>
          <w:sz w:val="24"/>
          <w:szCs w:val="24"/>
        </w:rPr>
        <w:t xml:space="preserve"> which is a Middle Eastern Plant </w:t>
      </w:r>
      <w:r w:rsidR="00B9235C">
        <w:rPr>
          <w:rFonts w:ascii="Times New Roman" w:hAnsi="Times New Roman" w:cs="Times New Roman"/>
          <w:sz w:val="24"/>
          <w:szCs w:val="24"/>
        </w:rPr>
        <w:t xml:space="preserve">brought by </w:t>
      </w:r>
      <w:r w:rsidR="009B0903">
        <w:rPr>
          <w:rFonts w:ascii="Times New Roman" w:hAnsi="Times New Roman" w:cs="Times New Roman"/>
          <w:sz w:val="24"/>
          <w:szCs w:val="24"/>
        </w:rPr>
        <w:t>Portuguese</w:t>
      </w:r>
      <w:r w:rsidR="00B9235C">
        <w:rPr>
          <w:rFonts w:ascii="Times New Roman" w:hAnsi="Times New Roman" w:cs="Times New Roman"/>
          <w:sz w:val="24"/>
          <w:szCs w:val="24"/>
        </w:rPr>
        <w:t xml:space="preserve"> traders in America.</w:t>
      </w:r>
      <w:r w:rsidR="00C97BF1">
        <w:rPr>
          <w:rFonts w:ascii="Times New Roman" w:hAnsi="Times New Roman" w:cs="Times New Roman"/>
          <w:sz w:val="24"/>
          <w:szCs w:val="24"/>
        </w:rPr>
        <w:t xml:space="preserve"> </w:t>
      </w:r>
      <w:r w:rsidR="004B22E8">
        <w:rPr>
          <w:rFonts w:ascii="Times New Roman" w:hAnsi="Times New Roman" w:cs="Times New Roman"/>
          <w:sz w:val="24"/>
          <w:szCs w:val="24"/>
        </w:rPr>
        <w:t>Gumbo’s origins</w:t>
      </w:r>
      <w:r w:rsidR="00004854">
        <w:rPr>
          <w:rFonts w:ascii="Times New Roman" w:hAnsi="Times New Roman" w:cs="Times New Roman"/>
          <w:sz w:val="24"/>
          <w:szCs w:val="24"/>
        </w:rPr>
        <w:t xml:space="preserve"> termed as</w:t>
      </w:r>
      <w:r w:rsidR="00F903C7">
        <w:rPr>
          <w:rFonts w:ascii="Times New Roman" w:hAnsi="Times New Roman" w:cs="Times New Roman"/>
          <w:sz w:val="24"/>
          <w:szCs w:val="24"/>
        </w:rPr>
        <w:t xml:space="preserve"> a dish similar to soup </w:t>
      </w:r>
      <w:r w:rsidR="00241FF3">
        <w:rPr>
          <w:rFonts w:ascii="Times New Roman" w:hAnsi="Times New Roman" w:cs="Times New Roman"/>
          <w:sz w:val="24"/>
          <w:szCs w:val="24"/>
        </w:rPr>
        <w:t>featuring seafood</w:t>
      </w:r>
      <w:r w:rsidR="00F903C7">
        <w:rPr>
          <w:rFonts w:ascii="Times New Roman" w:hAnsi="Times New Roman" w:cs="Times New Roman"/>
          <w:sz w:val="24"/>
          <w:szCs w:val="24"/>
        </w:rPr>
        <w:t xml:space="preserve"> o</w:t>
      </w:r>
      <w:r w:rsidR="00241FF3">
        <w:rPr>
          <w:rFonts w:ascii="Times New Roman" w:hAnsi="Times New Roman" w:cs="Times New Roman"/>
          <w:sz w:val="24"/>
          <w:szCs w:val="24"/>
        </w:rPr>
        <w:t>r</w:t>
      </w:r>
      <w:r w:rsidR="00F608E8">
        <w:rPr>
          <w:rFonts w:ascii="Times New Roman" w:hAnsi="Times New Roman" w:cs="Times New Roman"/>
          <w:sz w:val="24"/>
          <w:szCs w:val="24"/>
        </w:rPr>
        <w:t xml:space="preserve"> three to more meats</w:t>
      </w:r>
      <w:r w:rsidR="00FE4B9B">
        <w:rPr>
          <w:rFonts w:ascii="Times New Roman" w:hAnsi="Times New Roman" w:cs="Times New Roman"/>
          <w:sz w:val="24"/>
          <w:szCs w:val="24"/>
        </w:rPr>
        <w:t xml:space="preserve"> served with rice. An in-depth analysis reflects that i</w:t>
      </w:r>
      <w:r w:rsidR="00FD3D70">
        <w:rPr>
          <w:rFonts w:ascii="Times New Roman" w:hAnsi="Times New Roman" w:cs="Times New Roman"/>
          <w:sz w:val="24"/>
          <w:szCs w:val="24"/>
        </w:rPr>
        <w:t>t</w:t>
      </w:r>
      <w:r w:rsidR="00E12F69">
        <w:rPr>
          <w:rFonts w:ascii="Times New Roman" w:hAnsi="Times New Roman" w:cs="Times New Roman"/>
          <w:sz w:val="24"/>
          <w:szCs w:val="24"/>
        </w:rPr>
        <w:t xml:space="preserve"> is ofte</w:t>
      </w:r>
      <w:r w:rsidR="00A9617D">
        <w:rPr>
          <w:rFonts w:ascii="Times New Roman" w:hAnsi="Times New Roman" w:cs="Times New Roman"/>
          <w:sz w:val="24"/>
          <w:szCs w:val="24"/>
        </w:rPr>
        <w:t>n</w:t>
      </w:r>
      <w:r w:rsidR="008E7889">
        <w:rPr>
          <w:rFonts w:ascii="Times New Roman" w:hAnsi="Times New Roman" w:cs="Times New Roman"/>
          <w:sz w:val="24"/>
          <w:szCs w:val="24"/>
        </w:rPr>
        <w:t xml:space="preserve"> associated with</w:t>
      </w:r>
      <w:r w:rsidR="006322B1">
        <w:rPr>
          <w:rFonts w:ascii="Times New Roman" w:hAnsi="Times New Roman" w:cs="Times New Roman"/>
          <w:sz w:val="24"/>
          <w:szCs w:val="24"/>
        </w:rPr>
        <w:t xml:space="preserve"> the French </w:t>
      </w:r>
      <w:r w:rsidR="00DD1C02">
        <w:rPr>
          <w:rFonts w:ascii="Times New Roman" w:hAnsi="Times New Roman" w:cs="Times New Roman"/>
          <w:sz w:val="24"/>
          <w:szCs w:val="24"/>
        </w:rPr>
        <w:t>bouillabaisse.</w:t>
      </w:r>
      <w:r w:rsidR="003C13E6">
        <w:rPr>
          <w:rFonts w:ascii="Times New Roman" w:hAnsi="Times New Roman" w:cs="Times New Roman"/>
          <w:sz w:val="24"/>
          <w:szCs w:val="24"/>
        </w:rPr>
        <w:t xml:space="preserve"> </w:t>
      </w:r>
    </w:p>
    <w:p w:rsidR="00692A59" w:rsidRDefault="009A3F4A" w:rsidP="00470E7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research on </w:t>
      </w:r>
      <w:r w:rsidR="007922DF">
        <w:rPr>
          <w:rFonts w:ascii="Times New Roman" w:hAnsi="Times New Roman" w:cs="Times New Roman"/>
          <w:sz w:val="24"/>
          <w:szCs w:val="24"/>
        </w:rPr>
        <w:t>gumbo ind</w:t>
      </w:r>
      <w:r w:rsidR="008F79D8">
        <w:rPr>
          <w:rFonts w:ascii="Times New Roman" w:hAnsi="Times New Roman" w:cs="Times New Roman"/>
          <w:sz w:val="24"/>
          <w:szCs w:val="24"/>
        </w:rPr>
        <w:t>icates</w:t>
      </w:r>
      <w:r w:rsidR="00120CE7">
        <w:rPr>
          <w:rFonts w:ascii="Times New Roman" w:hAnsi="Times New Roman" w:cs="Times New Roman"/>
          <w:sz w:val="24"/>
          <w:szCs w:val="24"/>
        </w:rPr>
        <w:t xml:space="preserve"> </w:t>
      </w:r>
      <w:r w:rsidR="00B301E2">
        <w:rPr>
          <w:rFonts w:ascii="Times New Roman" w:hAnsi="Times New Roman" w:cs="Times New Roman"/>
          <w:sz w:val="24"/>
          <w:szCs w:val="24"/>
        </w:rPr>
        <w:t>there are several types and consensus cannot</w:t>
      </w:r>
      <w:r w:rsidR="00976422">
        <w:rPr>
          <w:rFonts w:ascii="Times New Roman" w:hAnsi="Times New Roman" w:cs="Times New Roman"/>
          <w:sz w:val="24"/>
          <w:szCs w:val="24"/>
        </w:rPr>
        <w:t xml:space="preserve"> </w:t>
      </w:r>
      <w:r w:rsidR="00AF246E">
        <w:rPr>
          <w:rFonts w:ascii="Times New Roman" w:hAnsi="Times New Roman" w:cs="Times New Roman"/>
          <w:sz w:val="24"/>
          <w:szCs w:val="24"/>
        </w:rPr>
        <w:t>be established about the aspect that makes gumbo delicious and out of the world.</w:t>
      </w:r>
      <w:r w:rsidR="008E316A">
        <w:rPr>
          <w:rFonts w:ascii="Times New Roman" w:hAnsi="Times New Roman" w:cs="Times New Roman"/>
          <w:sz w:val="24"/>
          <w:szCs w:val="24"/>
        </w:rPr>
        <w:t xml:space="preserve"> A vast majority of </w:t>
      </w:r>
      <w:r w:rsidR="008E316A">
        <w:rPr>
          <w:rFonts w:ascii="Times New Roman" w:hAnsi="Times New Roman" w:cs="Times New Roman"/>
          <w:sz w:val="24"/>
          <w:szCs w:val="24"/>
        </w:rPr>
        <w:lastRenderedPageBreak/>
        <w:t xml:space="preserve">people </w:t>
      </w:r>
      <w:r w:rsidR="000B64BB">
        <w:rPr>
          <w:rFonts w:ascii="Times New Roman" w:hAnsi="Times New Roman" w:cs="Times New Roman"/>
          <w:sz w:val="24"/>
          <w:szCs w:val="24"/>
        </w:rPr>
        <w:t xml:space="preserve">in South Louisiana </w:t>
      </w:r>
      <w:r w:rsidR="00AC69D9">
        <w:rPr>
          <w:rFonts w:ascii="Times New Roman" w:hAnsi="Times New Roman" w:cs="Times New Roman"/>
          <w:sz w:val="24"/>
          <w:szCs w:val="24"/>
        </w:rPr>
        <w:t xml:space="preserve">make sausage and meat gumbo thickens with </w:t>
      </w:r>
      <w:r w:rsidR="00BF5B76">
        <w:rPr>
          <w:rFonts w:ascii="Times New Roman" w:hAnsi="Times New Roman" w:cs="Times New Roman"/>
          <w:sz w:val="24"/>
          <w:szCs w:val="24"/>
        </w:rPr>
        <w:t>file;</w:t>
      </w:r>
      <w:r w:rsidR="004E5ECB">
        <w:rPr>
          <w:rFonts w:ascii="Times New Roman" w:hAnsi="Times New Roman" w:cs="Times New Roman"/>
          <w:sz w:val="24"/>
          <w:szCs w:val="24"/>
        </w:rPr>
        <w:t xml:space="preserve"> </w:t>
      </w:r>
      <w:r w:rsidR="00B22A3D">
        <w:rPr>
          <w:rFonts w:ascii="Times New Roman" w:hAnsi="Times New Roman" w:cs="Times New Roman"/>
          <w:sz w:val="24"/>
          <w:szCs w:val="24"/>
        </w:rPr>
        <w:t>the seafood</w:t>
      </w:r>
      <w:r w:rsidR="0035038B">
        <w:rPr>
          <w:rFonts w:ascii="Times New Roman" w:hAnsi="Times New Roman" w:cs="Times New Roman"/>
          <w:sz w:val="24"/>
          <w:szCs w:val="24"/>
        </w:rPr>
        <w:t xml:space="preserve"> gumbo</w:t>
      </w:r>
      <w:r w:rsidR="004E73A3">
        <w:rPr>
          <w:rFonts w:ascii="Times New Roman" w:hAnsi="Times New Roman" w:cs="Times New Roman"/>
          <w:sz w:val="24"/>
          <w:szCs w:val="24"/>
        </w:rPr>
        <w:t xml:space="preserve"> which is thickened with</w:t>
      </w:r>
      <w:r w:rsidR="0035038B">
        <w:rPr>
          <w:rFonts w:ascii="Times New Roman" w:hAnsi="Times New Roman" w:cs="Times New Roman"/>
          <w:sz w:val="24"/>
          <w:szCs w:val="24"/>
        </w:rPr>
        <w:t xml:space="preserve"> </w:t>
      </w:r>
      <w:r w:rsidR="0013049F">
        <w:rPr>
          <w:rFonts w:ascii="Times New Roman" w:hAnsi="Times New Roman" w:cs="Times New Roman"/>
          <w:sz w:val="24"/>
          <w:szCs w:val="24"/>
        </w:rPr>
        <w:t>okra is</w:t>
      </w:r>
      <w:r w:rsidR="002F7272">
        <w:rPr>
          <w:rFonts w:ascii="Times New Roman" w:hAnsi="Times New Roman" w:cs="Times New Roman"/>
          <w:sz w:val="24"/>
          <w:szCs w:val="24"/>
        </w:rPr>
        <w:t xml:space="preserve"> the </w:t>
      </w:r>
      <w:r w:rsidR="000C29BA">
        <w:rPr>
          <w:rFonts w:ascii="Times New Roman" w:hAnsi="Times New Roman" w:cs="Times New Roman"/>
          <w:sz w:val="24"/>
          <w:szCs w:val="24"/>
        </w:rPr>
        <w:t xml:space="preserve">most </w:t>
      </w:r>
      <w:r w:rsidR="00BD5637">
        <w:rPr>
          <w:rFonts w:ascii="Times New Roman" w:hAnsi="Times New Roman" w:cs="Times New Roman"/>
          <w:sz w:val="24"/>
          <w:szCs w:val="24"/>
        </w:rPr>
        <w:t>scintillating</w:t>
      </w:r>
      <w:r w:rsidR="000C29BA">
        <w:rPr>
          <w:rFonts w:ascii="Times New Roman" w:hAnsi="Times New Roman" w:cs="Times New Roman"/>
          <w:sz w:val="24"/>
          <w:szCs w:val="24"/>
        </w:rPr>
        <w:t xml:space="preserve"> across </w:t>
      </w:r>
      <w:r w:rsidR="00BD5637">
        <w:rPr>
          <w:rFonts w:ascii="Times New Roman" w:hAnsi="Times New Roman" w:cs="Times New Roman"/>
          <w:sz w:val="24"/>
          <w:szCs w:val="24"/>
        </w:rPr>
        <w:t>the coast</w:t>
      </w:r>
      <w:r w:rsidR="00C8050F">
        <w:rPr>
          <w:rFonts w:ascii="Times New Roman" w:hAnsi="Times New Roman" w:cs="Times New Roman"/>
          <w:sz w:val="24"/>
          <w:szCs w:val="24"/>
        </w:rPr>
        <w:fldChar w:fldCharType="begin"/>
      </w:r>
      <w:r w:rsidR="00C8050F">
        <w:rPr>
          <w:rFonts w:ascii="Times New Roman" w:hAnsi="Times New Roman" w:cs="Times New Roman"/>
          <w:sz w:val="24"/>
          <w:szCs w:val="24"/>
        </w:rPr>
        <w:instrText xml:space="preserve"> ADDIN ZOTERO_ITEM CSL_CITATION {"citationID":"Ow0K2CKk","properties":{"formattedCitation":"(\\uc0\\u8220{}Handbook of Food Engineering, Third Edition\\uc0\\u8221{})","plainCitation":"(“Handbook of Food Engineering, Third Edition”)","noteIndex":0},"citationItems":[{"id":2415,"uris":["http://zotero.org/users/local/H8YOvGFC/items/G3JVU6IF"],"uri":["http://zotero.org/users/local/H8YOvGFC/items/G3JVU6IF"],"itemData":{"id":2415,"type":"webpage","title":"Handbook of Food Engineering, Third Edition","container-title":"CRC Press","abstract":"As the complexity of the food supply system increases, the focus on processes used to convert raw food materials and ingredients into consumer food products becomes more important. The Handbook of Food Engineering, Third Edition, continues to provide students and food engineering professionals with","URL":"https://www.crcpress.com/Handbook-of-Food-Engineering-Third-Edition/Heldman-Lund-Sabliov/p/book/9781466563124","language":"en","accessed":{"date-parts":[["2019",4,15]]}}}],"schema":"https://github.com/citation-style-language/schema/raw/master/csl-citation.json"} </w:instrText>
      </w:r>
      <w:r w:rsidR="00C8050F">
        <w:rPr>
          <w:rFonts w:ascii="Times New Roman" w:hAnsi="Times New Roman" w:cs="Times New Roman"/>
          <w:sz w:val="24"/>
          <w:szCs w:val="24"/>
        </w:rPr>
        <w:fldChar w:fldCharType="separate"/>
      </w:r>
      <w:r w:rsidR="00C8050F" w:rsidRPr="00C8050F">
        <w:rPr>
          <w:rFonts w:ascii="Times New Roman" w:hAnsi="Times New Roman" w:cs="Times New Roman"/>
          <w:sz w:val="24"/>
          <w:szCs w:val="24"/>
        </w:rPr>
        <w:t>(“Handbook of Food Engineering, Third Edition”)</w:t>
      </w:r>
      <w:r w:rsidR="00C8050F">
        <w:rPr>
          <w:rFonts w:ascii="Times New Roman" w:hAnsi="Times New Roman" w:cs="Times New Roman"/>
          <w:sz w:val="24"/>
          <w:szCs w:val="24"/>
        </w:rPr>
        <w:fldChar w:fldCharType="end"/>
      </w:r>
      <w:r w:rsidR="00BD5637">
        <w:rPr>
          <w:rFonts w:ascii="Times New Roman" w:hAnsi="Times New Roman" w:cs="Times New Roman"/>
          <w:sz w:val="24"/>
          <w:szCs w:val="24"/>
        </w:rPr>
        <w:t>.</w:t>
      </w:r>
      <w:r w:rsidR="00605458">
        <w:rPr>
          <w:rFonts w:ascii="Times New Roman" w:hAnsi="Times New Roman" w:cs="Times New Roman"/>
          <w:sz w:val="24"/>
          <w:szCs w:val="24"/>
        </w:rPr>
        <w:t xml:space="preserve"> These dishes are very less likely to be found</w:t>
      </w:r>
      <w:r w:rsidR="00444FDE">
        <w:rPr>
          <w:rFonts w:ascii="Times New Roman" w:hAnsi="Times New Roman" w:cs="Times New Roman"/>
          <w:sz w:val="24"/>
          <w:szCs w:val="24"/>
        </w:rPr>
        <w:t xml:space="preserve"> in several of the Creole and C</w:t>
      </w:r>
      <w:r w:rsidR="002D5B5D">
        <w:rPr>
          <w:rFonts w:ascii="Times New Roman" w:hAnsi="Times New Roman" w:cs="Times New Roman"/>
          <w:sz w:val="24"/>
          <w:szCs w:val="24"/>
        </w:rPr>
        <w:t>ajun cookbooks</w:t>
      </w:r>
      <w:r w:rsidR="005E034B">
        <w:rPr>
          <w:rFonts w:ascii="Times New Roman" w:hAnsi="Times New Roman" w:cs="Times New Roman"/>
          <w:sz w:val="24"/>
          <w:szCs w:val="24"/>
        </w:rPr>
        <w:t>. Cooking and eating are the most commo</w:t>
      </w:r>
      <w:r w:rsidR="00023813">
        <w:rPr>
          <w:rFonts w:ascii="Times New Roman" w:hAnsi="Times New Roman" w:cs="Times New Roman"/>
          <w:sz w:val="24"/>
          <w:szCs w:val="24"/>
        </w:rPr>
        <w:t xml:space="preserve">n activities pursued </w:t>
      </w:r>
      <w:r w:rsidR="00445DD2">
        <w:rPr>
          <w:rFonts w:ascii="Times New Roman" w:hAnsi="Times New Roman" w:cs="Times New Roman"/>
          <w:sz w:val="24"/>
          <w:szCs w:val="24"/>
        </w:rPr>
        <w:t xml:space="preserve">in the leisure time </w:t>
      </w:r>
      <w:r w:rsidR="00143C66">
        <w:rPr>
          <w:rFonts w:ascii="Times New Roman" w:hAnsi="Times New Roman" w:cs="Times New Roman"/>
          <w:sz w:val="24"/>
          <w:szCs w:val="24"/>
        </w:rPr>
        <w:t>in Lou</w:t>
      </w:r>
      <w:r>
        <w:rPr>
          <w:rFonts w:ascii="Times New Roman" w:hAnsi="Times New Roman" w:cs="Times New Roman"/>
          <w:sz w:val="24"/>
          <w:szCs w:val="24"/>
        </w:rPr>
        <w:t xml:space="preserve">isiana. </w:t>
      </w:r>
    </w:p>
    <w:p w:rsidR="00464DAE" w:rsidRPr="00464DAE" w:rsidRDefault="00464DAE" w:rsidP="00470E70">
      <w:pPr>
        <w:spacing w:after="0" w:line="480" w:lineRule="auto"/>
        <w:rPr>
          <w:rFonts w:ascii="Times New Roman" w:hAnsi="Times New Roman" w:cs="Times New Roman"/>
          <w:b/>
          <w:sz w:val="24"/>
          <w:szCs w:val="24"/>
        </w:rPr>
      </w:pPr>
      <w:r w:rsidRPr="00464DAE">
        <w:rPr>
          <w:rFonts w:ascii="Times New Roman" w:hAnsi="Times New Roman" w:cs="Times New Roman"/>
          <w:b/>
          <w:sz w:val="24"/>
          <w:szCs w:val="24"/>
        </w:rPr>
        <w:t>A Critical Appraisal</w:t>
      </w:r>
    </w:p>
    <w:p w:rsidR="000C3F37" w:rsidRDefault="009A3F4A" w:rsidP="00470E70">
      <w:pPr>
        <w:spacing w:after="0" w:line="480" w:lineRule="auto"/>
        <w:rPr>
          <w:rFonts w:ascii="Times New Roman" w:hAnsi="Times New Roman" w:cs="Times New Roman"/>
          <w:sz w:val="24"/>
          <w:szCs w:val="24"/>
        </w:rPr>
      </w:pPr>
      <w:r>
        <w:rPr>
          <w:rFonts w:ascii="Times New Roman" w:hAnsi="Times New Roman" w:cs="Times New Roman"/>
          <w:sz w:val="24"/>
          <w:szCs w:val="24"/>
        </w:rPr>
        <w:tab/>
        <w:t>A critical</w:t>
      </w:r>
      <w:r w:rsidR="00050604">
        <w:rPr>
          <w:rFonts w:ascii="Times New Roman" w:hAnsi="Times New Roman" w:cs="Times New Roman"/>
          <w:sz w:val="24"/>
          <w:szCs w:val="24"/>
        </w:rPr>
        <w:t xml:space="preserve"> apprehension of the food and culture reflects that the </w:t>
      </w:r>
      <w:r w:rsidR="00E747B8">
        <w:rPr>
          <w:rFonts w:ascii="Times New Roman" w:hAnsi="Times New Roman" w:cs="Times New Roman"/>
          <w:sz w:val="24"/>
          <w:szCs w:val="24"/>
        </w:rPr>
        <w:t>cultural di</w:t>
      </w:r>
      <w:r w:rsidR="002F2877">
        <w:rPr>
          <w:rFonts w:ascii="Times New Roman" w:hAnsi="Times New Roman" w:cs="Times New Roman"/>
          <w:sz w:val="24"/>
          <w:szCs w:val="24"/>
        </w:rPr>
        <w:t>ffusion</w:t>
      </w:r>
      <w:r w:rsidR="008045FB">
        <w:rPr>
          <w:rFonts w:ascii="Times New Roman" w:hAnsi="Times New Roman" w:cs="Times New Roman"/>
          <w:sz w:val="24"/>
          <w:szCs w:val="24"/>
        </w:rPr>
        <w:t xml:space="preserve"> </w:t>
      </w:r>
      <w:r w:rsidR="00C027F0">
        <w:rPr>
          <w:rFonts w:ascii="Times New Roman" w:hAnsi="Times New Roman" w:cs="Times New Roman"/>
          <w:sz w:val="24"/>
          <w:szCs w:val="24"/>
        </w:rPr>
        <w:t>or the spread of cultural traits is closely intertwined</w:t>
      </w:r>
      <w:r w:rsidR="002257CD">
        <w:rPr>
          <w:rFonts w:ascii="Times New Roman" w:hAnsi="Times New Roman" w:cs="Times New Roman"/>
          <w:sz w:val="24"/>
          <w:szCs w:val="24"/>
        </w:rPr>
        <w:t xml:space="preserve">. These </w:t>
      </w:r>
      <w:r w:rsidR="00F33CA7">
        <w:rPr>
          <w:rFonts w:ascii="Times New Roman" w:hAnsi="Times New Roman" w:cs="Times New Roman"/>
          <w:sz w:val="24"/>
          <w:szCs w:val="24"/>
        </w:rPr>
        <w:t>foods</w:t>
      </w:r>
      <w:r w:rsidR="002257CD">
        <w:rPr>
          <w:rFonts w:ascii="Times New Roman" w:hAnsi="Times New Roman" w:cs="Times New Roman"/>
          <w:sz w:val="24"/>
          <w:szCs w:val="24"/>
        </w:rPr>
        <w:t xml:space="preserve"> further </w:t>
      </w:r>
      <w:r w:rsidR="00644096">
        <w:rPr>
          <w:rFonts w:ascii="Times New Roman" w:hAnsi="Times New Roman" w:cs="Times New Roman"/>
          <w:sz w:val="24"/>
          <w:szCs w:val="24"/>
        </w:rPr>
        <w:t>highlight the</w:t>
      </w:r>
      <w:r w:rsidR="00EE45B0">
        <w:rPr>
          <w:rFonts w:ascii="Times New Roman" w:hAnsi="Times New Roman" w:cs="Times New Roman"/>
          <w:sz w:val="24"/>
          <w:szCs w:val="24"/>
        </w:rPr>
        <w:t xml:space="preserve"> family traditions in</w:t>
      </w:r>
      <w:r w:rsidR="00477B78">
        <w:rPr>
          <w:rFonts w:ascii="Times New Roman" w:hAnsi="Times New Roman" w:cs="Times New Roman"/>
          <w:sz w:val="24"/>
          <w:szCs w:val="24"/>
        </w:rPr>
        <w:t xml:space="preserve"> accordance with the </w:t>
      </w:r>
      <w:r w:rsidR="00F33CA7">
        <w:rPr>
          <w:rFonts w:ascii="Times New Roman" w:hAnsi="Times New Roman" w:cs="Times New Roman"/>
          <w:sz w:val="24"/>
          <w:szCs w:val="24"/>
        </w:rPr>
        <w:t>distance</w:t>
      </w:r>
      <w:r w:rsidR="00477B78">
        <w:rPr>
          <w:rFonts w:ascii="Times New Roman" w:hAnsi="Times New Roman" w:cs="Times New Roman"/>
          <w:sz w:val="24"/>
          <w:szCs w:val="24"/>
        </w:rPr>
        <w:t xml:space="preserve"> from South Louisiana.</w:t>
      </w:r>
      <w:r w:rsidR="009D2C15">
        <w:rPr>
          <w:rFonts w:ascii="Times New Roman" w:hAnsi="Times New Roman" w:cs="Times New Roman"/>
          <w:sz w:val="24"/>
          <w:szCs w:val="24"/>
        </w:rPr>
        <w:t xml:space="preserve"> It can be asserted that communities </w:t>
      </w:r>
      <w:r w:rsidR="00DD3407">
        <w:rPr>
          <w:rFonts w:ascii="Times New Roman" w:hAnsi="Times New Roman" w:cs="Times New Roman"/>
          <w:sz w:val="24"/>
          <w:szCs w:val="24"/>
        </w:rPr>
        <w:t>in</w:t>
      </w:r>
      <w:r w:rsidR="00636151">
        <w:rPr>
          <w:rFonts w:ascii="Times New Roman" w:hAnsi="Times New Roman" w:cs="Times New Roman"/>
          <w:sz w:val="24"/>
          <w:szCs w:val="24"/>
        </w:rPr>
        <w:t xml:space="preserve"> East Texas, North Louisiana</w:t>
      </w:r>
      <w:r w:rsidR="000979E4">
        <w:rPr>
          <w:rFonts w:ascii="Times New Roman" w:hAnsi="Times New Roman" w:cs="Times New Roman"/>
          <w:sz w:val="24"/>
          <w:szCs w:val="24"/>
        </w:rPr>
        <w:t xml:space="preserve"> and South Mississippi</w:t>
      </w:r>
      <w:r w:rsidR="00E67A75">
        <w:rPr>
          <w:rFonts w:ascii="Times New Roman" w:hAnsi="Times New Roman" w:cs="Times New Roman"/>
          <w:sz w:val="24"/>
          <w:szCs w:val="24"/>
        </w:rPr>
        <w:t xml:space="preserve"> are more likely </w:t>
      </w:r>
      <w:r w:rsidR="00447DB0">
        <w:rPr>
          <w:rFonts w:ascii="Times New Roman" w:hAnsi="Times New Roman" w:cs="Times New Roman"/>
          <w:sz w:val="24"/>
          <w:szCs w:val="24"/>
        </w:rPr>
        <w:t>to</w:t>
      </w:r>
      <w:r w:rsidR="007C3D13">
        <w:rPr>
          <w:rFonts w:ascii="Times New Roman" w:hAnsi="Times New Roman" w:cs="Times New Roman"/>
          <w:sz w:val="24"/>
          <w:szCs w:val="24"/>
        </w:rPr>
        <w:t xml:space="preserve"> </w:t>
      </w:r>
      <w:r w:rsidR="006040DE">
        <w:rPr>
          <w:rFonts w:ascii="Times New Roman" w:hAnsi="Times New Roman" w:cs="Times New Roman"/>
          <w:sz w:val="24"/>
          <w:szCs w:val="24"/>
        </w:rPr>
        <w:t xml:space="preserve">make gumbo in comparison to the population of </w:t>
      </w:r>
      <w:r w:rsidR="00DD3407">
        <w:rPr>
          <w:rFonts w:ascii="Times New Roman" w:hAnsi="Times New Roman" w:cs="Times New Roman"/>
          <w:sz w:val="24"/>
          <w:szCs w:val="24"/>
        </w:rPr>
        <w:t xml:space="preserve">Arkansas, Alabama and North </w:t>
      </w:r>
      <w:r w:rsidR="006040DE">
        <w:rPr>
          <w:rFonts w:ascii="Times New Roman" w:hAnsi="Times New Roman" w:cs="Times New Roman"/>
          <w:sz w:val="24"/>
          <w:szCs w:val="24"/>
        </w:rPr>
        <w:t>Mississippi</w:t>
      </w:r>
      <w:r w:rsidR="00E32F2E">
        <w:rPr>
          <w:rFonts w:ascii="Times New Roman" w:hAnsi="Times New Roman" w:cs="Times New Roman"/>
          <w:sz w:val="24"/>
          <w:szCs w:val="24"/>
        </w:rPr>
        <w:t>.</w:t>
      </w:r>
      <w:r w:rsidR="004A59B1">
        <w:rPr>
          <w:rFonts w:ascii="Times New Roman" w:hAnsi="Times New Roman" w:cs="Times New Roman"/>
          <w:sz w:val="24"/>
          <w:szCs w:val="24"/>
        </w:rPr>
        <w:t xml:space="preserve"> </w:t>
      </w:r>
      <w:r w:rsidR="00265F7D">
        <w:rPr>
          <w:rFonts w:ascii="Times New Roman" w:hAnsi="Times New Roman" w:cs="Times New Roman"/>
          <w:sz w:val="24"/>
          <w:szCs w:val="24"/>
        </w:rPr>
        <w:t xml:space="preserve">Another </w:t>
      </w:r>
      <w:r w:rsidR="008F53A1">
        <w:rPr>
          <w:rFonts w:ascii="Times New Roman" w:hAnsi="Times New Roman" w:cs="Times New Roman"/>
          <w:sz w:val="24"/>
          <w:szCs w:val="24"/>
        </w:rPr>
        <w:t>critical</w:t>
      </w:r>
      <w:r w:rsidR="00265F7D">
        <w:rPr>
          <w:rFonts w:ascii="Times New Roman" w:hAnsi="Times New Roman" w:cs="Times New Roman"/>
          <w:sz w:val="24"/>
          <w:szCs w:val="24"/>
        </w:rPr>
        <w:t xml:space="preserve"> factor i</w:t>
      </w:r>
      <w:r w:rsidR="008F53A1">
        <w:rPr>
          <w:rFonts w:ascii="Times New Roman" w:hAnsi="Times New Roman" w:cs="Times New Roman"/>
          <w:sz w:val="24"/>
          <w:szCs w:val="24"/>
        </w:rPr>
        <w:t xml:space="preserve">s </w:t>
      </w:r>
      <w:r w:rsidR="00265F7D">
        <w:rPr>
          <w:rFonts w:ascii="Times New Roman" w:hAnsi="Times New Roman" w:cs="Times New Roman"/>
          <w:sz w:val="24"/>
          <w:szCs w:val="24"/>
        </w:rPr>
        <w:t>the migration of people towar</w:t>
      </w:r>
      <w:r w:rsidR="008F53A1">
        <w:rPr>
          <w:rFonts w:ascii="Times New Roman" w:hAnsi="Times New Roman" w:cs="Times New Roman"/>
          <w:sz w:val="24"/>
          <w:szCs w:val="24"/>
        </w:rPr>
        <w:t>d</w:t>
      </w:r>
      <w:r w:rsidR="00232508">
        <w:rPr>
          <w:rFonts w:ascii="Times New Roman" w:hAnsi="Times New Roman" w:cs="Times New Roman"/>
          <w:sz w:val="24"/>
          <w:szCs w:val="24"/>
        </w:rPr>
        <w:t>s New Orlea</w:t>
      </w:r>
      <w:r w:rsidR="00D966EE">
        <w:rPr>
          <w:rFonts w:ascii="Times New Roman" w:hAnsi="Times New Roman" w:cs="Times New Roman"/>
          <w:sz w:val="24"/>
          <w:szCs w:val="24"/>
        </w:rPr>
        <w:t xml:space="preserve">ns and </w:t>
      </w:r>
      <w:r w:rsidR="00350C60">
        <w:rPr>
          <w:rFonts w:ascii="Times New Roman" w:hAnsi="Times New Roman" w:cs="Times New Roman"/>
          <w:sz w:val="24"/>
          <w:szCs w:val="24"/>
        </w:rPr>
        <w:t>South Louisiana</w:t>
      </w:r>
      <w:r w:rsidR="00082A18">
        <w:rPr>
          <w:rFonts w:ascii="Times New Roman" w:hAnsi="Times New Roman" w:cs="Times New Roman"/>
          <w:sz w:val="24"/>
          <w:szCs w:val="24"/>
        </w:rPr>
        <w:t xml:space="preserve"> for employment, becoming accustomed for food </w:t>
      </w:r>
      <w:r w:rsidR="005765F1">
        <w:rPr>
          <w:rFonts w:ascii="Times New Roman" w:hAnsi="Times New Roman" w:cs="Times New Roman"/>
          <w:sz w:val="24"/>
          <w:szCs w:val="24"/>
        </w:rPr>
        <w:t>and</w:t>
      </w:r>
      <w:r w:rsidR="00A17098">
        <w:rPr>
          <w:rFonts w:ascii="Times New Roman" w:hAnsi="Times New Roman" w:cs="Times New Roman"/>
          <w:sz w:val="24"/>
          <w:szCs w:val="24"/>
        </w:rPr>
        <w:t xml:space="preserve"> </w:t>
      </w:r>
      <w:r w:rsidR="006948CF">
        <w:rPr>
          <w:rFonts w:ascii="Times New Roman" w:hAnsi="Times New Roman" w:cs="Times New Roman"/>
          <w:sz w:val="24"/>
          <w:szCs w:val="24"/>
        </w:rPr>
        <w:t xml:space="preserve">further bringing the </w:t>
      </w:r>
      <w:r w:rsidR="000E4739">
        <w:rPr>
          <w:rFonts w:ascii="Times New Roman" w:hAnsi="Times New Roman" w:cs="Times New Roman"/>
          <w:sz w:val="24"/>
          <w:szCs w:val="24"/>
        </w:rPr>
        <w:t xml:space="preserve">new traditions back upon their advent to the home. </w:t>
      </w:r>
    </w:p>
    <w:p w:rsidR="00A879DF" w:rsidRDefault="009A3F4A" w:rsidP="0052033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cultural maintenance </w:t>
      </w:r>
      <w:r w:rsidR="000117DF">
        <w:rPr>
          <w:rFonts w:ascii="Times New Roman" w:hAnsi="Times New Roman" w:cs="Times New Roman"/>
          <w:sz w:val="24"/>
          <w:szCs w:val="24"/>
        </w:rPr>
        <w:t>is explicitly manifested</w:t>
      </w:r>
      <w:r w:rsidR="009F5731">
        <w:rPr>
          <w:rFonts w:ascii="Times New Roman" w:hAnsi="Times New Roman" w:cs="Times New Roman"/>
          <w:sz w:val="24"/>
          <w:szCs w:val="24"/>
        </w:rPr>
        <w:t xml:space="preserve"> </w:t>
      </w:r>
      <w:r w:rsidR="00B91323">
        <w:rPr>
          <w:rFonts w:ascii="Times New Roman" w:hAnsi="Times New Roman" w:cs="Times New Roman"/>
          <w:sz w:val="24"/>
          <w:szCs w:val="24"/>
        </w:rPr>
        <w:t>by the food traditions</w:t>
      </w:r>
      <w:r w:rsidR="000B5852">
        <w:rPr>
          <w:rFonts w:ascii="Times New Roman" w:hAnsi="Times New Roman" w:cs="Times New Roman"/>
          <w:sz w:val="24"/>
          <w:szCs w:val="24"/>
        </w:rPr>
        <w:t xml:space="preserve"> </w:t>
      </w:r>
      <w:r w:rsidR="00260A79">
        <w:rPr>
          <w:rFonts w:ascii="Times New Roman" w:hAnsi="Times New Roman" w:cs="Times New Roman"/>
          <w:sz w:val="24"/>
          <w:szCs w:val="24"/>
        </w:rPr>
        <w:t xml:space="preserve">in several cultural communities whether they belong to a colonial settlement or </w:t>
      </w:r>
      <w:r w:rsidR="001612C8">
        <w:rPr>
          <w:rFonts w:ascii="Times New Roman" w:hAnsi="Times New Roman" w:cs="Times New Roman"/>
          <w:sz w:val="24"/>
          <w:szCs w:val="24"/>
        </w:rPr>
        <w:t xml:space="preserve">lately </w:t>
      </w:r>
      <w:proofErr w:type="gramStart"/>
      <w:r w:rsidR="001612C8">
        <w:rPr>
          <w:rFonts w:ascii="Times New Roman" w:hAnsi="Times New Roman" w:cs="Times New Roman"/>
          <w:sz w:val="24"/>
          <w:szCs w:val="24"/>
        </w:rPr>
        <w:t>arrived</w:t>
      </w:r>
      <w:proofErr w:type="gramEnd"/>
      <w:r w:rsidR="001345B8">
        <w:rPr>
          <w:rFonts w:ascii="Times New Roman" w:hAnsi="Times New Roman" w:cs="Times New Roman"/>
          <w:sz w:val="24"/>
          <w:szCs w:val="24"/>
        </w:rPr>
        <w:t xml:space="preserve"> cultural group in the area.</w:t>
      </w:r>
      <w:r w:rsidR="0014494E">
        <w:rPr>
          <w:rFonts w:ascii="Times New Roman" w:hAnsi="Times New Roman" w:cs="Times New Roman"/>
          <w:sz w:val="24"/>
          <w:szCs w:val="24"/>
        </w:rPr>
        <w:t xml:space="preserve"> In Creole culture, food assumes</w:t>
      </w:r>
      <w:r w:rsidR="00017749">
        <w:rPr>
          <w:rFonts w:ascii="Times New Roman" w:hAnsi="Times New Roman" w:cs="Times New Roman"/>
          <w:sz w:val="24"/>
          <w:szCs w:val="24"/>
        </w:rPr>
        <w:t xml:space="preserve"> </w:t>
      </w:r>
      <w:r w:rsidR="0014494E">
        <w:rPr>
          <w:rFonts w:ascii="Times New Roman" w:hAnsi="Times New Roman" w:cs="Times New Roman"/>
          <w:sz w:val="24"/>
          <w:szCs w:val="24"/>
        </w:rPr>
        <w:t xml:space="preserve">an instrumental role and </w:t>
      </w:r>
      <w:proofErr w:type="gramStart"/>
      <w:r w:rsidR="0014494E">
        <w:rPr>
          <w:rFonts w:ascii="Times New Roman" w:hAnsi="Times New Roman" w:cs="Times New Roman"/>
          <w:sz w:val="24"/>
          <w:szCs w:val="24"/>
        </w:rPr>
        <w:t xml:space="preserve">is </w:t>
      </w:r>
      <w:r w:rsidR="00F247B9">
        <w:rPr>
          <w:rFonts w:ascii="Times New Roman" w:hAnsi="Times New Roman" w:cs="Times New Roman"/>
          <w:sz w:val="24"/>
          <w:szCs w:val="24"/>
        </w:rPr>
        <w:t xml:space="preserve"> </w:t>
      </w:r>
      <w:r w:rsidR="00F36FCF">
        <w:rPr>
          <w:rFonts w:ascii="Times New Roman" w:hAnsi="Times New Roman" w:cs="Times New Roman"/>
          <w:sz w:val="24"/>
          <w:szCs w:val="24"/>
        </w:rPr>
        <w:t>reminiscent</w:t>
      </w:r>
      <w:proofErr w:type="gramEnd"/>
      <w:r w:rsidR="00F36FCF">
        <w:rPr>
          <w:rFonts w:ascii="Times New Roman" w:hAnsi="Times New Roman" w:cs="Times New Roman"/>
          <w:sz w:val="24"/>
          <w:szCs w:val="24"/>
        </w:rPr>
        <w:t xml:space="preserve"> of special rituals and</w:t>
      </w:r>
      <w:r w:rsidR="006D727E">
        <w:rPr>
          <w:rFonts w:ascii="Times New Roman" w:hAnsi="Times New Roman" w:cs="Times New Roman"/>
          <w:sz w:val="24"/>
          <w:szCs w:val="24"/>
        </w:rPr>
        <w:t xml:space="preserve"> </w:t>
      </w:r>
      <w:r w:rsidR="00041279">
        <w:rPr>
          <w:rFonts w:ascii="Times New Roman" w:hAnsi="Times New Roman" w:cs="Times New Roman"/>
          <w:sz w:val="24"/>
          <w:szCs w:val="24"/>
        </w:rPr>
        <w:t>occasions.</w:t>
      </w:r>
      <w:r w:rsidR="00151D82">
        <w:rPr>
          <w:rFonts w:ascii="Times New Roman" w:hAnsi="Times New Roman" w:cs="Times New Roman"/>
          <w:sz w:val="24"/>
          <w:szCs w:val="24"/>
        </w:rPr>
        <w:t xml:space="preserve"> </w:t>
      </w:r>
      <w:r w:rsidR="00861CB4">
        <w:rPr>
          <w:rFonts w:ascii="Times New Roman" w:hAnsi="Times New Roman" w:cs="Times New Roman"/>
          <w:sz w:val="24"/>
          <w:szCs w:val="24"/>
        </w:rPr>
        <w:t>Consequently, food traditions can potentially be resist</w:t>
      </w:r>
      <w:r w:rsidR="00EE7362">
        <w:rPr>
          <w:rFonts w:ascii="Times New Roman" w:hAnsi="Times New Roman" w:cs="Times New Roman"/>
          <w:sz w:val="24"/>
          <w:szCs w:val="24"/>
        </w:rPr>
        <w:t>ant to ch</w:t>
      </w:r>
      <w:r w:rsidR="00F42E12">
        <w:rPr>
          <w:rFonts w:ascii="Times New Roman" w:hAnsi="Times New Roman" w:cs="Times New Roman"/>
          <w:sz w:val="24"/>
          <w:szCs w:val="24"/>
        </w:rPr>
        <w:t>ange.</w:t>
      </w:r>
      <w:r w:rsidR="00BE1185">
        <w:rPr>
          <w:rFonts w:ascii="Times New Roman" w:hAnsi="Times New Roman" w:cs="Times New Roman"/>
          <w:sz w:val="24"/>
          <w:szCs w:val="24"/>
        </w:rPr>
        <w:t xml:space="preserve"> Similar examples abound across Louisiana.</w:t>
      </w:r>
      <w:r w:rsidR="00EF1724">
        <w:rPr>
          <w:rFonts w:ascii="Times New Roman" w:hAnsi="Times New Roman" w:cs="Times New Roman"/>
          <w:sz w:val="24"/>
          <w:szCs w:val="24"/>
        </w:rPr>
        <w:t xml:space="preserve"> Sauerkraut is still being made</w:t>
      </w:r>
      <w:r w:rsidR="00325419">
        <w:rPr>
          <w:rFonts w:ascii="Times New Roman" w:hAnsi="Times New Roman" w:cs="Times New Roman"/>
          <w:sz w:val="24"/>
          <w:szCs w:val="24"/>
        </w:rPr>
        <w:t xml:space="preserve"> by the German enclave </w:t>
      </w:r>
      <w:r w:rsidR="007201CA">
        <w:rPr>
          <w:rFonts w:ascii="Times New Roman" w:hAnsi="Times New Roman" w:cs="Times New Roman"/>
          <w:sz w:val="24"/>
          <w:szCs w:val="24"/>
        </w:rPr>
        <w:t>of</w:t>
      </w:r>
      <w:r w:rsidR="00FE2CA9">
        <w:rPr>
          <w:rFonts w:ascii="Times New Roman" w:hAnsi="Times New Roman" w:cs="Times New Roman"/>
          <w:sz w:val="24"/>
          <w:szCs w:val="24"/>
        </w:rPr>
        <w:t xml:space="preserve"> Roberts Cove in A</w:t>
      </w:r>
      <w:r w:rsidR="00310C49">
        <w:rPr>
          <w:rFonts w:ascii="Times New Roman" w:hAnsi="Times New Roman" w:cs="Times New Roman"/>
          <w:sz w:val="24"/>
          <w:szCs w:val="24"/>
        </w:rPr>
        <w:t>cadia Parish</w:t>
      </w:r>
      <w:r w:rsidR="00CD5808">
        <w:rPr>
          <w:rFonts w:ascii="Times New Roman" w:hAnsi="Times New Roman" w:cs="Times New Roman"/>
          <w:sz w:val="24"/>
          <w:szCs w:val="24"/>
        </w:rPr>
        <w:t>.</w:t>
      </w:r>
      <w:r w:rsidR="008A636F">
        <w:rPr>
          <w:rFonts w:ascii="Times New Roman" w:hAnsi="Times New Roman" w:cs="Times New Roman"/>
          <w:sz w:val="24"/>
          <w:szCs w:val="24"/>
        </w:rPr>
        <w:t xml:space="preserve"> Hungarians have remained a part o</w:t>
      </w:r>
      <w:r w:rsidR="00B311C1">
        <w:rPr>
          <w:rFonts w:ascii="Times New Roman" w:hAnsi="Times New Roman" w:cs="Times New Roman"/>
          <w:sz w:val="24"/>
          <w:szCs w:val="24"/>
        </w:rPr>
        <w:t>f</w:t>
      </w:r>
      <w:r w:rsidR="00C10567">
        <w:rPr>
          <w:rFonts w:ascii="Times New Roman" w:hAnsi="Times New Roman" w:cs="Times New Roman"/>
          <w:sz w:val="24"/>
          <w:szCs w:val="24"/>
        </w:rPr>
        <w:t xml:space="preserve"> </w:t>
      </w:r>
      <w:r w:rsidR="009E5D89">
        <w:rPr>
          <w:rFonts w:ascii="Times New Roman" w:hAnsi="Times New Roman" w:cs="Times New Roman"/>
          <w:sz w:val="24"/>
          <w:szCs w:val="24"/>
        </w:rPr>
        <w:t>Tangipahoa Parish for more than 100 years</w:t>
      </w:r>
      <w:r w:rsidR="000725A6">
        <w:rPr>
          <w:rFonts w:ascii="Times New Roman" w:hAnsi="Times New Roman" w:cs="Times New Roman"/>
          <w:sz w:val="24"/>
          <w:szCs w:val="24"/>
        </w:rPr>
        <w:t xml:space="preserve"> and take profound pride in</w:t>
      </w:r>
      <w:r w:rsidR="000D5CF6">
        <w:t xml:space="preserve"> </w:t>
      </w:r>
      <w:r w:rsidR="000D5CF6">
        <w:rPr>
          <w:rFonts w:ascii="Times New Roman" w:hAnsi="Times New Roman" w:cs="Times New Roman"/>
          <w:sz w:val="24"/>
          <w:szCs w:val="24"/>
        </w:rPr>
        <w:t>Hungarian saus</w:t>
      </w:r>
      <w:r w:rsidR="00502529">
        <w:rPr>
          <w:rFonts w:ascii="Times New Roman" w:hAnsi="Times New Roman" w:cs="Times New Roman"/>
          <w:sz w:val="24"/>
          <w:szCs w:val="24"/>
        </w:rPr>
        <w:t>age.</w:t>
      </w:r>
      <w:r w:rsidR="00EA4145">
        <w:rPr>
          <w:rFonts w:ascii="Times New Roman" w:hAnsi="Times New Roman" w:cs="Times New Roman"/>
          <w:sz w:val="24"/>
          <w:szCs w:val="24"/>
        </w:rPr>
        <w:t xml:space="preserve"> Fil</w:t>
      </w:r>
      <w:r w:rsidR="00BE6F83">
        <w:rPr>
          <w:rFonts w:ascii="Times New Roman" w:hAnsi="Times New Roman" w:cs="Times New Roman"/>
          <w:sz w:val="24"/>
          <w:szCs w:val="24"/>
        </w:rPr>
        <w:t xml:space="preserve">ipinos celebrate the special occasions with noodle dish </w:t>
      </w:r>
      <w:proofErr w:type="spellStart"/>
      <w:r w:rsidR="00BE6F83">
        <w:rPr>
          <w:rFonts w:ascii="Times New Roman" w:hAnsi="Times New Roman" w:cs="Times New Roman"/>
          <w:sz w:val="24"/>
          <w:szCs w:val="24"/>
        </w:rPr>
        <w:t>pa</w:t>
      </w:r>
      <w:r w:rsidR="009D4D67">
        <w:rPr>
          <w:rFonts w:ascii="Times New Roman" w:hAnsi="Times New Roman" w:cs="Times New Roman"/>
          <w:sz w:val="24"/>
          <w:szCs w:val="24"/>
        </w:rPr>
        <w:t>nsit</w:t>
      </w:r>
      <w:proofErr w:type="spellEnd"/>
      <w:r w:rsidR="00C8050F">
        <w:rPr>
          <w:rFonts w:ascii="Times New Roman" w:hAnsi="Times New Roman" w:cs="Times New Roman"/>
          <w:sz w:val="24"/>
          <w:szCs w:val="24"/>
        </w:rPr>
        <w:t xml:space="preserve"> </w:t>
      </w:r>
      <w:r w:rsidR="00C8050F">
        <w:rPr>
          <w:rFonts w:ascii="Times New Roman" w:hAnsi="Times New Roman" w:cs="Times New Roman"/>
          <w:sz w:val="24"/>
          <w:szCs w:val="24"/>
        </w:rPr>
        <w:fldChar w:fldCharType="begin"/>
      </w:r>
      <w:r w:rsidR="00C8050F">
        <w:rPr>
          <w:rFonts w:ascii="Times New Roman" w:hAnsi="Times New Roman" w:cs="Times New Roman"/>
          <w:sz w:val="24"/>
          <w:szCs w:val="24"/>
        </w:rPr>
        <w:instrText xml:space="preserve"> ADDIN ZOTERO_ITEM CSL_CITATION {"citationID":"3VtfwfUR","properties":{"formattedCitation":"(\\uc0\\u8220{}Louisiana Creole Culture \\uc0\\u183{} InterExchange\\uc0\\u8221{})","plainCitation":"(“Louisiana Creole Culture · InterExchange”)","noteIndex":0},"citationItems":[{"id":2418,"uris":["http://zotero.org/users/local/H8YOvGFC/items/AZJT49YL"],"uri":["http://zotero.org/users/local/H8YOvGFC/items/AZJT49YL"],"itemData":{"id":2418,"type":"webpage","title":"Louisiana Creole Culture · InterExchange","container-title":"InterExchange","abstract":"Image courtesy of Wikimedia CommonsLouisiana Creole is a term used to describe people whose ancestry traces to the state of Louisiana prior to the territory being acquired by the U. S. in the Louisiana Purchase. These people are mainly of French, Spanish, Native American or African heritage or a mixture of these heritages. Approximately 7,000 European immigrants settled in Louisiana during the 18th century. Creole culture is a blend of many cultures with a rich heritage that has cultural and culinary influence beyond its Louisiana origins. As of 2010, about two million Louisiana Creole live in the United States.","URL":"/articles/career-training-usa/2016/02/22/louisiana-creole-culture/","language":"en","accessed":{"date-parts":[["2019",4,15]]}}}],"schema":"https://github.com/citation-style-language/schema/raw/master/csl-citation.json"} </w:instrText>
      </w:r>
      <w:r w:rsidR="00C8050F">
        <w:rPr>
          <w:rFonts w:ascii="Times New Roman" w:hAnsi="Times New Roman" w:cs="Times New Roman"/>
          <w:sz w:val="24"/>
          <w:szCs w:val="24"/>
        </w:rPr>
        <w:fldChar w:fldCharType="separate"/>
      </w:r>
      <w:r w:rsidR="00C8050F" w:rsidRPr="00C8050F">
        <w:rPr>
          <w:rFonts w:ascii="Times New Roman" w:hAnsi="Times New Roman" w:cs="Times New Roman"/>
          <w:sz w:val="24"/>
          <w:szCs w:val="24"/>
        </w:rPr>
        <w:t>(“Louisiana Creole Culture · InterExchange”)</w:t>
      </w:r>
      <w:r w:rsidR="00C8050F">
        <w:rPr>
          <w:rFonts w:ascii="Times New Roman" w:hAnsi="Times New Roman" w:cs="Times New Roman"/>
          <w:sz w:val="24"/>
          <w:szCs w:val="24"/>
        </w:rPr>
        <w:fldChar w:fldCharType="end"/>
      </w:r>
      <w:r w:rsidR="009D4D67">
        <w:rPr>
          <w:rFonts w:ascii="Times New Roman" w:hAnsi="Times New Roman" w:cs="Times New Roman"/>
          <w:sz w:val="24"/>
          <w:szCs w:val="24"/>
        </w:rPr>
        <w:t xml:space="preserve">. The </w:t>
      </w:r>
      <w:r w:rsidR="00B21D6F">
        <w:rPr>
          <w:rFonts w:ascii="Times New Roman" w:hAnsi="Times New Roman" w:cs="Times New Roman"/>
          <w:sz w:val="24"/>
          <w:szCs w:val="24"/>
        </w:rPr>
        <w:t xml:space="preserve">Croatians </w:t>
      </w:r>
      <w:r w:rsidR="00B21D6F">
        <w:rPr>
          <w:rFonts w:ascii="Times New Roman" w:hAnsi="Times New Roman" w:cs="Times New Roman"/>
          <w:sz w:val="24"/>
          <w:szCs w:val="24"/>
        </w:rPr>
        <w:lastRenderedPageBreak/>
        <w:t>keep goat to yield cheese.</w:t>
      </w:r>
      <w:r w:rsidR="00AB4955">
        <w:rPr>
          <w:rFonts w:ascii="Times New Roman" w:hAnsi="Times New Roman" w:cs="Times New Roman"/>
          <w:sz w:val="24"/>
          <w:szCs w:val="24"/>
        </w:rPr>
        <w:t xml:space="preserve"> </w:t>
      </w:r>
      <w:r w:rsidR="007E5C7B">
        <w:rPr>
          <w:rFonts w:ascii="Times New Roman" w:hAnsi="Times New Roman" w:cs="Times New Roman"/>
          <w:sz w:val="24"/>
          <w:szCs w:val="24"/>
        </w:rPr>
        <w:t>In New Orleans</w:t>
      </w:r>
      <w:r w:rsidR="00CB6881">
        <w:rPr>
          <w:rFonts w:ascii="Times New Roman" w:hAnsi="Times New Roman" w:cs="Times New Roman"/>
          <w:sz w:val="24"/>
          <w:szCs w:val="24"/>
        </w:rPr>
        <w:t xml:space="preserve">, </w:t>
      </w:r>
      <w:r w:rsidR="003B5856">
        <w:rPr>
          <w:rFonts w:ascii="Times New Roman" w:hAnsi="Times New Roman" w:cs="Times New Roman"/>
          <w:sz w:val="24"/>
          <w:szCs w:val="24"/>
        </w:rPr>
        <w:t>the Irish celebrate St. Patrick’s Day by throwing the ingredients of potato stew to the crowd and parading.</w:t>
      </w:r>
    </w:p>
    <w:p w:rsidR="001529AF" w:rsidRDefault="009A3F4A" w:rsidP="0052033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A634E">
        <w:rPr>
          <w:rFonts w:ascii="Times New Roman" w:hAnsi="Times New Roman" w:cs="Times New Roman"/>
          <w:sz w:val="24"/>
          <w:szCs w:val="24"/>
        </w:rPr>
        <w:t xml:space="preserve">The influence of native </w:t>
      </w:r>
      <w:r w:rsidR="00026AF0">
        <w:rPr>
          <w:rFonts w:ascii="Times New Roman" w:hAnsi="Times New Roman" w:cs="Times New Roman"/>
          <w:sz w:val="24"/>
          <w:szCs w:val="24"/>
        </w:rPr>
        <w:t>America</w:t>
      </w:r>
      <w:r w:rsidR="00457FEE">
        <w:rPr>
          <w:rFonts w:ascii="Times New Roman" w:hAnsi="Times New Roman" w:cs="Times New Roman"/>
          <w:sz w:val="24"/>
          <w:szCs w:val="24"/>
        </w:rPr>
        <w:t xml:space="preserve"> foods is largely apparent in the traditions of people which transcended from the ancient settlers.</w:t>
      </w:r>
      <w:r w:rsidR="00AF411F">
        <w:rPr>
          <w:rFonts w:ascii="Times New Roman" w:hAnsi="Times New Roman" w:cs="Times New Roman"/>
          <w:sz w:val="24"/>
          <w:szCs w:val="24"/>
        </w:rPr>
        <w:t xml:space="preserve"> </w:t>
      </w:r>
      <w:r w:rsidR="00290F5B">
        <w:rPr>
          <w:rFonts w:ascii="Times New Roman" w:hAnsi="Times New Roman" w:cs="Times New Roman"/>
          <w:sz w:val="24"/>
          <w:szCs w:val="24"/>
        </w:rPr>
        <w:t>The Europeans brought</w:t>
      </w:r>
      <w:r w:rsidR="006D57E8">
        <w:rPr>
          <w:rFonts w:ascii="Times New Roman" w:hAnsi="Times New Roman" w:cs="Times New Roman"/>
          <w:sz w:val="24"/>
          <w:szCs w:val="24"/>
        </w:rPr>
        <w:t xml:space="preserve"> turnips, carrots, lettuce</w:t>
      </w:r>
      <w:r w:rsidR="00362A0D">
        <w:rPr>
          <w:rFonts w:ascii="Times New Roman" w:hAnsi="Times New Roman" w:cs="Times New Roman"/>
          <w:sz w:val="24"/>
          <w:szCs w:val="24"/>
        </w:rPr>
        <w:t xml:space="preserve">, cabbage and beets. </w:t>
      </w:r>
      <w:r w:rsidR="0007735C">
        <w:rPr>
          <w:rFonts w:ascii="Times New Roman" w:hAnsi="Times New Roman" w:cs="Times New Roman"/>
          <w:sz w:val="24"/>
          <w:szCs w:val="24"/>
        </w:rPr>
        <w:t>Africans also contributed peanuts, yams, okra, watermelon</w:t>
      </w:r>
      <w:r w:rsidR="00575945">
        <w:rPr>
          <w:rFonts w:ascii="Times New Roman" w:hAnsi="Times New Roman" w:cs="Times New Roman"/>
          <w:sz w:val="24"/>
          <w:szCs w:val="24"/>
        </w:rPr>
        <w:t xml:space="preserve">, </w:t>
      </w:r>
      <w:r w:rsidR="00EA4EA3">
        <w:rPr>
          <w:rFonts w:ascii="Times New Roman" w:hAnsi="Times New Roman" w:cs="Times New Roman"/>
          <w:sz w:val="24"/>
          <w:szCs w:val="24"/>
        </w:rPr>
        <w:t>hot peppers, collards an</w:t>
      </w:r>
      <w:r w:rsidR="00084E1E">
        <w:rPr>
          <w:rFonts w:ascii="Times New Roman" w:hAnsi="Times New Roman" w:cs="Times New Roman"/>
          <w:sz w:val="24"/>
          <w:szCs w:val="24"/>
        </w:rPr>
        <w:t>d p</w:t>
      </w:r>
      <w:r w:rsidR="00845A78">
        <w:rPr>
          <w:rFonts w:ascii="Times New Roman" w:hAnsi="Times New Roman" w:cs="Times New Roman"/>
          <w:sz w:val="24"/>
          <w:szCs w:val="24"/>
        </w:rPr>
        <w:t>epper sauce.</w:t>
      </w:r>
      <w:r w:rsidR="003E7DCE">
        <w:rPr>
          <w:rFonts w:ascii="Times New Roman" w:hAnsi="Times New Roman" w:cs="Times New Roman"/>
          <w:sz w:val="24"/>
          <w:szCs w:val="24"/>
        </w:rPr>
        <w:t xml:space="preserve"> A wide range of scholars has divided the</w:t>
      </w:r>
      <w:r w:rsidR="00B54F60">
        <w:rPr>
          <w:rFonts w:ascii="Times New Roman" w:hAnsi="Times New Roman" w:cs="Times New Roman"/>
          <w:sz w:val="24"/>
          <w:szCs w:val="24"/>
        </w:rPr>
        <w:t xml:space="preserve"> </w:t>
      </w:r>
      <w:r w:rsidR="00FA2AE5">
        <w:rPr>
          <w:rFonts w:ascii="Times New Roman" w:hAnsi="Times New Roman" w:cs="Times New Roman"/>
          <w:sz w:val="24"/>
          <w:szCs w:val="24"/>
        </w:rPr>
        <w:t>state into three significant cultural regions as</w:t>
      </w:r>
      <w:r w:rsidR="0085637A">
        <w:rPr>
          <w:rFonts w:ascii="Times New Roman" w:hAnsi="Times New Roman" w:cs="Times New Roman"/>
          <w:sz w:val="24"/>
          <w:szCs w:val="24"/>
        </w:rPr>
        <w:t xml:space="preserve"> South Louisiana,</w:t>
      </w:r>
      <w:r w:rsidR="00E940B8">
        <w:rPr>
          <w:rFonts w:ascii="Times New Roman" w:hAnsi="Times New Roman" w:cs="Times New Roman"/>
          <w:sz w:val="24"/>
          <w:szCs w:val="24"/>
        </w:rPr>
        <w:t xml:space="preserve"> New Orleans an</w:t>
      </w:r>
      <w:r w:rsidR="00893346">
        <w:rPr>
          <w:rFonts w:ascii="Times New Roman" w:hAnsi="Times New Roman" w:cs="Times New Roman"/>
          <w:sz w:val="24"/>
          <w:szCs w:val="24"/>
        </w:rPr>
        <w:t>d North L</w:t>
      </w:r>
      <w:r w:rsidR="00B21CB5">
        <w:rPr>
          <w:rFonts w:ascii="Times New Roman" w:hAnsi="Times New Roman" w:cs="Times New Roman"/>
          <w:sz w:val="24"/>
          <w:szCs w:val="24"/>
        </w:rPr>
        <w:t>ouisiana. Each of these sp</w:t>
      </w:r>
      <w:r w:rsidR="00D51D04">
        <w:rPr>
          <w:rFonts w:ascii="Times New Roman" w:hAnsi="Times New Roman" w:cs="Times New Roman"/>
          <w:sz w:val="24"/>
          <w:szCs w:val="24"/>
        </w:rPr>
        <w:t>ecific groups ha</w:t>
      </w:r>
      <w:r w:rsidR="00D74728">
        <w:rPr>
          <w:rFonts w:ascii="Times New Roman" w:hAnsi="Times New Roman" w:cs="Times New Roman"/>
          <w:sz w:val="24"/>
          <w:szCs w:val="24"/>
        </w:rPr>
        <w:t>s</w:t>
      </w:r>
      <w:r w:rsidR="00BA71F9">
        <w:rPr>
          <w:rFonts w:ascii="Times New Roman" w:hAnsi="Times New Roman" w:cs="Times New Roman"/>
          <w:sz w:val="24"/>
          <w:szCs w:val="24"/>
        </w:rPr>
        <w:t xml:space="preserve"> cultures which </w:t>
      </w:r>
      <w:r w:rsidR="00D74728">
        <w:rPr>
          <w:rFonts w:ascii="Times New Roman" w:hAnsi="Times New Roman" w:cs="Times New Roman"/>
          <w:sz w:val="24"/>
          <w:szCs w:val="24"/>
        </w:rPr>
        <w:t>are primarily different from</w:t>
      </w:r>
      <w:r w:rsidR="00800914">
        <w:rPr>
          <w:rFonts w:ascii="Times New Roman" w:hAnsi="Times New Roman" w:cs="Times New Roman"/>
          <w:sz w:val="24"/>
          <w:szCs w:val="24"/>
        </w:rPr>
        <w:t xml:space="preserve"> the other regions. The distinct food traditions define the state of affairs but those in South Louisiana and New Orleans are critically entwined.</w:t>
      </w:r>
      <w:r w:rsidR="00DB058B">
        <w:rPr>
          <w:rFonts w:ascii="Times New Roman" w:hAnsi="Times New Roman" w:cs="Times New Roman"/>
          <w:sz w:val="24"/>
          <w:szCs w:val="24"/>
        </w:rPr>
        <w:t xml:space="preserve"> In contemporary times, it is very challenging to distinguish between</w:t>
      </w:r>
      <w:r w:rsidR="0057356A">
        <w:rPr>
          <w:rFonts w:ascii="Times New Roman" w:hAnsi="Times New Roman" w:cs="Times New Roman"/>
          <w:sz w:val="24"/>
          <w:szCs w:val="24"/>
        </w:rPr>
        <w:t xml:space="preserve"> Creole and Cajun cooking as they are thoroughly practiced in homes.</w:t>
      </w:r>
      <w:r w:rsidR="00167D03">
        <w:rPr>
          <w:rFonts w:ascii="Times New Roman" w:hAnsi="Times New Roman" w:cs="Times New Roman"/>
          <w:sz w:val="24"/>
          <w:szCs w:val="24"/>
        </w:rPr>
        <w:t xml:space="preserve"> These terms are also used interch</w:t>
      </w:r>
      <w:r w:rsidR="00A14EF7">
        <w:rPr>
          <w:rFonts w:ascii="Times New Roman" w:hAnsi="Times New Roman" w:cs="Times New Roman"/>
          <w:sz w:val="24"/>
          <w:szCs w:val="24"/>
        </w:rPr>
        <w:t>angeably</w:t>
      </w:r>
      <w:r w:rsidR="00C4318E">
        <w:rPr>
          <w:rFonts w:ascii="Times New Roman" w:hAnsi="Times New Roman" w:cs="Times New Roman"/>
          <w:sz w:val="24"/>
          <w:szCs w:val="24"/>
        </w:rPr>
        <w:t>.</w:t>
      </w:r>
      <w:r w:rsidR="00CB488F">
        <w:rPr>
          <w:rFonts w:ascii="Times New Roman" w:hAnsi="Times New Roman" w:cs="Times New Roman"/>
          <w:sz w:val="24"/>
          <w:szCs w:val="24"/>
        </w:rPr>
        <w:t xml:space="preserve"> </w:t>
      </w:r>
      <w:r w:rsidR="002B2A73">
        <w:rPr>
          <w:rFonts w:ascii="Times New Roman" w:hAnsi="Times New Roman" w:cs="Times New Roman"/>
          <w:sz w:val="24"/>
          <w:szCs w:val="24"/>
        </w:rPr>
        <w:t>However, Creole often refers t</w:t>
      </w:r>
      <w:r w:rsidR="00786150">
        <w:rPr>
          <w:rFonts w:ascii="Times New Roman" w:hAnsi="Times New Roman" w:cs="Times New Roman"/>
          <w:sz w:val="24"/>
          <w:szCs w:val="24"/>
        </w:rPr>
        <w:t>o the haute cuisine served in the restaurants of New Orl</w:t>
      </w:r>
      <w:r w:rsidR="00B57A97">
        <w:rPr>
          <w:rFonts w:ascii="Times New Roman" w:hAnsi="Times New Roman" w:cs="Times New Roman"/>
          <w:sz w:val="24"/>
          <w:szCs w:val="24"/>
        </w:rPr>
        <w:t>eans</w:t>
      </w:r>
      <w:r w:rsidR="006E20F4">
        <w:rPr>
          <w:rFonts w:ascii="Times New Roman" w:hAnsi="Times New Roman" w:cs="Times New Roman"/>
          <w:sz w:val="24"/>
          <w:szCs w:val="24"/>
        </w:rPr>
        <w:t xml:space="preserve"> </w:t>
      </w:r>
      <w:r w:rsidR="00ED2005">
        <w:rPr>
          <w:rFonts w:ascii="Times New Roman" w:hAnsi="Times New Roman" w:cs="Times New Roman"/>
          <w:sz w:val="24"/>
          <w:szCs w:val="24"/>
        </w:rPr>
        <w:t xml:space="preserve">among which several cuisines originated from the </w:t>
      </w:r>
      <w:r w:rsidR="00A35C7F">
        <w:rPr>
          <w:rFonts w:ascii="Times New Roman" w:hAnsi="Times New Roman" w:cs="Times New Roman"/>
          <w:sz w:val="24"/>
          <w:szCs w:val="24"/>
        </w:rPr>
        <w:t>European-</w:t>
      </w:r>
      <w:r w:rsidR="008B726C">
        <w:rPr>
          <w:rFonts w:ascii="Times New Roman" w:hAnsi="Times New Roman" w:cs="Times New Roman"/>
          <w:sz w:val="24"/>
          <w:szCs w:val="24"/>
        </w:rPr>
        <w:t>trained</w:t>
      </w:r>
      <w:r w:rsidR="00A35C7F">
        <w:rPr>
          <w:rFonts w:ascii="Times New Roman" w:hAnsi="Times New Roman" w:cs="Times New Roman"/>
          <w:sz w:val="24"/>
          <w:szCs w:val="24"/>
        </w:rPr>
        <w:t xml:space="preserve"> chefs.</w:t>
      </w:r>
      <w:r>
        <w:rPr>
          <w:rFonts w:ascii="Times New Roman" w:hAnsi="Times New Roman" w:cs="Times New Roman"/>
          <w:sz w:val="24"/>
          <w:szCs w:val="24"/>
        </w:rPr>
        <w:t xml:space="preserve"> </w:t>
      </w:r>
    </w:p>
    <w:p w:rsidR="001B1794" w:rsidRDefault="009A3F4A" w:rsidP="0052033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commend the food culture of South </w:t>
      </w:r>
      <w:r w:rsidR="00A34B37">
        <w:rPr>
          <w:rFonts w:ascii="Times New Roman" w:hAnsi="Times New Roman" w:cs="Times New Roman"/>
          <w:sz w:val="24"/>
          <w:szCs w:val="24"/>
        </w:rPr>
        <w:t>L</w:t>
      </w:r>
      <w:r w:rsidR="00791E16">
        <w:rPr>
          <w:rFonts w:ascii="Times New Roman" w:hAnsi="Times New Roman" w:cs="Times New Roman"/>
          <w:sz w:val="24"/>
          <w:szCs w:val="24"/>
        </w:rPr>
        <w:t>ouisiana</w:t>
      </w:r>
      <w:r w:rsidR="006E006E">
        <w:rPr>
          <w:rFonts w:ascii="Times New Roman" w:hAnsi="Times New Roman" w:cs="Times New Roman"/>
          <w:sz w:val="24"/>
          <w:szCs w:val="24"/>
        </w:rPr>
        <w:t>, one ought to remember th</w:t>
      </w:r>
      <w:r w:rsidR="00473331">
        <w:rPr>
          <w:rFonts w:ascii="Times New Roman" w:hAnsi="Times New Roman" w:cs="Times New Roman"/>
          <w:sz w:val="24"/>
          <w:szCs w:val="24"/>
        </w:rPr>
        <w:t xml:space="preserve">at </w:t>
      </w:r>
      <w:r w:rsidR="00221205">
        <w:rPr>
          <w:rFonts w:ascii="Times New Roman" w:hAnsi="Times New Roman" w:cs="Times New Roman"/>
          <w:sz w:val="24"/>
          <w:szCs w:val="24"/>
        </w:rPr>
        <w:t xml:space="preserve">Cajun and Creole </w:t>
      </w:r>
      <w:r w:rsidR="00B265C6">
        <w:rPr>
          <w:rFonts w:ascii="Times New Roman" w:hAnsi="Times New Roman" w:cs="Times New Roman"/>
          <w:sz w:val="24"/>
          <w:szCs w:val="24"/>
        </w:rPr>
        <w:t>cooking are the produc</w:t>
      </w:r>
      <w:r w:rsidR="00D172DF">
        <w:rPr>
          <w:rFonts w:ascii="Times New Roman" w:hAnsi="Times New Roman" w:cs="Times New Roman"/>
          <w:sz w:val="24"/>
          <w:szCs w:val="24"/>
        </w:rPr>
        <w:t>ts of three years of continuous borrowing and sharing among divers</w:t>
      </w:r>
      <w:r w:rsidR="003B714C">
        <w:rPr>
          <w:rFonts w:ascii="Times New Roman" w:hAnsi="Times New Roman" w:cs="Times New Roman"/>
          <w:sz w:val="24"/>
          <w:szCs w:val="24"/>
        </w:rPr>
        <w:t>e</w:t>
      </w:r>
      <w:r w:rsidR="00D172DF">
        <w:rPr>
          <w:rFonts w:ascii="Times New Roman" w:hAnsi="Times New Roman" w:cs="Times New Roman"/>
          <w:sz w:val="24"/>
          <w:szCs w:val="24"/>
        </w:rPr>
        <w:t xml:space="preserve"> cultural groups of the </w:t>
      </w:r>
      <w:r w:rsidR="00D740FE">
        <w:rPr>
          <w:rFonts w:ascii="Times New Roman" w:hAnsi="Times New Roman" w:cs="Times New Roman"/>
          <w:sz w:val="24"/>
          <w:szCs w:val="24"/>
        </w:rPr>
        <w:t>region</w:t>
      </w:r>
      <w:r w:rsidR="00C8050F">
        <w:rPr>
          <w:rFonts w:ascii="Times New Roman" w:hAnsi="Times New Roman" w:cs="Times New Roman"/>
          <w:sz w:val="24"/>
          <w:szCs w:val="24"/>
        </w:rPr>
        <w:t xml:space="preserve"> </w:t>
      </w:r>
      <w:r w:rsidR="00C8050F">
        <w:rPr>
          <w:rFonts w:ascii="Times New Roman" w:hAnsi="Times New Roman" w:cs="Times New Roman"/>
          <w:sz w:val="24"/>
          <w:szCs w:val="24"/>
        </w:rPr>
        <w:fldChar w:fldCharType="begin"/>
      </w:r>
      <w:r w:rsidR="00C8050F">
        <w:rPr>
          <w:rFonts w:ascii="Times New Roman" w:hAnsi="Times New Roman" w:cs="Times New Roman"/>
          <w:sz w:val="24"/>
          <w:szCs w:val="24"/>
        </w:rPr>
        <w:instrText xml:space="preserve"> ADDIN ZOTERO_ITEM CSL_CITATION {"citationID":"gFwpA3Kp","properties":{"formattedCitation":"(Martin)","plainCitation":"(Martin)","noteIndex":0},"citationItems":[{"id":2417,"uris":["http://zotero.org/users/local/H8YOvGFC/items/NDLR7PC4"],"uri":["http://zotero.org/users/local/H8YOvGFC/items/NDLR7PC4"],"itemData":{"id":2417,"type":"chapter","title":"Authenticity, Tourism, and Cajun Cuisine in Lafayette, Louisiana","container-title":"The Paradox of Authenticity in a Globalized World","publisher":"Palgrave Macmillan US","publisher-place":"New York","page":"13-22","source":"Springer Link","event-place":"New York","abstract":"In 2006, the Louisiana Legislature passed Act No. 124, which declared that “No person shall—in commerce—advertise, sell, offer or expose for sale, distribute, package or in any other manner identify any services or goods as ‘Cajun’ or ‘Louisiana Creole’ … unless: the services or goods originate in, are substantially connected with, or have been substantially transformed in the state of Louisiana.” To justify such a prohibition, the legislation noted that “the terms ‘Cajun’ and ‘Louisiana Creole’ are terms that refer to the unique and distinctive culture and lifestyle that originated in, are connected with and have continued to flourish in a region within the state of Louisiana.”1 Furthermore, the misappropriation of those terms by non-Louisiana marketers, “are primarily geographically deceptively misdescriptive and are likely to cause confusion, mistake or deception as to the origin, sponsorship, affiliation, connection or approval of said goods or services in, by, with or of the state of Louisiana.”2","URL":"https://doi.org/10.1057/9781137353832_2","ISBN":"978-1-137-35383-2","note":"DOI: 10.1057/9781137353832_2","language":"en","author":[{"family":"Martin","given":"Michael S."}],"editor":[{"family":"Cobb","given":"Russell"}],"issued":{"date-parts":[["2014"]]},"accessed":{"date-parts":[["2019",4,15]]}}}],"schema":"https://github.com/citation-style-language/schema/raw/master/csl-citation.json"} </w:instrText>
      </w:r>
      <w:r w:rsidR="00C8050F">
        <w:rPr>
          <w:rFonts w:ascii="Times New Roman" w:hAnsi="Times New Roman" w:cs="Times New Roman"/>
          <w:sz w:val="24"/>
          <w:szCs w:val="24"/>
        </w:rPr>
        <w:fldChar w:fldCharType="separate"/>
      </w:r>
      <w:r w:rsidR="00C8050F" w:rsidRPr="00C8050F">
        <w:rPr>
          <w:rFonts w:ascii="Times New Roman" w:hAnsi="Times New Roman" w:cs="Times New Roman"/>
          <w:sz w:val="24"/>
        </w:rPr>
        <w:t>(Martin)</w:t>
      </w:r>
      <w:r w:rsidR="00C8050F">
        <w:rPr>
          <w:rFonts w:ascii="Times New Roman" w:hAnsi="Times New Roman" w:cs="Times New Roman"/>
          <w:sz w:val="24"/>
          <w:szCs w:val="24"/>
        </w:rPr>
        <w:fldChar w:fldCharType="end"/>
      </w:r>
      <w:r w:rsidR="0086187B">
        <w:t>.</w:t>
      </w:r>
      <w:r w:rsidR="003B714C">
        <w:t xml:space="preserve"> </w:t>
      </w:r>
      <w:r w:rsidR="003B714C">
        <w:rPr>
          <w:rFonts w:ascii="Times New Roman" w:hAnsi="Times New Roman" w:cs="Times New Roman"/>
          <w:sz w:val="24"/>
          <w:szCs w:val="24"/>
        </w:rPr>
        <w:t>F</w:t>
      </w:r>
      <w:r w:rsidR="008E15A9">
        <w:rPr>
          <w:rFonts w:ascii="Times New Roman" w:hAnsi="Times New Roman" w:cs="Times New Roman"/>
          <w:sz w:val="24"/>
          <w:szCs w:val="24"/>
        </w:rPr>
        <w:t>or instance, the French advanced to contribute sauces,</w:t>
      </w:r>
      <w:r w:rsidR="00CA55D5">
        <w:rPr>
          <w:rFonts w:ascii="Times New Roman" w:hAnsi="Times New Roman" w:cs="Times New Roman"/>
          <w:sz w:val="24"/>
          <w:szCs w:val="24"/>
        </w:rPr>
        <w:t xml:space="preserve"> stews, sweets, breads and doughnuts with powdered sugar. The ad</w:t>
      </w:r>
      <w:r w:rsidR="002F45B3">
        <w:rPr>
          <w:rFonts w:ascii="Times New Roman" w:hAnsi="Times New Roman" w:cs="Times New Roman"/>
          <w:sz w:val="24"/>
          <w:szCs w:val="24"/>
        </w:rPr>
        <w:t>dition of Jam</w:t>
      </w:r>
      <w:r w:rsidR="005536E0">
        <w:rPr>
          <w:rFonts w:ascii="Times New Roman" w:hAnsi="Times New Roman" w:cs="Times New Roman"/>
          <w:sz w:val="24"/>
          <w:szCs w:val="24"/>
        </w:rPr>
        <w:t>balaya was added by the Spanish</w:t>
      </w:r>
      <w:r w:rsidR="00F63598">
        <w:rPr>
          <w:rFonts w:ascii="Times New Roman" w:hAnsi="Times New Roman" w:cs="Times New Roman"/>
          <w:sz w:val="24"/>
          <w:szCs w:val="24"/>
        </w:rPr>
        <w:t>.</w:t>
      </w:r>
      <w:r w:rsidR="00962177">
        <w:rPr>
          <w:rFonts w:ascii="Times New Roman" w:hAnsi="Times New Roman" w:cs="Times New Roman"/>
          <w:sz w:val="24"/>
          <w:szCs w:val="24"/>
        </w:rPr>
        <w:t xml:space="preserve"> The Africans contributed okra</w:t>
      </w:r>
      <w:r w:rsidR="00073779">
        <w:rPr>
          <w:rFonts w:ascii="Times New Roman" w:hAnsi="Times New Roman" w:cs="Times New Roman"/>
          <w:sz w:val="24"/>
          <w:szCs w:val="24"/>
        </w:rPr>
        <w:t>, de</w:t>
      </w:r>
      <w:r w:rsidR="00A630B2">
        <w:rPr>
          <w:rFonts w:ascii="Times New Roman" w:hAnsi="Times New Roman" w:cs="Times New Roman"/>
          <w:sz w:val="24"/>
          <w:szCs w:val="24"/>
        </w:rPr>
        <w:t>ep fat frying and</w:t>
      </w:r>
      <w:r w:rsidR="00BC3811">
        <w:rPr>
          <w:rFonts w:ascii="Times New Roman" w:hAnsi="Times New Roman" w:cs="Times New Roman"/>
          <w:sz w:val="24"/>
          <w:szCs w:val="24"/>
        </w:rPr>
        <w:t xml:space="preserve"> barbecue</w:t>
      </w:r>
      <w:r w:rsidR="003639E7">
        <w:rPr>
          <w:rFonts w:ascii="Times New Roman" w:hAnsi="Times New Roman" w:cs="Times New Roman"/>
          <w:sz w:val="24"/>
          <w:szCs w:val="24"/>
        </w:rPr>
        <w:t xml:space="preserve"> </w:t>
      </w:r>
      <w:r w:rsidR="0033314B">
        <w:rPr>
          <w:rFonts w:ascii="Times New Roman" w:hAnsi="Times New Roman" w:cs="Times New Roman"/>
          <w:sz w:val="24"/>
          <w:szCs w:val="24"/>
        </w:rPr>
        <w:t>and dictated the presence of Spanish culture in soups and hot spices.</w:t>
      </w:r>
      <w:r w:rsidR="00DE0973">
        <w:rPr>
          <w:rFonts w:ascii="Times New Roman" w:hAnsi="Times New Roman" w:cs="Times New Roman"/>
          <w:sz w:val="24"/>
          <w:szCs w:val="24"/>
        </w:rPr>
        <w:t xml:space="preserve"> It is essential to delineate a remarkable</w:t>
      </w:r>
      <w:r w:rsidR="00D53B54">
        <w:rPr>
          <w:rFonts w:ascii="Times New Roman" w:hAnsi="Times New Roman" w:cs="Times New Roman"/>
          <w:sz w:val="24"/>
          <w:szCs w:val="24"/>
        </w:rPr>
        <w:t xml:space="preserve"> distinction between</w:t>
      </w:r>
      <w:r w:rsidR="00EA3403">
        <w:rPr>
          <w:rFonts w:ascii="Times New Roman" w:hAnsi="Times New Roman" w:cs="Times New Roman"/>
          <w:sz w:val="24"/>
          <w:szCs w:val="24"/>
        </w:rPr>
        <w:t xml:space="preserve"> </w:t>
      </w:r>
      <w:r w:rsidR="00EB1289">
        <w:rPr>
          <w:rFonts w:ascii="Times New Roman" w:hAnsi="Times New Roman" w:cs="Times New Roman"/>
          <w:sz w:val="24"/>
          <w:szCs w:val="24"/>
        </w:rPr>
        <w:t>the food of New Orleans and Sout</w:t>
      </w:r>
      <w:r w:rsidR="00231AAB">
        <w:rPr>
          <w:rFonts w:ascii="Times New Roman" w:hAnsi="Times New Roman" w:cs="Times New Roman"/>
          <w:sz w:val="24"/>
          <w:szCs w:val="24"/>
        </w:rPr>
        <w:t>h L</w:t>
      </w:r>
      <w:r w:rsidR="00972A91">
        <w:rPr>
          <w:rFonts w:ascii="Times New Roman" w:hAnsi="Times New Roman" w:cs="Times New Roman"/>
          <w:sz w:val="24"/>
          <w:szCs w:val="24"/>
        </w:rPr>
        <w:t>ouisiana</w:t>
      </w:r>
      <w:r w:rsidR="007A01BF">
        <w:rPr>
          <w:rFonts w:ascii="Times New Roman" w:hAnsi="Times New Roman" w:cs="Times New Roman"/>
          <w:sz w:val="24"/>
          <w:szCs w:val="24"/>
        </w:rPr>
        <w:t>. The food is deemed much mo</w:t>
      </w:r>
      <w:r w:rsidR="004812A9">
        <w:rPr>
          <w:rFonts w:ascii="Times New Roman" w:hAnsi="Times New Roman" w:cs="Times New Roman"/>
          <w:sz w:val="24"/>
          <w:szCs w:val="24"/>
        </w:rPr>
        <w:t xml:space="preserve">re than </w:t>
      </w:r>
      <w:r w:rsidR="00D72E6C">
        <w:rPr>
          <w:rFonts w:ascii="Times New Roman" w:hAnsi="Times New Roman" w:cs="Times New Roman"/>
          <w:sz w:val="24"/>
          <w:szCs w:val="24"/>
        </w:rPr>
        <w:t>mere sustenance.</w:t>
      </w:r>
      <w:r w:rsidR="001C3BF0">
        <w:rPr>
          <w:rFonts w:ascii="Times New Roman" w:hAnsi="Times New Roman" w:cs="Times New Roman"/>
          <w:sz w:val="24"/>
          <w:szCs w:val="24"/>
        </w:rPr>
        <w:t xml:space="preserve"> </w:t>
      </w:r>
      <w:r w:rsidR="00DB44CB">
        <w:rPr>
          <w:rFonts w:ascii="Times New Roman" w:hAnsi="Times New Roman" w:cs="Times New Roman"/>
          <w:sz w:val="24"/>
          <w:szCs w:val="24"/>
        </w:rPr>
        <w:t xml:space="preserve">Food </w:t>
      </w:r>
      <w:r w:rsidR="00C31D17">
        <w:rPr>
          <w:rFonts w:ascii="Times New Roman" w:hAnsi="Times New Roman" w:cs="Times New Roman"/>
          <w:sz w:val="24"/>
          <w:szCs w:val="24"/>
        </w:rPr>
        <w:t>is cherished and th</w:t>
      </w:r>
      <w:r w:rsidR="00685D98">
        <w:rPr>
          <w:rFonts w:ascii="Times New Roman" w:hAnsi="Times New Roman" w:cs="Times New Roman"/>
          <w:sz w:val="24"/>
          <w:szCs w:val="24"/>
        </w:rPr>
        <w:t>e standards of merely m</w:t>
      </w:r>
      <w:r w:rsidR="00BE4910">
        <w:rPr>
          <w:rFonts w:ascii="Times New Roman" w:hAnsi="Times New Roman" w:cs="Times New Roman"/>
          <w:sz w:val="24"/>
          <w:szCs w:val="24"/>
        </w:rPr>
        <w:t>e</w:t>
      </w:r>
      <w:r w:rsidR="00685D98">
        <w:rPr>
          <w:rFonts w:ascii="Times New Roman" w:hAnsi="Times New Roman" w:cs="Times New Roman"/>
          <w:sz w:val="24"/>
          <w:szCs w:val="24"/>
        </w:rPr>
        <w:t xml:space="preserve">eting the </w:t>
      </w:r>
      <w:r w:rsidR="00E20B9A">
        <w:rPr>
          <w:rFonts w:ascii="Times New Roman" w:hAnsi="Times New Roman" w:cs="Times New Roman"/>
          <w:sz w:val="24"/>
          <w:szCs w:val="24"/>
        </w:rPr>
        <w:t>standards of adequate cooking are much higher</w:t>
      </w:r>
      <w:r w:rsidR="006831D1">
        <w:rPr>
          <w:rFonts w:ascii="Times New Roman" w:hAnsi="Times New Roman" w:cs="Times New Roman"/>
          <w:sz w:val="24"/>
          <w:szCs w:val="24"/>
        </w:rPr>
        <w:t xml:space="preserve"> than the other regions of the state</w:t>
      </w:r>
      <w:r w:rsidR="00A41807">
        <w:rPr>
          <w:rFonts w:ascii="Times New Roman" w:hAnsi="Times New Roman" w:cs="Times New Roman"/>
          <w:sz w:val="24"/>
          <w:szCs w:val="24"/>
        </w:rPr>
        <w:t>.</w:t>
      </w:r>
    </w:p>
    <w:p w:rsidR="008B05E0" w:rsidRDefault="008B05E0" w:rsidP="00520336">
      <w:pPr>
        <w:spacing w:after="0" w:line="480" w:lineRule="auto"/>
        <w:rPr>
          <w:rFonts w:ascii="Times New Roman" w:hAnsi="Times New Roman" w:cs="Times New Roman"/>
          <w:b/>
          <w:sz w:val="24"/>
          <w:szCs w:val="24"/>
        </w:rPr>
      </w:pPr>
    </w:p>
    <w:p w:rsidR="00A30BD5" w:rsidRPr="00A30BD5" w:rsidRDefault="009A3F4A" w:rsidP="00520336">
      <w:pPr>
        <w:spacing w:after="0" w:line="480" w:lineRule="auto"/>
        <w:rPr>
          <w:rFonts w:ascii="Times New Roman" w:hAnsi="Times New Roman" w:cs="Times New Roman"/>
          <w:b/>
          <w:sz w:val="24"/>
          <w:szCs w:val="24"/>
        </w:rPr>
      </w:pPr>
      <w:r w:rsidRPr="00A30BD5">
        <w:rPr>
          <w:rFonts w:ascii="Times New Roman" w:hAnsi="Times New Roman" w:cs="Times New Roman"/>
          <w:b/>
          <w:sz w:val="24"/>
          <w:szCs w:val="24"/>
        </w:rPr>
        <w:lastRenderedPageBreak/>
        <w:t>Conclusion</w:t>
      </w:r>
    </w:p>
    <w:p w:rsidR="003D406F" w:rsidRDefault="009A3F4A" w:rsidP="0052033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30BD5">
        <w:rPr>
          <w:rFonts w:ascii="Times New Roman" w:hAnsi="Times New Roman" w:cs="Times New Roman"/>
          <w:sz w:val="24"/>
          <w:szCs w:val="24"/>
        </w:rPr>
        <w:tab/>
        <w:t>The C</w:t>
      </w:r>
      <w:r w:rsidR="00015C7E">
        <w:rPr>
          <w:rFonts w:ascii="Times New Roman" w:hAnsi="Times New Roman" w:cs="Times New Roman"/>
          <w:sz w:val="24"/>
          <w:szCs w:val="24"/>
        </w:rPr>
        <w:t xml:space="preserve">reole </w:t>
      </w:r>
      <w:r w:rsidR="00911597">
        <w:rPr>
          <w:rFonts w:ascii="Times New Roman" w:hAnsi="Times New Roman" w:cs="Times New Roman"/>
          <w:sz w:val="24"/>
          <w:szCs w:val="24"/>
        </w:rPr>
        <w:t xml:space="preserve">food culture reflects the protracted traditions and </w:t>
      </w:r>
      <w:r w:rsidR="00C630F0">
        <w:rPr>
          <w:rFonts w:ascii="Times New Roman" w:hAnsi="Times New Roman" w:cs="Times New Roman"/>
          <w:sz w:val="24"/>
          <w:szCs w:val="24"/>
        </w:rPr>
        <w:t>history of the communities dwelling there. These traditions have been passed and innovated by diverse ethnicities</w:t>
      </w:r>
      <w:r w:rsidR="002B2152">
        <w:rPr>
          <w:rFonts w:ascii="Times New Roman" w:hAnsi="Times New Roman" w:cs="Times New Roman"/>
          <w:sz w:val="24"/>
          <w:szCs w:val="24"/>
        </w:rPr>
        <w:t xml:space="preserve">. </w:t>
      </w:r>
      <w:r w:rsidR="005067AC">
        <w:rPr>
          <w:rFonts w:ascii="Times New Roman" w:hAnsi="Times New Roman" w:cs="Times New Roman"/>
          <w:sz w:val="24"/>
          <w:szCs w:val="24"/>
        </w:rPr>
        <w:t xml:space="preserve">The food </w:t>
      </w:r>
      <w:r w:rsidR="00FD07DA">
        <w:rPr>
          <w:rFonts w:ascii="Times New Roman" w:hAnsi="Times New Roman" w:cs="Times New Roman"/>
          <w:sz w:val="24"/>
          <w:szCs w:val="24"/>
        </w:rPr>
        <w:t>traditions in L</w:t>
      </w:r>
      <w:r w:rsidR="0031206F">
        <w:rPr>
          <w:rFonts w:ascii="Times New Roman" w:hAnsi="Times New Roman" w:cs="Times New Roman"/>
          <w:sz w:val="24"/>
          <w:szCs w:val="24"/>
        </w:rPr>
        <w:t>ouisiana</w:t>
      </w:r>
      <w:r w:rsidR="00890DFF">
        <w:rPr>
          <w:rFonts w:ascii="Times New Roman" w:hAnsi="Times New Roman" w:cs="Times New Roman"/>
          <w:sz w:val="24"/>
          <w:szCs w:val="24"/>
        </w:rPr>
        <w:t xml:space="preserve"> </w:t>
      </w:r>
      <w:r w:rsidR="00D8401E">
        <w:rPr>
          <w:rFonts w:ascii="Times New Roman" w:hAnsi="Times New Roman" w:cs="Times New Roman"/>
          <w:sz w:val="24"/>
          <w:szCs w:val="24"/>
        </w:rPr>
        <w:t xml:space="preserve">and cultural communities are an explicit reflection of the </w:t>
      </w:r>
      <w:r w:rsidR="00BD7888">
        <w:rPr>
          <w:rFonts w:ascii="Times New Roman" w:hAnsi="Times New Roman" w:cs="Times New Roman"/>
          <w:sz w:val="24"/>
          <w:szCs w:val="24"/>
        </w:rPr>
        <w:t xml:space="preserve">information </w:t>
      </w:r>
      <w:r w:rsidR="007955E8">
        <w:rPr>
          <w:rFonts w:ascii="Times New Roman" w:hAnsi="Times New Roman" w:cs="Times New Roman"/>
          <w:sz w:val="24"/>
          <w:szCs w:val="24"/>
        </w:rPr>
        <w:t>about</w:t>
      </w:r>
      <w:r w:rsidR="00BD7888">
        <w:rPr>
          <w:rFonts w:ascii="Times New Roman" w:hAnsi="Times New Roman" w:cs="Times New Roman"/>
          <w:sz w:val="24"/>
          <w:szCs w:val="24"/>
        </w:rPr>
        <w:t xml:space="preserve"> the indigenous </w:t>
      </w:r>
      <w:r w:rsidR="007955E8">
        <w:rPr>
          <w:rFonts w:ascii="Times New Roman" w:hAnsi="Times New Roman" w:cs="Times New Roman"/>
          <w:sz w:val="24"/>
          <w:szCs w:val="24"/>
        </w:rPr>
        <w:t>communities</w:t>
      </w:r>
      <w:r w:rsidR="00BD7888">
        <w:rPr>
          <w:rFonts w:ascii="Times New Roman" w:hAnsi="Times New Roman" w:cs="Times New Roman"/>
          <w:sz w:val="24"/>
          <w:szCs w:val="24"/>
        </w:rPr>
        <w:t>.</w:t>
      </w:r>
      <w:r w:rsidR="008B05E0">
        <w:rPr>
          <w:rFonts w:ascii="Times New Roman" w:hAnsi="Times New Roman" w:cs="Times New Roman"/>
          <w:sz w:val="24"/>
          <w:szCs w:val="24"/>
        </w:rPr>
        <w:t xml:space="preserve"> </w:t>
      </w:r>
      <w:r w:rsidR="008B05E0">
        <w:rPr>
          <w:rFonts w:ascii="Times New Roman" w:hAnsi="Times New Roman" w:cs="Times New Roman"/>
          <w:sz w:val="24"/>
          <w:szCs w:val="24"/>
        </w:rPr>
        <w:t>The food is deemed much more than mere sustenance. Food is cherished and the standards of merely meeting the standards of adequate cooking are much higher than the other regions of the state.</w:t>
      </w:r>
      <w:r w:rsidR="00E964A3">
        <w:rPr>
          <w:rFonts w:ascii="Times New Roman" w:hAnsi="Times New Roman" w:cs="Times New Roman"/>
          <w:sz w:val="24"/>
          <w:szCs w:val="24"/>
        </w:rPr>
        <w:t xml:space="preserve"> The potential research </w:t>
      </w:r>
      <w:r w:rsidR="00CB7B36">
        <w:rPr>
          <w:rFonts w:ascii="Times New Roman" w:hAnsi="Times New Roman" w:cs="Times New Roman"/>
          <w:sz w:val="24"/>
          <w:szCs w:val="24"/>
        </w:rPr>
        <w:t>about</w:t>
      </w:r>
      <w:r w:rsidR="00E964A3">
        <w:rPr>
          <w:rFonts w:ascii="Times New Roman" w:hAnsi="Times New Roman" w:cs="Times New Roman"/>
          <w:sz w:val="24"/>
          <w:szCs w:val="24"/>
        </w:rPr>
        <w:t xml:space="preserve"> popular foods, methods of preparation and </w:t>
      </w:r>
      <w:r w:rsidR="00A606C0">
        <w:rPr>
          <w:rFonts w:ascii="Times New Roman" w:hAnsi="Times New Roman" w:cs="Times New Roman"/>
          <w:sz w:val="24"/>
          <w:szCs w:val="24"/>
        </w:rPr>
        <w:t xml:space="preserve">historical context is </w:t>
      </w:r>
      <w:r w:rsidR="00A96093">
        <w:rPr>
          <w:rFonts w:ascii="Times New Roman" w:hAnsi="Times New Roman" w:cs="Times New Roman"/>
          <w:sz w:val="24"/>
          <w:szCs w:val="24"/>
        </w:rPr>
        <w:t>the</w:t>
      </w:r>
      <w:r w:rsidR="007955E8">
        <w:rPr>
          <w:rFonts w:ascii="Times New Roman" w:hAnsi="Times New Roman" w:cs="Times New Roman"/>
          <w:sz w:val="24"/>
          <w:szCs w:val="24"/>
        </w:rPr>
        <w:t xml:space="preserve"> </w:t>
      </w:r>
      <w:r w:rsidR="00F50EC9">
        <w:rPr>
          <w:rFonts w:ascii="Times New Roman" w:hAnsi="Times New Roman" w:cs="Times New Roman"/>
          <w:sz w:val="24"/>
          <w:szCs w:val="24"/>
        </w:rPr>
        <w:t xml:space="preserve">gateway to exploring the traditions and </w:t>
      </w:r>
      <w:r w:rsidR="00C8050F">
        <w:rPr>
          <w:rFonts w:ascii="Times New Roman" w:hAnsi="Times New Roman" w:cs="Times New Roman"/>
          <w:sz w:val="24"/>
          <w:szCs w:val="24"/>
        </w:rPr>
        <w:t xml:space="preserve">culinary influences of the Creole culture. </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4B59D5" w:rsidRDefault="009A3F4A" w:rsidP="008B05E0">
      <w:pPr>
        <w:spacing w:after="0" w:line="480" w:lineRule="auto"/>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Works Cited</w:t>
      </w:r>
    </w:p>
    <w:p w:rsidR="004B59D5" w:rsidRPr="00A8393A" w:rsidRDefault="004B59D5" w:rsidP="009A1AE9">
      <w:pPr>
        <w:spacing w:after="0" w:line="480" w:lineRule="auto"/>
        <w:ind w:left="720" w:hanging="720"/>
        <w:rPr>
          <w:rFonts w:ascii="Times New Roman" w:hAnsi="Times New Roman" w:cs="Times New Roman"/>
          <w:sz w:val="24"/>
          <w:szCs w:val="24"/>
        </w:rPr>
      </w:pPr>
    </w:p>
    <w:p w:rsidR="00C8050F" w:rsidRPr="00C8050F" w:rsidRDefault="009A3F4A" w:rsidP="00C8050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8050F">
        <w:rPr>
          <w:rFonts w:ascii="Times New Roman" w:hAnsi="Times New Roman" w:cs="Times New Roman"/>
          <w:sz w:val="24"/>
        </w:rPr>
        <w:t xml:space="preserve">Fertel, Rien. </w:t>
      </w:r>
      <w:r w:rsidRPr="00C8050F">
        <w:rPr>
          <w:rFonts w:ascii="Times New Roman" w:hAnsi="Times New Roman" w:cs="Times New Roman"/>
          <w:i/>
          <w:iCs/>
          <w:sz w:val="24"/>
        </w:rPr>
        <w:t>Imagining the Creole City: The Rise of Literary Culture in Nineteenth-Century New Orleans</w:t>
      </w:r>
      <w:r w:rsidRPr="00C8050F">
        <w:rPr>
          <w:rFonts w:ascii="Times New Roman" w:hAnsi="Times New Roman" w:cs="Times New Roman"/>
          <w:sz w:val="24"/>
        </w:rPr>
        <w:t>. LSU Press, 2014.</w:t>
      </w:r>
    </w:p>
    <w:p w:rsidR="00C8050F" w:rsidRPr="00C8050F" w:rsidRDefault="009A3F4A" w:rsidP="00C8050F">
      <w:pPr>
        <w:pStyle w:val="Bibliography"/>
        <w:rPr>
          <w:rFonts w:ascii="Times New Roman" w:hAnsi="Times New Roman" w:cs="Times New Roman"/>
          <w:sz w:val="24"/>
        </w:rPr>
      </w:pPr>
      <w:r w:rsidRPr="00C8050F">
        <w:rPr>
          <w:rFonts w:ascii="Times New Roman" w:hAnsi="Times New Roman" w:cs="Times New Roman"/>
          <w:sz w:val="24"/>
        </w:rPr>
        <w:t xml:space="preserve">“Handbook of Food Engineering, Third Edition.” </w:t>
      </w:r>
      <w:r w:rsidRPr="00C8050F">
        <w:rPr>
          <w:rFonts w:ascii="Times New Roman" w:hAnsi="Times New Roman" w:cs="Times New Roman"/>
          <w:i/>
          <w:iCs/>
          <w:sz w:val="24"/>
        </w:rPr>
        <w:t>CRC Press</w:t>
      </w:r>
      <w:r w:rsidRPr="00C8050F">
        <w:rPr>
          <w:rFonts w:ascii="Times New Roman" w:hAnsi="Times New Roman" w:cs="Times New Roman"/>
          <w:sz w:val="24"/>
        </w:rPr>
        <w:t>, https://www.crcpress.com/Handbook-of-Food-Engineering-Third-Edition/Heldman-Lund-Sabliov/p/book/9781466563124. Accessed 15 Apr. 2019.</w:t>
      </w:r>
    </w:p>
    <w:p w:rsidR="00C8050F" w:rsidRPr="00C8050F" w:rsidRDefault="009A3F4A" w:rsidP="00C8050F">
      <w:pPr>
        <w:pStyle w:val="Bibliography"/>
        <w:rPr>
          <w:rFonts w:ascii="Times New Roman" w:hAnsi="Times New Roman" w:cs="Times New Roman"/>
          <w:sz w:val="24"/>
        </w:rPr>
      </w:pPr>
      <w:r w:rsidRPr="00C8050F">
        <w:rPr>
          <w:rFonts w:ascii="Times New Roman" w:hAnsi="Times New Roman" w:cs="Times New Roman"/>
          <w:sz w:val="24"/>
        </w:rPr>
        <w:t xml:space="preserve">“Louisiana Creole Culture · InterExchange.” </w:t>
      </w:r>
      <w:r w:rsidRPr="00C8050F">
        <w:rPr>
          <w:rFonts w:ascii="Times New Roman" w:hAnsi="Times New Roman" w:cs="Times New Roman"/>
          <w:i/>
          <w:iCs/>
          <w:sz w:val="24"/>
        </w:rPr>
        <w:t>InterExchange</w:t>
      </w:r>
      <w:r w:rsidRPr="00C8050F">
        <w:rPr>
          <w:rFonts w:ascii="Times New Roman" w:hAnsi="Times New Roman" w:cs="Times New Roman"/>
          <w:sz w:val="24"/>
        </w:rPr>
        <w:t>, /articles/career-training-usa/2016/02/22/louisiana-creole-culture/. Accessed 15 Apr. 2019.</w:t>
      </w:r>
    </w:p>
    <w:p w:rsidR="00C8050F" w:rsidRPr="00C8050F" w:rsidRDefault="009A3F4A" w:rsidP="00C8050F">
      <w:pPr>
        <w:pStyle w:val="Bibliography"/>
        <w:rPr>
          <w:rFonts w:ascii="Times New Roman" w:hAnsi="Times New Roman" w:cs="Times New Roman"/>
          <w:sz w:val="24"/>
        </w:rPr>
      </w:pPr>
      <w:r w:rsidRPr="00C8050F">
        <w:rPr>
          <w:rFonts w:ascii="Times New Roman" w:hAnsi="Times New Roman" w:cs="Times New Roman"/>
          <w:sz w:val="24"/>
        </w:rPr>
        <w:t xml:space="preserve">Martin, Michael S. “Authenticity, Tourism, and Cajun Cuisine in Lafayette, Louisiana.” </w:t>
      </w:r>
      <w:r w:rsidRPr="00C8050F">
        <w:rPr>
          <w:rFonts w:ascii="Times New Roman" w:hAnsi="Times New Roman" w:cs="Times New Roman"/>
          <w:i/>
          <w:iCs/>
          <w:sz w:val="24"/>
        </w:rPr>
        <w:t>The Paradox of Authenticity in a Globalized World</w:t>
      </w:r>
      <w:r w:rsidRPr="00C8050F">
        <w:rPr>
          <w:rFonts w:ascii="Times New Roman" w:hAnsi="Times New Roman" w:cs="Times New Roman"/>
          <w:sz w:val="24"/>
        </w:rPr>
        <w:t xml:space="preserve">, edited by Russell Cobb, Palgrave Macmillan US, 2014, pp. 13–22. </w:t>
      </w:r>
      <w:r w:rsidRPr="00C8050F">
        <w:rPr>
          <w:rFonts w:ascii="Times New Roman" w:hAnsi="Times New Roman" w:cs="Times New Roman"/>
          <w:i/>
          <w:iCs/>
          <w:sz w:val="24"/>
        </w:rPr>
        <w:t>Springer Link</w:t>
      </w:r>
      <w:r w:rsidRPr="00C8050F">
        <w:rPr>
          <w:rFonts w:ascii="Times New Roman" w:hAnsi="Times New Roman" w:cs="Times New Roman"/>
          <w:sz w:val="24"/>
        </w:rPr>
        <w:t>, doi:10.1057/9781137353832_2.</w:t>
      </w:r>
    </w:p>
    <w:p w:rsidR="00C8050F" w:rsidRPr="00C8050F" w:rsidRDefault="009A3F4A" w:rsidP="00C8050F">
      <w:pPr>
        <w:pStyle w:val="Bibliography"/>
        <w:rPr>
          <w:rFonts w:ascii="Times New Roman" w:hAnsi="Times New Roman" w:cs="Times New Roman"/>
          <w:sz w:val="24"/>
        </w:rPr>
      </w:pPr>
      <w:r w:rsidRPr="00C8050F">
        <w:rPr>
          <w:rFonts w:ascii="Times New Roman" w:hAnsi="Times New Roman" w:cs="Times New Roman"/>
          <w:sz w:val="24"/>
        </w:rPr>
        <w:t xml:space="preserve">Rosales, Marta Vilar. “Everyone Eats: Understanding Food and Culture by Anderson, Eugene Newton.” </w:t>
      </w:r>
      <w:r w:rsidRPr="00C8050F">
        <w:rPr>
          <w:rFonts w:ascii="Times New Roman" w:hAnsi="Times New Roman" w:cs="Times New Roman"/>
          <w:i/>
          <w:iCs/>
          <w:sz w:val="24"/>
        </w:rPr>
        <w:t>Social Anthropology</w:t>
      </w:r>
      <w:r w:rsidRPr="00C8050F">
        <w:rPr>
          <w:rFonts w:ascii="Times New Roman" w:hAnsi="Times New Roman" w:cs="Times New Roman"/>
          <w:sz w:val="24"/>
        </w:rPr>
        <w:t xml:space="preserve">, vol. 23, no. 1, 2015, pp. 87–88. </w:t>
      </w:r>
      <w:r w:rsidRPr="00C8050F">
        <w:rPr>
          <w:rFonts w:ascii="Times New Roman" w:hAnsi="Times New Roman" w:cs="Times New Roman"/>
          <w:i/>
          <w:iCs/>
          <w:sz w:val="24"/>
        </w:rPr>
        <w:t>Wiley Online Library</w:t>
      </w:r>
      <w:r w:rsidRPr="00C8050F">
        <w:rPr>
          <w:rFonts w:ascii="Times New Roman" w:hAnsi="Times New Roman" w:cs="Times New Roman"/>
          <w:sz w:val="24"/>
        </w:rPr>
        <w:t>, doi:10.1111/1469-8676.12096_1.</w:t>
      </w:r>
    </w:p>
    <w:p w:rsidR="00E32F2E" w:rsidRPr="00A8393A" w:rsidRDefault="009A3F4A">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E32F2E"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68" w:rsidRDefault="00347068">
      <w:pPr>
        <w:spacing w:after="0" w:line="240" w:lineRule="auto"/>
      </w:pPr>
      <w:r>
        <w:separator/>
      </w:r>
    </w:p>
  </w:endnote>
  <w:endnote w:type="continuationSeparator" w:id="0">
    <w:p w:rsidR="00347068" w:rsidRDefault="0034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68" w:rsidRDefault="00347068">
      <w:pPr>
        <w:spacing w:after="0" w:line="240" w:lineRule="auto"/>
      </w:pPr>
      <w:r>
        <w:separator/>
      </w:r>
    </w:p>
  </w:footnote>
  <w:footnote w:type="continuationSeparator" w:id="0">
    <w:p w:rsidR="00347068" w:rsidRDefault="00347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9A3F4A"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8B05E0">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04854"/>
    <w:rsid w:val="00006333"/>
    <w:rsid w:val="000117DF"/>
    <w:rsid w:val="00011A06"/>
    <w:rsid w:val="00012B8C"/>
    <w:rsid w:val="00014692"/>
    <w:rsid w:val="00014C55"/>
    <w:rsid w:val="00015C7E"/>
    <w:rsid w:val="00017749"/>
    <w:rsid w:val="00022F0C"/>
    <w:rsid w:val="00023813"/>
    <w:rsid w:val="00023BAD"/>
    <w:rsid w:val="00024470"/>
    <w:rsid w:val="00024F62"/>
    <w:rsid w:val="00026AF0"/>
    <w:rsid w:val="0002749C"/>
    <w:rsid w:val="00037C70"/>
    <w:rsid w:val="0004117F"/>
    <w:rsid w:val="00041279"/>
    <w:rsid w:val="00043891"/>
    <w:rsid w:val="000444DA"/>
    <w:rsid w:val="000500AE"/>
    <w:rsid w:val="00050604"/>
    <w:rsid w:val="00051A6D"/>
    <w:rsid w:val="00054FA7"/>
    <w:rsid w:val="0005656A"/>
    <w:rsid w:val="00060262"/>
    <w:rsid w:val="0006067B"/>
    <w:rsid w:val="00062D87"/>
    <w:rsid w:val="000725A6"/>
    <w:rsid w:val="00073779"/>
    <w:rsid w:val="0007735C"/>
    <w:rsid w:val="00082A18"/>
    <w:rsid w:val="00084E1E"/>
    <w:rsid w:val="00091D3D"/>
    <w:rsid w:val="000979E4"/>
    <w:rsid w:val="000A0125"/>
    <w:rsid w:val="000A2BE5"/>
    <w:rsid w:val="000A3281"/>
    <w:rsid w:val="000B0955"/>
    <w:rsid w:val="000B3CFA"/>
    <w:rsid w:val="000B5852"/>
    <w:rsid w:val="000B64BB"/>
    <w:rsid w:val="000B7FB2"/>
    <w:rsid w:val="000C29BA"/>
    <w:rsid w:val="000C3F37"/>
    <w:rsid w:val="000C40F2"/>
    <w:rsid w:val="000D1649"/>
    <w:rsid w:val="000D20BA"/>
    <w:rsid w:val="000D5CF6"/>
    <w:rsid w:val="000D5F0D"/>
    <w:rsid w:val="000E132D"/>
    <w:rsid w:val="000E4739"/>
    <w:rsid w:val="0010660E"/>
    <w:rsid w:val="00120CE7"/>
    <w:rsid w:val="00120E8E"/>
    <w:rsid w:val="001240C1"/>
    <w:rsid w:val="001244DD"/>
    <w:rsid w:val="0013049F"/>
    <w:rsid w:val="00131D1D"/>
    <w:rsid w:val="00131DED"/>
    <w:rsid w:val="001345B8"/>
    <w:rsid w:val="00141E96"/>
    <w:rsid w:val="00142FD9"/>
    <w:rsid w:val="00143C66"/>
    <w:rsid w:val="0014494E"/>
    <w:rsid w:val="00144B4B"/>
    <w:rsid w:val="001456C8"/>
    <w:rsid w:val="00151D82"/>
    <w:rsid w:val="001529AF"/>
    <w:rsid w:val="00153513"/>
    <w:rsid w:val="001569B3"/>
    <w:rsid w:val="00160147"/>
    <w:rsid w:val="001612C8"/>
    <w:rsid w:val="00161499"/>
    <w:rsid w:val="0016726D"/>
    <w:rsid w:val="00167D03"/>
    <w:rsid w:val="0018035A"/>
    <w:rsid w:val="00185F1B"/>
    <w:rsid w:val="00191FE7"/>
    <w:rsid w:val="0019379D"/>
    <w:rsid w:val="00195709"/>
    <w:rsid w:val="001A000B"/>
    <w:rsid w:val="001A29B4"/>
    <w:rsid w:val="001A3700"/>
    <w:rsid w:val="001A3EB8"/>
    <w:rsid w:val="001B1794"/>
    <w:rsid w:val="001C3BF0"/>
    <w:rsid w:val="001C5D12"/>
    <w:rsid w:val="001D2408"/>
    <w:rsid w:val="001D75DC"/>
    <w:rsid w:val="001E33D8"/>
    <w:rsid w:val="001E564A"/>
    <w:rsid w:val="001F7035"/>
    <w:rsid w:val="00205121"/>
    <w:rsid w:val="002128DC"/>
    <w:rsid w:val="0021571A"/>
    <w:rsid w:val="00215C01"/>
    <w:rsid w:val="00217FA7"/>
    <w:rsid w:val="00221205"/>
    <w:rsid w:val="002243AD"/>
    <w:rsid w:val="002257CD"/>
    <w:rsid w:val="00231AAB"/>
    <w:rsid w:val="002324B1"/>
    <w:rsid w:val="00232508"/>
    <w:rsid w:val="0023320E"/>
    <w:rsid w:val="0023333D"/>
    <w:rsid w:val="00240D3F"/>
    <w:rsid w:val="00241E41"/>
    <w:rsid w:val="00241FF3"/>
    <w:rsid w:val="00242113"/>
    <w:rsid w:val="002453F3"/>
    <w:rsid w:val="002465A5"/>
    <w:rsid w:val="00260A79"/>
    <w:rsid w:val="00265F7D"/>
    <w:rsid w:val="002664F7"/>
    <w:rsid w:val="00270702"/>
    <w:rsid w:val="0027162B"/>
    <w:rsid w:val="00272067"/>
    <w:rsid w:val="002740FD"/>
    <w:rsid w:val="002838F6"/>
    <w:rsid w:val="002874E0"/>
    <w:rsid w:val="00287C80"/>
    <w:rsid w:val="00290F5B"/>
    <w:rsid w:val="002910CB"/>
    <w:rsid w:val="00292521"/>
    <w:rsid w:val="00295624"/>
    <w:rsid w:val="002976DF"/>
    <w:rsid w:val="002A0BB2"/>
    <w:rsid w:val="002A11F7"/>
    <w:rsid w:val="002A2A43"/>
    <w:rsid w:val="002A6446"/>
    <w:rsid w:val="002B2152"/>
    <w:rsid w:val="002B2260"/>
    <w:rsid w:val="002B2A73"/>
    <w:rsid w:val="002B6B54"/>
    <w:rsid w:val="002C1900"/>
    <w:rsid w:val="002C5D3C"/>
    <w:rsid w:val="002D3110"/>
    <w:rsid w:val="002D5B5D"/>
    <w:rsid w:val="002D65CE"/>
    <w:rsid w:val="002E2A0D"/>
    <w:rsid w:val="002E32EB"/>
    <w:rsid w:val="002E5C34"/>
    <w:rsid w:val="002F2877"/>
    <w:rsid w:val="002F45B3"/>
    <w:rsid w:val="002F7272"/>
    <w:rsid w:val="003063C2"/>
    <w:rsid w:val="0030645D"/>
    <w:rsid w:val="00307E32"/>
    <w:rsid w:val="00310C49"/>
    <w:rsid w:val="0031206F"/>
    <w:rsid w:val="003202A7"/>
    <w:rsid w:val="003209BA"/>
    <w:rsid w:val="00323A7E"/>
    <w:rsid w:val="00325419"/>
    <w:rsid w:val="0033314B"/>
    <w:rsid w:val="00333A7A"/>
    <w:rsid w:val="00334AF6"/>
    <w:rsid w:val="00344C68"/>
    <w:rsid w:val="00347068"/>
    <w:rsid w:val="0035038B"/>
    <w:rsid w:val="0035073D"/>
    <w:rsid w:val="00350C60"/>
    <w:rsid w:val="00352E52"/>
    <w:rsid w:val="00354D98"/>
    <w:rsid w:val="00356296"/>
    <w:rsid w:val="00362A0D"/>
    <w:rsid w:val="003632C7"/>
    <w:rsid w:val="003639E7"/>
    <w:rsid w:val="00366467"/>
    <w:rsid w:val="00366A2D"/>
    <w:rsid w:val="00367F1D"/>
    <w:rsid w:val="00395A5F"/>
    <w:rsid w:val="003A1068"/>
    <w:rsid w:val="003A254E"/>
    <w:rsid w:val="003A31BF"/>
    <w:rsid w:val="003A32AF"/>
    <w:rsid w:val="003A4520"/>
    <w:rsid w:val="003A5704"/>
    <w:rsid w:val="003A7D1A"/>
    <w:rsid w:val="003B08A6"/>
    <w:rsid w:val="003B24D2"/>
    <w:rsid w:val="003B56AC"/>
    <w:rsid w:val="003B5856"/>
    <w:rsid w:val="003B714C"/>
    <w:rsid w:val="003C13E6"/>
    <w:rsid w:val="003C511C"/>
    <w:rsid w:val="003C7967"/>
    <w:rsid w:val="003D15E4"/>
    <w:rsid w:val="003D2B4C"/>
    <w:rsid w:val="003D3369"/>
    <w:rsid w:val="003D406F"/>
    <w:rsid w:val="003E6BB6"/>
    <w:rsid w:val="003E7DCE"/>
    <w:rsid w:val="003F48E1"/>
    <w:rsid w:val="00406307"/>
    <w:rsid w:val="00406C2D"/>
    <w:rsid w:val="00413F8E"/>
    <w:rsid w:val="004160D5"/>
    <w:rsid w:val="004229A2"/>
    <w:rsid w:val="00425623"/>
    <w:rsid w:val="004264EA"/>
    <w:rsid w:val="00435A9A"/>
    <w:rsid w:val="00437F3D"/>
    <w:rsid w:val="00440DF3"/>
    <w:rsid w:val="00444FDE"/>
    <w:rsid w:val="00445DD2"/>
    <w:rsid w:val="00447DB0"/>
    <w:rsid w:val="00453024"/>
    <w:rsid w:val="00455384"/>
    <w:rsid w:val="004559DA"/>
    <w:rsid w:val="00457FEE"/>
    <w:rsid w:val="00464DAE"/>
    <w:rsid w:val="00470E70"/>
    <w:rsid w:val="00470F38"/>
    <w:rsid w:val="00473331"/>
    <w:rsid w:val="00477B78"/>
    <w:rsid w:val="004812A9"/>
    <w:rsid w:val="004937E1"/>
    <w:rsid w:val="00497B88"/>
    <w:rsid w:val="004A0024"/>
    <w:rsid w:val="004A25C8"/>
    <w:rsid w:val="004A59B1"/>
    <w:rsid w:val="004A65EF"/>
    <w:rsid w:val="004B22E8"/>
    <w:rsid w:val="004B59D5"/>
    <w:rsid w:val="004C1CC8"/>
    <w:rsid w:val="004C476B"/>
    <w:rsid w:val="004C6B68"/>
    <w:rsid w:val="004D0273"/>
    <w:rsid w:val="004D2E86"/>
    <w:rsid w:val="004D56D4"/>
    <w:rsid w:val="004E189E"/>
    <w:rsid w:val="004E59F5"/>
    <w:rsid w:val="004E5ECB"/>
    <w:rsid w:val="004E73A3"/>
    <w:rsid w:val="004F0965"/>
    <w:rsid w:val="004F215F"/>
    <w:rsid w:val="004F4DC5"/>
    <w:rsid w:val="005001E6"/>
    <w:rsid w:val="00502529"/>
    <w:rsid w:val="0050265B"/>
    <w:rsid w:val="005035CF"/>
    <w:rsid w:val="00506336"/>
    <w:rsid w:val="005066D1"/>
    <w:rsid w:val="005067AC"/>
    <w:rsid w:val="00507B7A"/>
    <w:rsid w:val="00520336"/>
    <w:rsid w:val="00521538"/>
    <w:rsid w:val="005274F4"/>
    <w:rsid w:val="00532DBA"/>
    <w:rsid w:val="00537C82"/>
    <w:rsid w:val="00537D10"/>
    <w:rsid w:val="00540C5C"/>
    <w:rsid w:val="0054788F"/>
    <w:rsid w:val="00551C74"/>
    <w:rsid w:val="00553505"/>
    <w:rsid w:val="005536E0"/>
    <w:rsid w:val="0057356A"/>
    <w:rsid w:val="00575945"/>
    <w:rsid w:val="005765F1"/>
    <w:rsid w:val="00577355"/>
    <w:rsid w:val="0059411B"/>
    <w:rsid w:val="0059578A"/>
    <w:rsid w:val="00595B01"/>
    <w:rsid w:val="00595EB4"/>
    <w:rsid w:val="005A0B5A"/>
    <w:rsid w:val="005B1BC4"/>
    <w:rsid w:val="005B1C02"/>
    <w:rsid w:val="005B26E6"/>
    <w:rsid w:val="005B3B91"/>
    <w:rsid w:val="005C34EC"/>
    <w:rsid w:val="005C4132"/>
    <w:rsid w:val="005E034B"/>
    <w:rsid w:val="005E69EF"/>
    <w:rsid w:val="005E7EA6"/>
    <w:rsid w:val="005F16DC"/>
    <w:rsid w:val="005F2C5C"/>
    <w:rsid w:val="005F3D75"/>
    <w:rsid w:val="006040C2"/>
    <w:rsid w:val="006040DE"/>
    <w:rsid w:val="00604BB2"/>
    <w:rsid w:val="00605458"/>
    <w:rsid w:val="006157D3"/>
    <w:rsid w:val="00615B21"/>
    <w:rsid w:val="0061757E"/>
    <w:rsid w:val="00622290"/>
    <w:rsid w:val="00622D48"/>
    <w:rsid w:val="006243D7"/>
    <w:rsid w:val="00624516"/>
    <w:rsid w:val="006254F1"/>
    <w:rsid w:val="0062780C"/>
    <w:rsid w:val="006322B1"/>
    <w:rsid w:val="006328D0"/>
    <w:rsid w:val="006352AC"/>
    <w:rsid w:val="00636151"/>
    <w:rsid w:val="00636CD0"/>
    <w:rsid w:val="00644096"/>
    <w:rsid w:val="006508AE"/>
    <w:rsid w:val="00652F2E"/>
    <w:rsid w:val="0065396C"/>
    <w:rsid w:val="006575D7"/>
    <w:rsid w:val="00660176"/>
    <w:rsid w:val="00664F98"/>
    <w:rsid w:val="006650F9"/>
    <w:rsid w:val="0067132B"/>
    <w:rsid w:val="0068251F"/>
    <w:rsid w:val="006831D1"/>
    <w:rsid w:val="00685D98"/>
    <w:rsid w:val="00686C82"/>
    <w:rsid w:val="00692A59"/>
    <w:rsid w:val="006948CF"/>
    <w:rsid w:val="006958C6"/>
    <w:rsid w:val="006A1652"/>
    <w:rsid w:val="006A4183"/>
    <w:rsid w:val="006A439A"/>
    <w:rsid w:val="006A4756"/>
    <w:rsid w:val="006A65A5"/>
    <w:rsid w:val="006A6819"/>
    <w:rsid w:val="006B2170"/>
    <w:rsid w:val="006C0ADF"/>
    <w:rsid w:val="006C48BD"/>
    <w:rsid w:val="006D1059"/>
    <w:rsid w:val="006D2AC1"/>
    <w:rsid w:val="006D3DF5"/>
    <w:rsid w:val="006D57E8"/>
    <w:rsid w:val="006D6050"/>
    <w:rsid w:val="006D6792"/>
    <w:rsid w:val="006D727E"/>
    <w:rsid w:val="006E006E"/>
    <w:rsid w:val="006E20F4"/>
    <w:rsid w:val="006E62C2"/>
    <w:rsid w:val="006E743F"/>
    <w:rsid w:val="006F05D4"/>
    <w:rsid w:val="007010CF"/>
    <w:rsid w:val="00714047"/>
    <w:rsid w:val="00715EBA"/>
    <w:rsid w:val="007201CA"/>
    <w:rsid w:val="00725BE4"/>
    <w:rsid w:val="007326E8"/>
    <w:rsid w:val="0073412F"/>
    <w:rsid w:val="00735D72"/>
    <w:rsid w:val="007407CB"/>
    <w:rsid w:val="00743AD0"/>
    <w:rsid w:val="00744411"/>
    <w:rsid w:val="007508D9"/>
    <w:rsid w:val="007545D3"/>
    <w:rsid w:val="00760E16"/>
    <w:rsid w:val="007712E7"/>
    <w:rsid w:val="00773116"/>
    <w:rsid w:val="00775832"/>
    <w:rsid w:val="00780102"/>
    <w:rsid w:val="00784409"/>
    <w:rsid w:val="00786150"/>
    <w:rsid w:val="00787782"/>
    <w:rsid w:val="00791E16"/>
    <w:rsid w:val="007922DF"/>
    <w:rsid w:val="007955E8"/>
    <w:rsid w:val="00796353"/>
    <w:rsid w:val="007A01BF"/>
    <w:rsid w:val="007A2894"/>
    <w:rsid w:val="007A36EB"/>
    <w:rsid w:val="007A43CC"/>
    <w:rsid w:val="007A68A3"/>
    <w:rsid w:val="007B0B16"/>
    <w:rsid w:val="007B33BE"/>
    <w:rsid w:val="007B5831"/>
    <w:rsid w:val="007B6672"/>
    <w:rsid w:val="007B7FF8"/>
    <w:rsid w:val="007C3D13"/>
    <w:rsid w:val="007E0450"/>
    <w:rsid w:val="007E5C7B"/>
    <w:rsid w:val="007F1513"/>
    <w:rsid w:val="007F1C3E"/>
    <w:rsid w:val="007F3817"/>
    <w:rsid w:val="007F5720"/>
    <w:rsid w:val="00800914"/>
    <w:rsid w:val="008045FB"/>
    <w:rsid w:val="00805F7D"/>
    <w:rsid w:val="008063A4"/>
    <w:rsid w:val="0080784C"/>
    <w:rsid w:val="00810272"/>
    <w:rsid w:val="00810A6B"/>
    <w:rsid w:val="00813B24"/>
    <w:rsid w:val="008321EC"/>
    <w:rsid w:val="00832B35"/>
    <w:rsid w:val="00833154"/>
    <w:rsid w:val="0083343A"/>
    <w:rsid w:val="008342C6"/>
    <w:rsid w:val="00836DAC"/>
    <w:rsid w:val="0084598E"/>
    <w:rsid w:val="00845A78"/>
    <w:rsid w:val="0085637A"/>
    <w:rsid w:val="00856DCD"/>
    <w:rsid w:val="00856DF2"/>
    <w:rsid w:val="00857DCE"/>
    <w:rsid w:val="0086187B"/>
    <w:rsid w:val="00861CB4"/>
    <w:rsid w:val="008636D1"/>
    <w:rsid w:val="00864F94"/>
    <w:rsid w:val="00871222"/>
    <w:rsid w:val="00875D22"/>
    <w:rsid w:val="008821B4"/>
    <w:rsid w:val="008865DF"/>
    <w:rsid w:val="00890DFF"/>
    <w:rsid w:val="00893346"/>
    <w:rsid w:val="0089359B"/>
    <w:rsid w:val="008945BD"/>
    <w:rsid w:val="00897815"/>
    <w:rsid w:val="008A636F"/>
    <w:rsid w:val="008A707F"/>
    <w:rsid w:val="008A767B"/>
    <w:rsid w:val="008B05E0"/>
    <w:rsid w:val="008B726C"/>
    <w:rsid w:val="008C4765"/>
    <w:rsid w:val="008C580A"/>
    <w:rsid w:val="008C7372"/>
    <w:rsid w:val="008D57EA"/>
    <w:rsid w:val="008D5EBF"/>
    <w:rsid w:val="008D6E79"/>
    <w:rsid w:val="008E15A9"/>
    <w:rsid w:val="008E316A"/>
    <w:rsid w:val="008E7889"/>
    <w:rsid w:val="008F53A1"/>
    <w:rsid w:val="008F5B1C"/>
    <w:rsid w:val="008F79D8"/>
    <w:rsid w:val="00901E9F"/>
    <w:rsid w:val="009032DD"/>
    <w:rsid w:val="00911147"/>
    <w:rsid w:val="00911597"/>
    <w:rsid w:val="00917420"/>
    <w:rsid w:val="00922DC9"/>
    <w:rsid w:val="0092466D"/>
    <w:rsid w:val="00952563"/>
    <w:rsid w:val="009542A5"/>
    <w:rsid w:val="00954A94"/>
    <w:rsid w:val="00962177"/>
    <w:rsid w:val="00963904"/>
    <w:rsid w:val="00972A91"/>
    <w:rsid w:val="00976422"/>
    <w:rsid w:val="00977E24"/>
    <w:rsid w:val="00980085"/>
    <w:rsid w:val="0098027F"/>
    <w:rsid w:val="009A1AE9"/>
    <w:rsid w:val="009A3F4A"/>
    <w:rsid w:val="009B03F7"/>
    <w:rsid w:val="009B0903"/>
    <w:rsid w:val="009B34E9"/>
    <w:rsid w:val="009B3F91"/>
    <w:rsid w:val="009B7193"/>
    <w:rsid w:val="009C694C"/>
    <w:rsid w:val="009C7FD9"/>
    <w:rsid w:val="009D2C15"/>
    <w:rsid w:val="009D4D67"/>
    <w:rsid w:val="009D6E48"/>
    <w:rsid w:val="009E5D89"/>
    <w:rsid w:val="009F23FF"/>
    <w:rsid w:val="009F55E4"/>
    <w:rsid w:val="009F5731"/>
    <w:rsid w:val="009F6BC4"/>
    <w:rsid w:val="00A053A3"/>
    <w:rsid w:val="00A07436"/>
    <w:rsid w:val="00A14EF7"/>
    <w:rsid w:val="00A17098"/>
    <w:rsid w:val="00A20232"/>
    <w:rsid w:val="00A20E3E"/>
    <w:rsid w:val="00A242E5"/>
    <w:rsid w:val="00A30BD5"/>
    <w:rsid w:val="00A31342"/>
    <w:rsid w:val="00A34604"/>
    <w:rsid w:val="00A34B37"/>
    <w:rsid w:val="00A35C7F"/>
    <w:rsid w:val="00A41807"/>
    <w:rsid w:val="00A5191D"/>
    <w:rsid w:val="00A5476C"/>
    <w:rsid w:val="00A55F41"/>
    <w:rsid w:val="00A5719A"/>
    <w:rsid w:val="00A606C0"/>
    <w:rsid w:val="00A630B2"/>
    <w:rsid w:val="00A718FE"/>
    <w:rsid w:val="00A736A1"/>
    <w:rsid w:val="00A74975"/>
    <w:rsid w:val="00A7586B"/>
    <w:rsid w:val="00A76C68"/>
    <w:rsid w:val="00A80F0C"/>
    <w:rsid w:val="00A8393A"/>
    <w:rsid w:val="00A84544"/>
    <w:rsid w:val="00A84710"/>
    <w:rsid w:val="00A847F3"/>
    <w:rsid w:val="00A85409"/>
    <w:rsid w:val="00A85502"/>
    <w:rsid w:val="00A86743"/>
    <w:rsid w:val="00A879DF"/>
    <w:rsid w:val="00A920C4"/>
    <w:rsid w:val="00A9381F"/>
    <w:rsid w:val="00A96093"/>
    <w:rsid w:val="00A9617D"/>
    <w:rsid w:val="00AA3B84"/>
    <w:rsid w:val="00AB08B2"/>
    <w:rsid w:val="00AB4955"/>
    <w:rsid w:val="00AC203F"/>
    <w:rsid w:val="00AC3F62"/>
    <w:rsid w:val="00AC56FA"/>
    <w:rsid w:val="00AC69D9"/>
    <w:rsid w:val="00AD11FF"/>
    <w:rsid w:val="00AD70E3"/>
    <w:rsid w:val="00AE4179"/>
    <w:rsid w:val="00AF00F1"/>
    <w:rsid w:val="00AF1782"/>
    <w:rsid w:val="00AF246E"/>
    <w:rsid w:val="00AF411F"/>
    <w:rsid w:val="00B00261"/>
    <w:rsid w:val="00B145EC"/>
    <w:rsid w:val="00B150C8"/>
    <w:rsid w:val="00B21CB5"/>
    <w:rsid w:val="00B21D6F"/>
    <w:rsid w:val="00B22A3D"/>
    <w:rsid w:val="00B245D1"/>
    <w:rsid w:val="00B265C6"/>
    <w:rsid w:val="00B2712C"/>
    <w:rsid w:val="00B301E2"/>
    <w:rsid w:val="00B311C1"/>
    <w:rsid w:val="00B37643"/>
    <w:rsid w:val="00B37A0A"/>
    <w:rsid w:val="00B40F2A"/>
    <w:rsid w:val="00B40FBC"/>
    <w:rsid w:val="00B4249F"/>
    <w:rsid w:val="00B42D6F"/>
    <w:rsid w:val="00B44430"/>
    <w:rsid w:val="00B46BEA"/>
    <w:rsid w:val="00B47E85"/>
    <w:rsid w:val="00B54C32"/>
    <w:rsid w:val="00B54F60"/>
    <w:rsid w:val="00B57A97"/>
    <w:rsid w:val="00B62D01"/>
    <w:rsid w:val="00B669BA"/>
    <w:rsid w:val="00B73E42"/>
    <w:rsid w:val="00B74A51"/>
    <w:rsid w:val="00B81936"/>
    <w:rsid w:val="00B83BBC"/>
    <w:rsid w:val="00B84704"/>
    <w:rsid w:val="00B8568D"/>
    <w:rsid w:val="00B91323"/>
    <w:rsid w:val="00B9235C"/>
    <w:rsid w:val="00B94349"/>
    <w:rsid w:val="00BA2A31"/>
    <w:rsid w:val="00BA5767"/>
    <w:rsid w:val="00BA702A"/>
    <w:rsid w:val="00BA71F9"/>
    <w:rsid w:val="00BA79D5"/>
    <w:rsid w:val="00BB038E"/>
    <w:rsid w:val="00BB1AD6"/>
    <w:rsid w:val="00BB2508"/>
    <w:rsid w:val="00BB3A59"/>
    <w:rsid w:val="00BB3C37"/>
    <w:rsid w:val="00BB434B"/>
    <w:rsid w:val="00BC00BC"/>
    <w:rsid w:val="00BC3811"/>
    <w:rsid w:val="00BD2C2D"/>
    <w:rsid w:val="00BD5637"/>
    <w:rsid w:val="00BD7888"/>
    <w:rsid w:val="00BE1185"/>
    <w:rsid w:val="00BE2D46"/>
    <w:rsid w:val="00BE4910"/>
    <w:rsid w:val="00BE6F83"/>
    <w:rsid w:val="00BF0583"/>
    <w:rsid w:val="00BF4BBF"/>
    <w:rsid w:val="00BF5B76"/>
    <w:rsid w:val="00BF5E5F"/>
    <w:rsid w:val="00C006E2"/>
    <w:rsid w:val="00C01E3D"/>
    <w:rsid w:val="00C027F0"/>
    <w:rsid w:val="00C02B23"/>
    <w:rsid w:val="00C10567"/>
    <w:rsid w:val="00C1342E"/>
    <w:rsid w:val="00C1564A"/>
    <w:rsid w:val="00C24564"/>
    <w:rsid w:val="00C31D17"/>
    <w:rsid w:val="00C33769"/>
    <w:rsid w:val="00C35704"/>
    <w:rsid w:val="00C36DE5"/>
    <w:rsid w:val="00C4318E"/>
    <w:rsid w:val="00C47025"/>
    <w:rsid w:val="00C47BC4"/>
    <w:rsid w:val="00C61785"/>
    <w:rsid w:val="00C630F0"/>
    <w:rsid w:val="00C66CFF"/>
    <w:rsid w:val="00C7114D"/>
    <w:rsid w:val="00C8050F"/>
    <w:rsid w:val="00C82286"/>
    <w:rsid w:val="00C8629D"/>
    <w:rsid w:val="00C87086"/>
    <w:rsid w:val="00C93C0C"/>
    <w:rsid w:val="00C97BF1"/>
    <w:rsid w:val="00CA072B"/>
    <w:rsid w:val="00CA55D5"/>
    <w:rsid w:val="00CA634E"/>
    <w:rsid w:val="00CA6E05"/>
    <w:rsid w:val="00CB2F72"/>
    <w:rsid w:val="00CB3197"/>
    <w:rsid w:val="00CB488F"/>
    <w:rsid w:val="00CB4FB3"/>
    <w:rsid w:val="00CB6881"/>
    <w:rsid w:val="00CB7B36"/>
    <w:rsid w:val="00CD08A1"/>
    <w:rsid w:val="00CD0FF6"/>
    <w:rsid w:val="00CD3396"/>
    <w:rsid w:val="00CD5808"/>
    <w:rsid w:val="00CD583A"/>
    <w:rsid w:val="00CE1AFD"/>
    <w:rsid w:val="00CE1CE3"/>
    <w:rsid w:val="00CE2B56"/>
    <w:rsid w:val="00D05C44"/>
    <w:rsid w:val="00D12790"/>
    <w:rsid w:val="00D12CD4"/>
    <w:rsid w:val="00D155E1"/>
    <w:rsid w:val="00D16C54"/>
    <w:rsid w:val="00D16D5B"/>
    <w:rsid w:val="00D172DF"/>
    <w:rsid w:val="00D3054A"/>
    <w:rsid w:val="00D34E08"/>
    <w:rsid w:val="00D4304E"/>
    <w:rsid w:val="00D50CEF"/>
    <w:rsid w:val="00D51D04"/>
    <w:rsid w:val="00D52184"/>
    <w:rsid w:val="00D53B54"/>
    <w:rsid w:val="00D54531"/>
    <w:rsid w:val="00D610F0"/>
    <w:rsid w:val="00D63B85"/>
    <w:rsid w:val="00D718D6"/>
    <w:rsid w:val="00D72E6C"/>
    <w:rsid w:val="00D72F6C"/>
    <w:rsid w:val="00D740FE"/>
    <w:rsid w:val="00D74728"/>
    <w:rsid w:val="00D801DB"/>
    <w:rsid w:val="00D82EEA"/>
    <w:rsid w:val="00D8401E"/>
    <w:rsid w:val="00D84B40"/>
    <w:rsid w:val="00D93EA9"/>
    <w:rsid w:val="00D966EE"/>
    <w:rsid w:val="00DA1757"/>
    <w:rsid w:val="00DA73D2"/>
    <w:rsid w:val="00DB058B"/>
    <w:rsid w:val="00DB2743"/>
    <w:rsid w:val="00DB44CB"/>
    <w:rsid w:val="00DB6E19"/>
    <w:rsid w:val="00DB73DC"/>
    <w:rsid w:val="00DC4F2D"/>
    <w:rsid w:val="00DD1C02"/>
    <w:rsid w:val="00DD3407"/>
    <w:rsid w:val="00DD3B2F"/>
    <w:rsid w:val="00DD5ECF"/>
    <w:rsid w:val="00DE0973"/>
    <w:rsid w:val="00DE0B9C"/>
    <w:rsid w:val="00DE1F16"/>
    <w:rsid w:val="00DE61B8"/>
    <w:rsid w:val="00DF2C35"/>
    <w:rsid w:val="00E00375"/>
    <w:rsid w:val="00E01FE3"/>
    <w:rsid w:val="00E03243"/>
    <w:rsid w:val="00E12F69"/>
    <w:rsid w:val="00E13FB3"/>
    <w:rsid w:val="00E15AA8"/>
    <w:rsid w:val="00E20A62"/>
    <w:rsid w:val="00E20B9A"/>
    <w:rsid w:val="00E2271E"/>
    <w:rsid w:val="00E27DDF"/>
    <w:rsid w:val="00E31564"/>
    <w:rsid w:val="00E32F2E"/>
    <w:rsid w:val="00E34585"/>
    <w:rsid w:val="00E63DFF"/>
    <w:rsid w:val="00E64441"/>
    <w:rsid w:val="00E6617C"/>
    <w:rsid w:val="00E67A75"/>
    <w:rsid w:val="00E7265B"/>
    <w:rsid w:val="00E732AD"/>
    <w:rsid w:val="00E73349"/>
    <w:rsid w:val="00E747B8"/>
    <w:rsid w:val="00E813E7"/>
    <w:rsid w:val="00E826E7"/>
    <w:rsid w:val="00E82EB9"/>
    <w:rsid w:val="00E87FE8"/>
    <w:rsid w:val="00E940B8"/>
    <w:rsid w:val="00E964A3"/>
    <w:rsid w:val="00E976A8"/>
    <w:rsid w:val="00EA3403"/>
    <w:rsid w:val="00EA4145"/>
    <w:rsid w:val="00EA4EA3"/>
    <w:rsid w:val="00EB1289"/>
    <w:rsid w:val="00EB1DFF"/>
    <w:rsid w:val="00EB2204"/>
    <w:rsid w:val="00EB4165"/>
    <w:rsid w:val="00EB57F1"/>
    <w:rsid w:val="00EC0117"/>
    <w:rsid w:val="00EC693C"/>
    <w:rsid w:val="00ED1780"/>
    <w:rsid w:val="00ED2005"/>
    <w:rsid w:val="00ED7C05"/>
    <w:rsid w:val="00EE45B0"/>
    <w:rsid w:val="00EE7362"/>
    <w:rsid w:val="00EF1724"/>
    <w:rsid w:val="00F004E4"/>
    <w:rsid w:val="00F032A9"/>
    <w:rsid w:val="00F17DDC"/>
    <w:rsid w:val="00F23145"/>
    <w:rsid w:val="00F247B9"/>
    <w:rsid w:val="00F33CA7"/>
    <w:rsid w:val="00F36FCF"/>
    <w:rsid w:val="00F42E12"/>
    <w:rsid w:val="00F50CF0"/>
    <w:rsid w:val="00F50EC9"/>
    <w:rsid w:val="00F51E71"/>
    <w:rsid w:val="00F53C45"/>
    <w:rsid w:val="00F608E8"/>
    <w:rsid w:val="00F60C93"/>
    <w:rsid w:val="00F61FB2"/>
    <w:rsid w:val="00F6220A"/>
    <w:rsid w:val="00F63598"/>
    <w:rsid w:val="00F65B22"/>
    <w:rsid w:val="00F73C8C"/>
    <w:rsid w:val="00F76CD6"/>
    <w:rsid w:val="00F903C7"/>
    <w:rsid w:val="00FA2AE5"/>
    <w:rsid w:val="00FA3064"/>
    <w:rsid w:val="00FA4CFC"/>
    <w:rsid w:val="00FA66A1"/>
    <w:rsid w:val="00FA792E"/>
    <w:rsid w:val="00FB5126"/>
    <w:rsid w:val="00FB6AA1"/>
    <w:rsid w:val="00FC74F6"/>
    <w:rsid w:val="00FD07DA"/>
    <w:rsid w:val="00FD3D70"/>
    <w:rsid w:val="00FD4D33"/>
    <w:rsid w:val="00FE2CA9"/>
    <w:rsid w:val="00FE4B9B"/>
    <w:rsid w:val="00FF5BED"/>
    <w:rsid w:val="00FF6E5F"/>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8050F"/>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C8050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693</cp:revision>
  <dcterms:created xsi:type="dcterms:W3CDTF">2019-04-15T06:59:00Z</dcterms:created>
  <dcterms:modified xsi:type="dcterms:W3CDTF">2019-04-15T10:36:00Z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id="g5SZVh4T"/&gt;&lt;style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