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7CFCE" w14:textId="77777777" w:rsidR="00E81978" w:rsidRDefault="008737B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7F0B">
            <w:t>The Johns Act and Puerto Rico</w:t>
          </w:r>
        </w:sdtContent>
      </w:sdt>
    </w:p>
    <w:p w14:paraId="1C4BEFB9" w14:textId="77777777" w:rsidR="00B823AA" w:rsidRDefault="008737B9" w:rsidP="00B823AA">
      <w:pPr>
        <w:pStyle w:val="Title2"/>
      </w:pPr>
      <w:r>
        <w:t>Name</w:t>
      </w:r>
    </w:p>
    <w:p w14:paraId="2838568A" w14:textId="77777777" w:rsidR="00E81978" w:rsidRDefault="008737B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45CA6CE" w14:textId="77777777" w:rsidR="00E81978" w:rsidRDefault="008737B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177E8EE" w14:textId="77777777" w:rsidR="00E81978" w:rsidRDefault="008737B9" w:rsidP="00B823AA">
          <w:pPr>
            <w:pStyle w:val="Title2"/>
          </w:pPr>
          <w:r>
            <w:t>[Include any grant/funding information and a complete correspondence address.]</w:t>
          </w:r>
        </w:p>
      </w:sdtContent>
    </w:sdt>
    <w:p w14:paraId="302FBFDD" w14:textId="77777777" w:rsidR="00EA6725" w:rsidRDefault="008737B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7F0B">
            <w:t>The Johns Act and Puerto Rico</w:t>
          </w:r>
        </w:sdtContent>
      </w:sdt>
    </w:p>
    <w:p w14:paraId="32E04D1D" w14:textId="77777777" w:rsidR="004B7F0B" w:rsidRPr="004B7F0B" w:rsidRDefault="008737B9" w:rsidP="004B7F0B">
      <w:pPr>
        <w:jc w:val="center"/>
        <w:rPr>
          <w:rFonts w:ascii="Times New Roman" w:hAnsi="Times New Roman" w:cs="Times New Roman"/>
          <w:b/>
        </w:rPr>
      </w:pPr>
      <w:r w:rsidRPr="004B7F0B">
        <w:rPr>
          <w:rFonts w:ascii="Times New Roman" w:hAnsi="Times New Roman" w:cs="Times New Roman"/>
          <w:b/>
        </w:rPr>
        <w:t>Executive Summary</w:t>
      </w:r>
    </w:p>
    <w:p w14:paraId="61FB247B" w14:textId="77777777" w:rsidR="004B7F0B" w:rsidRPr="005C7776" w:rsidRDefault="008737B9" w:rsidP="004B7F0B">
      <w:pPr>
        <w:jc w:val="both"/>
        <w:rPr>
          <w:rFonts w:ascii="Times New Roman" w:hAnsi="Times New Roman" w:cs="Times New Roman"/>
        </w:rPr>
      </w:pPr>
      <w:r w:rsidRPr="005C7776">
        <w:rPr>
          <w:rFonts w:ascii="Times New Roman" w:hAnsi="Times New Roman" w:cs="Times New Roman"/>
        </w:rPr>
        <w:t xml:space="preserve">After the end of World War One, the US </w:t>
      </w:r>
      <w:r w:rsidRPr="005C7776">
        <w:rPr>
          <w:rFonts w:ascii="Times New Roman" w:hAnsi="Times New Roman" w:cs="Times New Roman"/>
        </w:rPr>
        <w:t>Congress passed an act called the Merchant Marine Act of 1920. This act is about the maritime movements in the waters of the US and is still in practice. The 27</w:t>
      </w:r>
      <w:r w:rsidRPr="005C7776">
        <w:rPr>
          <w:rFonts w:ascii="Times New Roman" w:hAnsi="Times New Roman" w:cs="Times New Roman"/>
          <w:vertAlign w:val="superscript"/>
        </w:rPr>
        <w:t>th</w:t>
      </w:r>
      <w:r w:rsidRPr="005C7776">
        <w:rPr>
          <w:rFonts w:ascii="Times New Roman" w:hAnsi="Times New Roman" w:cs="Times New Roman"/>
        </w:rPr>
        <w:t xml:space="preserve"> section of this act is called the Jones Act, and it imposes many restrictions over the moveme</w:t>
      </w:r>
      <w:r w:rsidRPr="005C7776">
        <w:rPr>
          <w:rFonts w:ascii="Times New Roman" w:hAnsi="Times New Roman" w:cs="Times New Roman"/>
        </w:rPr>
        <w:t>nt of ships among the different ports of the US. According to this act, only US flagships can be used for maritime movements within America. This act was implemented due to many economic and security reasons. But this restriction of free movement creates m</w:t>
      </w:r>
      <w:r w:rsidRPr="005C7776">
        <w:rPr>
          <w:rFonts w:ascii="Times New Roman" w:hAnsi="Times New Roman" w:cs="Times New Roman"/>
        </w:rPr>
        <w:t>any problems for the people of Puerto Rico, a territory of the US. People of Puerto Rico have to import many basic goods from the US, and all this trade is made by ships that are owned, operated, and built by US citizens. This monopoly creates a huge incre</w:t>
      </w:r>
      <w:r w:rsidRPr="005C7776">
        <w:rPr>
          <w:rFonts w:ascii="Times New Roman" w:hAnsi="Times New Roman" w:cs="Times New Roman"/>
        </w:rPr>
        <w:t xml:space="preserve">ase in the cost of shipping.   </w:t>
      </w:r>
    </w:p>
    <w:p w14:paraId="7AB35F71" w14:textId="77777777" w:rsidR="004B7F0B" w:rsidRPr="005C7776" w:rsidRDefault="008737B9" w:rsidP="004B7F0B">
      <w:pPr>
        <w:jc w:val="both"/>
        <w:rPr>
          <w:rFonts w:ascii="Times New Roman" w:hAnsi="Times New Roman" w:cs="Times New Roman"/>
        </w:rPr>
      </w:pPr>
      <w:r w:rsidRPr="005C7776">
        <w:rPr>
          <w:rFonts w:ascii="Times New Roman" w:hAnsi="Times New Roman" w:cs="Times New Roman"/>
        </w:rPr>
        <w:t>There is a huge debate over the performance of the Jones Act. This act increases the prices of basic goods for the people of Puerto Rico. The monopoly of American flagship companies creates many inefficiencies. Revoking this</w:t>
      </w:r>
      <w:r w:rsidRPr="005C7776">
        <w:rPr>
          <w:rFonts w:ascii="Times New Roman" w:hAnsi="Times New Roman" w:cs="Times New Roman"/>
        </w:rPr>
        <w:t xml:space="preserve"> 100-year-old act will not only increase the living standard of the People of Puerto Rico but also will create many job opportunities.</w:t>
      </w:r>
    </w:p>
    <w:p w14:paraId="4E616D4F" w14:textId="77777777" w:rsidR="004B7F0B" w:rsidRPr="004B7F0B" w:rsidRDefault="008737B9" w:rsidP="004B7F0B">
      <w:pPr>
        <w:jc w:val="center"/>
        <w:rPr>
          <w:rFonts w:ascii="Times New Roman" w:hAnsi="Times New Roman" w:cs="Times New Roman"/>
          <w:b/>
        </w:rPr>
      </w:pPr>
      <w:r>
        <w:rPr>
          <w:rFonts w:ascii="Times New Roman" w:hAnsi="Times New Roman" w:cs="Times New Roman"/>
          <w:b/>
        </w:rPr>
        <w:t>Background of the S</w:t>
      </w:r>
      <w:r w:rsidR="00984416" w:rsidRPr="004B7F0B">
        <w:rPr>
          <w:rFonts w:ascii="Times New Roman" w:hAnsi="Times New Roman" w:cs="Times New Roman"/>
          <w:b/>
        </w:rPr>
        <w:t>ituation</w:t>
      </w:r>
    </w:p>
    <w:p w14:paraId="0AAB41E6" w14:textId="77777777" w:rsidR="004B7F0B" w:rsidRPr="005C7776" w:rsidRDefault="008737B9" w:rsidP="004B7F0B">
      <w:pPr>
        <w:jc w:val="both"/>
        <w:rPr>
          <w:rFonts w:ascii="Times New Roman" w:hAnsi="Times New Roman" w:cs="Times New Roman"/>
        </w:rPr>
      </w:pPr>
      <w:r w:rsidRPr="005C7776">
        <w:rPr>
          <w:rFonts w:ascii="Times New Roman" w:hAnsi="Times New Roman" w:cs="Times New Roman"/>
        </w:rPr>
        <w:t>After World War One, the US Congress passed an Act called the Merchant Marine Act of 1920. Th</w:t>
      </w:r>
      <w:r w:rsidRPr="005C7776">
        <w:rPr>
          <w:rFonts w:ascii="Times New Roman" w:hAnsi="Times New Roman" w:cs="Times New Roman"/>
        </w:rPr>
        <w:t>is act is still in practice with some amendments. This act is a federal statute of the USA, and its key purpose is the advancement of American commercial marine. This act regulates maritime trade among the different ports of the US. The 27</w:t>
      </w:r>
      <w:r w:rsidRPr="005C7776">
        <w:rPr>
          <w:rFonts w:ascii="Times New Roman" w:hAnsi="Times New Roman" w:cs="Times New Roman"/>
          <w:vertAlign w:val="superscript"/>
        </w:rPr>
        <w:t>th</w:t>
      </w:r>
      <w:r w:rsidRPr="005C7776">
        <w:rPr>
          <w:rFonts w:ascii="Times New Roman" w:hAnsi="Times New Roman" w:cs="Times New Roman"/>
        </w:rPr>
        <w:t xml:space="preserve"> section of the</w:t>
      </w:r>
      <w:r w:rsidRPr="005C7776">
        <w:rPr>
          <w:rFonts w:ascii="Times New Roman" w:hAnsi="Times New Roman" w:cs="Times New Roman"/>
        </w:rPr>
        <w:t xml:space="preserve"> Merchant Marine Act is of great importance, and it is called the Jones Act because it was presented by Wesley Jones, a senator of that time. The Jones Act imposed some restrictions on maritime trade, including cabotage. Cabotage is a term that is used for</w:t>
      </w:r>
      <w:r w:rsidRPr="005C7776">
        <w:rPr>
          <w:rFonts w:ascii="Times New Roman" w:hAnsi="Times New Roman" w:cs="Times New Roman"/>
        </w:rPr>
        <w:t xml:space="preserve"> trade when it is done between the different parts of </w:t>
      </w:r>
      <w:r w:rsidRPr="005C7776">
        <w:rPr>
          <w:rFonts w:ascii="Times New Roman" w:hAnsi="Times New Roman" w:cs="Times New Roman"/>
        </w:rPr>
        <w:lastRenderedPageBreak/>
        <w:t>the same country. This act restricts all the traders to ship goods among all the ports of the US that must be done by the American flagships. This means all trades should be done by those ships that are</w:t>
      </w:r>
      <w:r w:rsidRPr="005C7776">
        <w:rPr>
          <w:rFonts w:ascii="Times New Roman" w:hAnsi="Times New Roman" w:cs="Times New Roman"/>
        </w:rPr>
        <w:t xml:space="preserve"> owned, operated, and built by the US citizens. This act gives American maritime a sort of monopoly because all the trades between the different ports of the US can only be done by the American flagships. The key idea behind the application of the Jones Ac</w:t>
      </w:r>
      <w:r w:rsidRPr="005C7776">
        <w:rPr>
          <w:rFonts w:ascii="Times New Roman" w:hAnsi="Times New Roman" w:cs="Times New Roman"/>
        </w:rPr>
        <w:t>t is to enhance maritime security of US</w:t>
      </w:r>
    </w:p>
    <w:p w14:paraId="670BD1FE" w14:textId="77777777" w:rsidR="004B7F0B" w:rsidRPr="005C7776" w:rsidRDefault="008737B9" w:rsidP="004B7F0B">
      <w:pPr>
        <w:jc w:val="both"/>
        <w:rPr>
          <w:rFonts w:ascii="Times New Roman" w:hAnsi="Times New Roman" w:cs="Times New Roman"/>
        </w:rPr>
      </w:pPr>
      <w:r w:rsidRPr="005C7776">
        <w:rPr>
          <w:rFonts w:ascii="Times New Roman" w:hAnsi="Times New Roman" w:cs="Times New Roman"/>
        </w:rPr>
        <w:t>The Jones act becomes a source of inflation among the non-continental lands of the US, including Puerto Rico and Hawaii. Puerto Rico is an American territory and a Caribbean Island. Most of its necessities are import</w:t>
      </w:r>
      <w:r w:rsidRPr="005C7776">
        <w:rPr>
          <w:rFonts w:ascii="Times New Roman" w:hAnsi="Times New Roman" w:cs="Times New Roman"/>
        </w:rPr>
        <w:t xml:space="preserve">ed from the US. Due to the implementation of the Jones Act, all the shipping from the US to Puerto Rico can be done only on Amercing flagships </w:t>
      </w:r>
      <w:r w:rsidRPr="005C7776">
        <w:rPr>
          <w:rFonts w:ascii="Times New Roman" w:hAnsi="Times New Roman" w:cs="Times New Roman"/>
        </w:rPr>
        <w:fldChar w:fldCharType="begin"/>
      </w:r>
      <w:r w:rsidRPr="005C7776">
        <w:rPr>
          <w:rFonts w:ascii="Times New Roman" w:hAnsi="Times New Roman" w:cs="Times New Roman"/>
        </w:rPr>
        <w:instrText xml:space="preserve"> ADDIN ZOTERO_ITEM CSL_CITATION {"citationID":"JLKUTwW0","properties":{"formattedCitation":"(Cope, Woosley, &amp; Cop</w:instrText>
      </w:r>
      <w:r w:rsidRPr="005C7776">
        <w:rPr>
          <w:rFonts w:ascii="Times New Roman" w:hAnsi="Times New Roman" w:cs="Times New Roman"/>
        </w:rPr>
        <w:instrText>e III, 2018)","plainCitation":"(Cope, Woosley, &amp; Cope III, 2018)","noteIndex":0},"citationItems":[{"id":"UrbSUu68/FRza1fK5","uris":["http://zotero.org/users/local/s8f0QVnP/items/EDG69KH9"],"uri":["http://zotero.org/users/local/s8f0QVnP/items/EDG69KH9"],"it</w:instrText>
      </w:r>
      <w:r w:rsidRPr="005C7776">
        <w:rPr>
          <w:rFonts w:ascii="Times New Roman" w:hAnsi="Times New Roman" w:cs="Times New Roman"/>
        </w:rPr>
        <w:instrText>emData":{"id":843,"type":"article-journal","title":"A Look At The Merchant Marine Act Of 1920: Is It Time For The US To Change Course?","container-title":"The International Business &amp; Economics Research Journal (Online)","page":"1","volume":"17","issue":"1</w:instrText>
      </w:r>
      <w:r w:rsidRPr="005C7776">
        <w:rPr>
          <w:rFonts w:ascii="Times New Roman" w:hAnsi="Times New Roman" w:cs="Times New Roman"/>
        </w:rPr>
        <w:instrText>","author":[{"family":"Cope","given":"Rachelle F."},{"family":"Woosley","given":"John M."},{"family":"Cope III","given":"Robert F."}],"issued":{"date-parts":[["2018"]]}}}],"schema":"https://github.com/citation-style-language/schema/raw/master/csl-citation.</w:instrText>
      </w:r>
      <w:r w:rsidRPr="005C7776">
        <w:rPr>
          <w:rFonts w:ascii="Times New Roman" w:hAnsi="Times New Roman" w:cs="Times New Roman"/>
        </w:rPr>
        <w:instrText xml:space="preserve">json"} </w:instrText>
      </w:r>
      <w:r w:rsidRPr="005C7776">
        <w:rPr>
          <w:rFonts w:ascii="Times New Roman" w:hAnsi="Times New Roman" w:cs="Times New Roman"/>
        </w:rPr>
        <w:fldChar w:fldCharType="separate"/>
      </w:r>
      <w:r w:rsidRPr="005C7776">
        <w:rPr>
          <w:rFonts w:ascii="Times New Roman" w:hAnsi="Times New Roman" w:cs="Times New Roman"/>
        </w:rPr>
        <w:t>(Cope, Woosley, &amp; Cope III, 2018)</w:t>
      </w:r>
      <w:r w:rsidRPr="005C7776">
        <w:rPr>
          <w:rFonts w:ascii="Times New Roman" w:hAnsi="Times New Roman" w:cs="Times New Roman"/>
        </w:rPr>
        <w:fldChar w:fldCharType="end"/>
      </w:r>
      <w:r w:rsidRPr="005C7776">
        <w:rPr>
          <w:rFonts w:ascii="Times New Roman" w:hAnsi="Times New Roman" w:cs="Times New Roman"/>
        </w:rPr>
        <w:t>. This creates a monopoly of American flagships over the trade between the US and Puerto Rico and increases the shipping costs.</w:t>
      </w:r>
    </w:p>
    <w:p w14:paraId="4B83FB61" w14:textId="77777777" w:rsidR="004B7F0B" w:rsidRPr="004B7F0B" w:rsidRDefault="008737B9" w:rsidP="004B7F0B">
      <w:pPr>
        <w:jc w:val="center"/>
        <w:rPr>
          <w:rFonts w:ascii="Times New Roman" w:hAnsi="Times New Roman" w:cs="Times New Roman"/>
          <w:b/>
        </w:rPr>
      </w:pPr>
      <w:r w:rsidRPr="004B7F0B">
        <w:rPr>
          <w:rFonts w:ascii="Times New Roman" w:hAnsi="Times New Roman" w:cs="Times New Roman"/>
          <w:b/>
        </w:rPr>
        <w:t>Policy Options</w:t>
      </w:r>
    </w:p>
    <w:p w14:paraId="214F869E" w14:textId="77777777" w:rsidR="004B7F0B" w:rsidRPr="005C7776" w:rsidRDefault="008737B9" w:rsidP="004B7F0B">
      <w:pPr>
        <w:jc w:val="both"/>
        <w:rPr>
          <w:rFonts w:ascii="Times New Roman" w:hAnsi="Times New Roman" w:cs="Times New Roman"/>
        </w:rPr>
      </w:pPr>
      <w:r w:rsidRPr="005C7776">
        <w:rPr>
          <w:rFonts w:ascii="Times New Roman" w:hAnsi="Times New Roman" w:cs="Times New Roman"/>
        </w:rPr>
        <w:t xml:space="preserve">The US territory of Puerto Rico has to pay the Price of The Jones Act </w:t>
      </w:r>
      <w:r w:rsidRPr="005C7776">
        <w:rPr>
          <w:rFonts w:ascii="Times New Roman" w:hAnsi="Times New Roman" w:cs="Times New Roman"/>
        </w:rPr>
        <w:t xml:space="preserve">(1920). The cost of shipping from the US to Puerto Rico increases by 41-62%. This act annually damages the economy of Puerto Rico by 2.8 billion USD </w:t>
      </w:r>
      <w:r w:rsidRPr="005C7776">
        <w:rPr>
          <w:rFonts w:ascii="Times New Roman" w:hAnsi="Times New Roman" w:cs="Times New Roman"/>
        </w:rPr>
        <w:fldChar w:fldCharType="begin"/>
      </w:r>
      <w:r w:rsidRPr="005C7776">
        <w:rPr>
          <w:rFonts w:ascii="Times New Roman" w:hAnsi="Times New Roman" w:cs="Times New Roman"/>
        </w:rPr>
        <w:instrText xml:space="preserve"> ADDIN ZOTERO_ITEM CSL_CITATION {"citationID":"TiUxqLPq","properties":{"formattedCitation":"(Cope et al., 2</w:instrText>
      </w:r>
      <w:r w:rsidRPr="005C7776">
        <w:rPr>
          <w:rFonts w:ascii="Times New Roman" w:hAnsi="Times New Roman" w:cs="Times New Roman"/>
        </w:rPr>
        <w:instrText>018)","plainCitation":"(Cope et al., 2018)","noteIndex":0},"citationItems":[{"id":"UrbSUu68/FRza1fK5","uris":["http://zotero.org/users/local/s8f0QVnP/items/EDG69KH9"],"uri":["http://zotero.org/users/local/s8f0QVnP/items/EDG69KH9"],"itemData":{"id":843,"typ</w:instrText>
      </w:r>
      <w:r w:rsidRPr="005C7776">
        <w:rPr>
          <w:rFonts w:ascii="Times New Roman" w:hAnsi="Times New Roman" w:cs="Times New Roman"/>
        </w:rPr>
        <w:instrText>e":"article-journal","title":"A Look At The Merchant Marine Act Of 1920: Is It Time For The US To Change Course?","container-title":"The International Business &amp; Economics Research Journal (Online)","page":"1","volume":"17","issue":"1","author":[{"family":</w:instrText>
      </w:r>
      <w:r w:rsidRPr="005C7776">
        <w:rPr>
          <w:rFonts w:ascii="Times New Roman" w:hAnsi="Times New Roman" w:cs="Times New Roman"/>
        </w:rPr>
        <w:instrText xml:space="preserve">"Cope","given":"Rachelle F."},{"family":"Woosley","given":"John M."},{"family":"Cope III","given":"Robert F."}],"issued":{"date-parts":[["2018"]]}}}],"schema":"https://github.com/citation-style-language/schema/raw/master/csl-citation.json"} </w:instrText>
      </w:r>
      <w:r w:rsidRPr="005C7776">
        <w:rPr>
          <w:rFonts w:ascii="Times New Roman" w:hAnsi="Times New Roman" w:cs="Times New Roman"/>
        </w:rPr>
        <w:fldChar w:fldCharType="separate"/>
      </w:r>
      <w:r w:rsidRPr="005C7776">
        <w:rPr>
          <w:rFonts w:ascii="Times New Roman" w:hAnsi="Times New Roman" w:cs="Times New Roman"/>
        </w:rPr>
        <w:t>(Cope et al., 2</w:t>
      </w:r>
      <w:r w:rsidRPr="005C7776">
        <w:rPr>
          <w:rFonts w:ascii="Times New Roman" w:hAnsi="Times New Roman" w:cs="Times New Roman"/>
        </w:rPr>
        <w:t>018)</w:t>
      </w:r>
      <w:r w:rsidRPr="005C7776">
        <w:rPr>
          <w:rFonts w:ascii="Times New Roman" w:hAnsi="Times New Roman" w:cs="Times New Roman"/>
        </w:rPr>
        <w:fldChar w:fldCharType="end"/>
      </w:r>
      <w:r w:rsidRPr="005C7776">
        <w:rPr>
          <w:rFonts w:ascii="Times New Roman" w:hAnsi="Times New Roman" w:cs="Times New Roman"/>
        </w:rPr>
        <w:t>. The current situation is that the Jones Act provides additional maritime security with some economic benefits to the US. But this act has a very high cost upon the people of Puerto Rico. Now we try to find out some options that can be used to impr</w:t>
      </w:r>
      <w:r w:rsidRPr="005C7776">
        <w:rPr>
          <w:rFonts w:ascii="Times New Roman" w:hAnsi="Times New Roman" w:cs="Times New Roman"/>
        </w:rPr>
        <w:t>ove the situation. There can be some solutions that can decrease the economic sufferings of the people of Puerto Rico without compromising the maritime security of the US. The first choice should be to deal with the status quo over the situation. There sho</w:t>
      </w:r>
      <w:r w:rsidRPr="005C7776">
        <w:rPr>
          <w:rFonts w:ascii="Times New Roman" w:hAnsi="Times New Roman" w:cs="Times New Roman"/>
        </w:rPr>
        <w:t xml:space="preserve">uld be campaigns inside and outside parliament to think over this act, which is producing many sufferings to people of the US, and there should be efforts to change the act in a way that can remove its economic </w:t>
      </w:r>
      <w:r w:rsidRPr="005C7776">
        <w:rPr>
          <w:rFonts w:ascii="Times New Roman" w:hAnsi="Times New Roman" w:cs="Times New Roman"/>
        </w:rPr>
        <w:lastRenderedPageBreak/>
        <w:t>demerits. The second option is to deal with t</w:t>
      </w:r>
      <w:r w:rsidRPr="005C7776">
        <w:rPr>
          <w:rFonts w:ascii="Times New Roman" w:hAnsi="Times New Roman" w:cs="Times New Roman"/>
        </w:rPr>
        <w:t xml:space="preserve">he damages from the Jones Act by making the navel transportation of the US more competitive and market efficiency. A cost-efficient navel transportation system of the US can decrease the shipping cost of goods from the US to Puerto Rico </w:t>
      </w:r>
      <w:r w:rsidRPr="005C7776">
        <w:rPr>
          <w:rFonts w:ascii="Times New Roman" w:hAnsi="Times New Roman" w:cs="Times New Roman"/>
        </w:rPr>
        <w:fldChar w:fldCharType="begin"/>
      </w:r>
      <w:r w:rsidRPr="005C7776">
        <w:rPr>
          <w:rFonts w:ascii="Times New Roman" w:hAnsi="Times New Roman" w:cs="Times New Roman"/>
        </w:rPr>
        <w:instrText xml:space="preserve"> ADDIN ZOTERO_ITEM </w:instrText>
      </w:r>
      <w:r w:rsidRPr="005C7776">
        <w:rPr>
          <w:rFonts w:ascii="Times New Roman" w:hAnsi="Times New Roman" w:cs="Times New Roman"/>
        </w:rPr>
        <w:instrText>CSL_CITATION {"citationID":"CFPb9e46","properties":{"formattedCitation":"(Dewey, 1937)","plainCitation":"(Dewey, 1937)","noteIndex":0},"citationItems":[{"id":848,"uris":["http://zotero.org/users/local/s8f0QVnP/items/4MFXCP3T"],"uri":["http://zotero.org/use</w:instrText>
      </w:r>
      <w:r w:rsidRPr="005C7776">
        <w:rPr>
          <w:rFonts w:ascii="Times New Roman" w:hAnsi="Times New Roman" w:cs="Times New Roman"/>
        </w:rPr>
        <w:instrText>rs/local/s8f0QVnP/items/4MFXCP3T"],"itemData":{"id":848,"type":"article-journal","title":"The Merchant Marine Act of 1936","container-title":"The American Economic Review","page":"240-252","author":[{"family":"Dewey","given":"Ralph L."}],"issued":{"date-pa</w:instrText>
      </w:r>
      <w:r w:rsidRPr="005C7776">
        <w:rPr>
          <w:rFonts w:ascii="Times New Roman" w:hAnsi="Times New Roman" w:cs="Times New Roman"/>
        </w:rPr>
        <w:instrText xml:space="preserve">rts":[["1937"]]}}}],"schema":"https://github.com/citation-style-language/schema/raw/master/csl-citation.json"} </w:instrText>
      </w:r>
      <w:r w:rsidRPr="005C7776">
        <w:rPr>
          <w:rFonts w:ascii="Times New Roman" w:hAnsi="Times New Roman" w:cs="Times New Roman"/>
        </w:rPr>
        <w:fldChar w:fldCharType="separate"/>
      </w:r>
      <w:r w:rsidRPr="005C7776">
        <w:rPr>
          <w:rFonts w:ascii="Times New Roman" w:hAnsi="Times New Roman" w:cs="Times New Roman"/>
        </w:rPr>
        <w:t>(Dewey, 1937)</w:t>
      </w:r>
      <w:r w:rsidRPr="005C7776">
        <w:rPr>
          <w:rFonts w:ascii="Times New Roman" w:hAnsi="Times New Roman" w:cs="Times New Roman"/>
        </w:rPr>
        <w:fldChar w:fldCharType="end"/>
      </w:r>
      <w:r w:rsidRPr="005C7776">
        <w:rPr>
          <w:rFonts w:ascii="Times New Roman" w:hAnsi="Times New Roman" w:cs="Times New Roman"/>
        </w:rPr>
        <w:t>. A market, efficient navel transportation system can offer more employment opportunities in the US. US government should facilit</w:t>
      </w:r>
      <w:r w:rsidRPr="005C7776">
        <w:rPr>
          <w:rFonts w:ascii="Times New Roman" w:hAnsi="Times New Roman" w:cs="Times New Roman"/>
        </w:rPr>
        <w:t>ate the navel transportation industry. The government should give financial support to the industry of navel transportation. This uplifting of navel transportation can decrease the cost of shipping goods from the US to Puerto Rico, and people of Puerto Ric</w:t>
      </w:r>
      <w:r w:rsidRPr="005C7776">
        <w:rPr>
          <w:rFonts w:ascii="Times New Roman" w:hAnsi="Times New Roman" w:cs="Times New Roman"/>
        </w:rPr>
        <w:t xml:space="preserve">o can also enjoy American goods at cheaper prices </w:t>
      </w:r>
      <w:r w:rsidRPr="005C7776">
        <w:rPr>
          <w:rFonts w:ascii="Times New Roman" w:hAnsi="Times New Roman" w:cs="Times New Roman"/>
        </w:rPr>
        <w:fldChar w:fldCharType="begin"/>
      </w:r>
      <w:r w:rsidRPr="005C7776">
        <w:rPr>
          <w:rFonts w:ascii="Times New Roman" w:hAnsi="Times New Roman" w:cs="Times New Roman"/>
        </w:rPr>
        <w:instrText xml:space="preserve"> ADDIN ZOTERO_ITEM CSL_CITATION {"citationID":"5knQHAFf","properties":{"formattedCitation":"(Ru\\uc0\\u237{}z, 1985)","plainCitation":"(Ruíz, 1985)","noteIndex":0},"citationItems":[{"id":853,"uris":["http:/</w:instrText>
      </w:r>
      <w:r w:rsidRPr="005C7776">
        <w:rPr>
          <w:rFonts w:ascii="Times New Roman" w:hAnsi="Times New Roman" w:cs="Times New Roman"/>
        </w:rPr>
        <w:instrText>/zotero.org/users/local/s8f0QVnP/items/SCG3YA2D"],"uri":["http://zotero.org/users/local/s8f0QVnP/items/SCG3YA2D"],"itemData":{"id":853,"type":"article-journal","title":"Tourism and the economy of Puerto Rico: an input-output approach","container-title":"To</w:instrText>
      </w:r>
      <w:r w:rsidRPr="005C7776">
        <w:rPr>
          <w:rFonts w:ascii="Times New Roman" w:hAnsi="Times New Roman" w:cs="Times New Roman"/>
        </w:rPr>
        <w:instrText xml:space="preserve">urism Management","page":"61-65","volume":"6","issue":"1","author":[{"family":"Ruíz","given":"Angel L."}],"issued":{"date-parts":[["1985"]]}}}],"schema":"https://github.com/citation-style-language/schema/raw/master/csl-citation.json"} </w:instrText>
      </w:r>
      <w:r w:rsidRPr="005C7776">
        <w:rPr>
          <w:rFonts w:ascii="Times New Roman" w:hAnsi="Times New Roman" w:cs="Times New Roman"/>
        </w:rPr>
        <w:fldChar w:fldCharType="separate"/>
      </w:r>
      <w:r w:rsidRPr="005C7776">
        <w:rPr>
          <w:rFonts w:ascii="Times New Roman" w:hAnsi="Times New Roman" w:cs="Times New Roman"/>
        </w:rPr>
        <w:t>(Ruíz, 1985)</w:t>
      </w:r>
      <w:r w:rsidRPr="005C7776">
        <w:rPr>
          <w:rFonts w:ascii="Times New Roman" w:hAnsi="Times New Roman" w:cs="Times New Roman"/>
        </w:rPr>
        <w:fldChar w:fldCharType="end"/>
      </w:r>
      <w:r w:rsidRPr="005C7776">
        <w:rPr>
          <w:rFonts w:ascii="Times New Roman" w:hAnsi="Times New Roman" w:cs="Times New Roman"/>
        </w:rPr>
        <w:t>. Upli</w:t>
      </w:r>
      <w:r w:rsidRPr="005C7776">
        <w:rPr>
          <w:rFonts w:ascii="Times New Roman" w:hAnsi="Times New Roman" w:cs="Times New Roman"/>
        </w:rPr>
        <w:t>fting of US maritime transportation can also enhance the navel security of the US. The government of the US must invest in navel transportation if it desires to continue with a century-old Jones Act. Otherwise, there are huge economic sufferings for the pe</w:t>
      </w:r>
      <w:r w:rsidRPr="005C7776">
        <w:rPr>
          <w:rFonts w:ascii="Times New Roman" w:hAnsi="Times New Roman" w:cs="Times New Roman"/>
        </w:rPr>
        <w:t>ople of Puerto Rico.</w:t>
      </w:r>
    </w:p>
    <w:p w14:paraId="02EC0EBA" w14:textId="77777777" w:rsidR="004B7F0B" w:rsidRPr="004B7F0B" w:rsidRDefault="008737B9" w:rsidP="004B7F0B">
      <w:pPr>
        <w:jc w:val="center"/>
        <w:rPr>
          <w:rFonts w:ascii="Times New Roman" w:hAnsi="Times New Roman" w:cs="Times New Roman"/>
          <w:b/>
        </w:rPr>
      </w:pPr>
      <w:r w:rsidRPr="004B7F0B">
        <w:rPr>
          <w:rFonts w:ascii="Times New Roman" w:hAnsi="Times New Roman" w:cs="Times New Roman"/>
          <w:b/>
        </w:rPr>
        <w:t>Recommendations</w:t>
      </w:r>
    </w:p>
    <w:p w14:paraId="34FDB94E" w14:textId="77777777" w:rsidR="004B7F0B" w:rsidRPr="005C7776" w:rsidRDefault="008737B9" w:rsidP="004B7F0B">
      <w:pPr>
        <w:jc w:val="both"/>
        <w:rPr>
          <w:rFonts w:ascii="Times New Roman" w:hAnsi="Times New Roman" w:cs="Times New Roman"/>
        </w:rPr>
      </w:pPr>
      <w:bookmarkStart w:id="0" w:name="_GoBack"/>
      <w:r w:rsidRPr="005C7776">
        <w:rPr>
          <w:rFonts w:ascii="Times New Roman" w:hAnsi="Times New Roman" w:cs="Times New Roman"/>
        </w:rPr>
        <w:t>The Jones Act is an example of the world's biggest restriction on cabotage. There are huge economic sufferings because of 100 years old the Jones act. There exist a great number of scholars, policymakers, and congress m</w:t>
      </w:r>
      <w:r w:rsidRPr="005C7776">
        <w:rPr>
          <w:rFonts w:ascii="Times New Roman" w:hAnsi="Times New Roman" w:cs="Times New Roman"/>
        </w:rPr>
        <w:t>embers who are in favor of repealing the Jones Act. The removal of this act will have many benefits not only for the American economy, but it also will have environmental benefits for the US. The revoking of this act will allow the other navel shipping com</w:t>
      </w:r>
      <w:r w:rsidRPr="005C7776">
        <w:rPr>
          <w:rFonts w:ascii="Times New Roman" w:hAnsi="Times New Roman" w:cs="Times New Roman"/>
        </w:rPr>
        <w:t>panies to move within different ports of the US. Currently, only American maritime ships are allowed to ship goods from the US to its territory Puerto Rico. This monopoly of American navel transportation has many economic inefficiencies. Due to the lack of</w:t>
      </w:r>
      <w:r w:rsidRPr="005C7776">
        <w:rPr>
          <w:rFonts w:ascii="Times New Roman" w:hAnsi="Times New Roman" w:cs="Times New Roman"/>
        </w:rPr>
        <w:t xml:space="preserve"> completion in the market of maritime cargo services, this department of the US could not establish as it should be. Competition with the international navel transporters will force the local transporters to improve their services. The abolishment of the J</w:t>
      </w:r>
      <w:r w:rsidRPr="005C7776">
        <w:rPr>
          <w:rFonts w:ascii="Times New Roman" w:hAnsi="Times New Roman" w:cs="Times New Roman"/>
        </w:rPr>
        <w:t xml:space="preserve">ones Act will encourage local businessmen to invest in the department of </w:t>
      </w:r>
      <w:r w:rsidRPr="005C7776">
        <w:rPr>
          <w:rFonts w:ascii="Times New Roman" w:hAnsi="Times New Roman" w:cs="Times New Roman"/>
        </w:rPr>
        <w:lastRenderedPageBreak/>
        <w:t xml:space="preserve">research and development </w:t>
      </w:r>
      <w:r w:rsidRPr="005C7776">
        <w:rPr>
          <w:rFonts w:ascii="Times New Roman" w:hAnsi="Times New Roman" w:cs="Times New Roman"/>
        </w:rPr>
        <w:fldChar w:fldCharType="begin"/>
      </w:r>
      <w:r w:rsidRPr="005C7776">
        <w:rPr>
          <w:rFonts w:ascii="Times New Roman" w:hAnsi="Times New Roman" w:cs="Times New Roman"/>
        </w:rPr>
        <w:instrText xml:space="preserve"> ADDIN ZOTERO_ITEM CSL_CITATION {"citationID":"6g6mw4p6","properties":{"formattedCitation":"(Gregg, 1921)","plainCitation":"(Gregg, 1921)","noteIndex":0},"cit</w:instrText>
      </w:r>
      <w:r w:rsidRPr="005C7776">
        <w:rPr>
          <w:rFonts w:ascii="Times New Roman" w:hAnsi="Times New Roman" w:cs="Times New Roman"/>
        </w:rPr>
        <w:instrText>ationItems":[{"id":"UrbSUu68/V2t0fng5","uris":["http://zotero.org/users/local/s8f0QVnP/items/24WT6TU3"],"uri":["http://zotero.org/users/local/s8f0QVnP/items/24WT6TU3"],"itemData":{"id":849,"type":"article-journal","title":"The failure of the Merchant Marin</w:instrText>
      </w:r>
      <w:r w:rsidRPr="005C7776">
        <w:rPr>
          <w:rFonts w:ascii="Times New Roman" w:hAnsi="Times New Roman" w:cs="Times New Roman"/>
        </w:rPr>
        <w:instrText>e Act of 1920","container-title":"The American Economic Review","page":"601-615","volume":"11","issue":"4","author":[{"family":"Gregg","given":"E. S."}],"issued":{"date-parts":[["1921"]]}}}],"schema":"https://github.com/citation-style-language/schema/raw/m</w:instrText>
      </w:r>
      <w:r w:rsidRPr="005C7776">
        <w:rPr>
          <w:rFonts w:ascii="Times New Roman" w:hAnsi="Times New Roman" w:cs="Times New Roman"/>
        </w:rPr>
        <w:instrText xml:space="preserve">aster/csl-citation.json"} </w:instrText>
      </w:r>
      <w:r w:rsidRPr="005C7776">
        <w:rPr>
          <w:rFonts w:ascii="Times New Roman" w:hAnsi="Times New Roman" w:cs="Times New Roman"/>
        </w:rPr>
        <w:fldChar w:fldCharType="separate"/>
      </w:r>
      <w:r w:rsidRPr="005C7776">
        <w:rPr>
          <w:rFonts w:ascii="Times New Roman" w:hAnsi="Times New Roman" w:cs="Times New Roman"/>
        </w:rPr>
        <w:t>(Gregg, 1921)</w:t>
      </w:r>
      <w:r w:rsidRPr="005C7776">
        <w:rPr>
          <w:rFonts w:ascii="Times New Roman" w:hAnsi="Times New Roman" w:cs="Times New Roman"/>
        </w:rPr>
        <w:fldChar w:fldCharType="end"/>
      </w:r>
      <w:r w:rsidRPr="005C7776">
        <w:rPr>
          <w:rFonts w:ascii="Times New Roman" w:hAnsi="Times New Roman" w:cs="Times New Roman"/>
        </w:rPr>
        <w:t>. There will be more opportunities for employment in the department of navel shipment. The overall impact will be positive over the US economy. Moreover, the removal of this act will also help in improving the envi</w:t>
      </w:r>
      <w:r w:rsidRPr="005C7776">
        <w:rPr>
          <w:rFonts w:ascii="Times New Roman" w:hAnsi="Times New Roman" w:cs="Times New Roman"/>
        </w:rPr>
        <w:t>ronment US. Currently, there is a huge cargo burden on American roads. If we allow the international navel transporters to operate between the different ports of the US, it can help to shift cargo burden form American roads to American waters. This means t</w:t>
      </w:r>
      <w:r w:rsidRPr="005C7776">
        <w:rPr>
          <w:rFonts w:ascii="Times New Roman" w:hAnsi="Times New Roman" w:cs="Times New Roman"/>
        </w:rPr>
        <w:t>here will be less traffic on American roads and as a result, there will be less pollution in the environment.</w:t>
      </w:r>
    </w:p>
    <w:p w14:paraId="04BAC6F9" w14:textId="77777777" w:rsidR="004B7F0B" w:rsidRPr="005C7776" w:rsidRDefault="008737B9" w:rsidP="004B7F0B">
      <w:pPr>
        <w:jc w:val="both"/>
        <w:rPr>
          <w:rFonts w:ascii="Times New Roman" w:hAnsi="Times New Roman" w:cs="Times New Roman"/>
        </w:rPr>
      </w:pPr>
      <w:r w:rsidRPr="005C7776">
        <w:rPr>
          <w:rFonts w:ascii="Times New Roman" w:hAnsi="Times New Roman" w:cs="Times New Roman"/>
        </w:rPr>
        <w:t>Removal of the Jones Act will dramatically increase the living standard of the people of Puerto Rico. Currently, they have to pay much higher prices for the shipment of goods from the US. If there is completion in navel transportation, this will decrease t</w:t>
      </w:r>
      <w:r w:rsidRPr="005C7776">
        <w:rPr>
          <w:rFonts w:ascii="Times New Roman" w:hAnsi="Times New Roman" w:cs="Times New Roman"/>
        </w:rPr>
        <w:t xml:space="preserve">he prices of goods in Puerto Rico. Consumer surplus will increase for the residents of Puerto Rico </w:t>
      </w:r>
      <w:r w:rsidRPr="005C7776">
        <w:rPr>
          <w:rFonts w:ascii="Times New Roman" w:hAnsi="Times New Roman" w:cs="Times New Roman"/>
        </w:rPr>
        <w:fldChar w:fldCharType="begin"/>
      </w:r>
      <w:r w:rsidRPr="005C7776">
        <w:rPr>
          <w:rFonts w:ascii="Times New Roman" w:hAnsi="Times New Roman" w:cs="Times New Roman"/>
        </w:rPr>
        <w:instrText xml:space="preserve"> ADDIN ZOTERO_ITEM CSL_CITATION {"citationID":"Wf0zUGVG","properties":{"formattedCitation":"(Stumberg, 1956)","plainCitation":"(Stumberg, 1956)","noteIndex":</w:instrText>
      </w:r>
      <w:r w:rsidRPr="005C7776">
        <w:rPr>
          <w:rFonts w:ascii="Times New Roman" w:hAnsi="Times New Roman" w:cs="Times New Roman"/>
        </w:rPr>
        <w:instrText>0},"citationItems":[{"id":844,"uris":["http://zotero.org/users/local/s8f0QVnP/items/WZWYDJQ2"],"uri":["http://zotero.org/users/local/s8f0QVnP/items/WZWYDJQ2"],"itemData":{"id":844,"type":"article-journal","title":"The Jones Act Remedies of Seamen","contain</w:instrText>
      </w:r>
      <w:r w:rsidRPr="005C7776">
        <w:rPr>
          <w:rFonts w:ascii="Times New Roman" w:hAnsi="Times New Roman" w:cs="Times New Roman"/>
        </w:rPr>
        <w:instrText xml:space="preserve">er-title":"Ohio St. LJ","page":"484","volume":"17","author":[{"family":"Stumberg","given":"George W."}],"issued":{"date-parts":[["1956"]]}}}],"schema":"https://github.com/citation-style-language/schema/raw/master/csl-citation.json"} </w:instrText>
      </w:r>
      <w:r w:rsidRPr="005C7776">
        <w:rPr>
          <w:rFonts w:ascii="Times New Roman" w:hAnsi="Times New Roman" w:cs="Times New Roman"/>
        </w:rPr>
        <w:fldChar w:fldCharType="separate"/>
      </w:r>
      <w:r w:rsidRPr="005C7776">
        <w:rPr>
          <w:rFonts w:ascii="Times New Roman" w:hAnsi="Times New Roman" w:cs="Times New Roman"/>
        </w:rPr>
        <w:t>(Stumberg, 1956)</w:t>
      </w:r>
      <w:r w:rsidRPr="005C7776">
        <w:rPr>
          <w:rFonts w:ascii="Times New Roman" w:hAnsi="Times New Roman" w:cs="Times New Roman"/>
        </w:rPr>
        <w:fldChar w:fldCharType="end"/>
      </w:r>
      <w:r w:rsidRPr="005C7776">
        <w:rPr>
          <w:rFonts w:ascii="Times New Roman" w:hAnsi="Times New Roman" w:cs="Times New Roman"/>
        </w:rPr>
        <w:t>. Th</w:t>
      </w:r>
      <w:r w:rsidRPr="005C7776">
        <w:rPr>
          <w:rFonts w:ascii="Times New Roman" w:hAnsi="Times New Roman" w:cs="Times New Roman"/>
        </w:rPr>
        <w:t>ere will be great incentives for the people of Puerto Rico to invest in the industry of navel shipping to import goods by themselves. Employment opportunities will increase. There can be some security risks that are linked with the removal of the Jones Act</w:t>
      </w:r>
      <w:r w:rsidRPr="005C7776">
        <w:rPr>
          <w:rFonts w:ascii="Times New Roman" w:hAnsi="Times New Roman" w:cs="Times New Roman"/>
        </w:rPr>
        <w:t>. But we can easily handle these risks by taking more security measures. If we remove the Jones Act, overall economic benefits will be higher not only for the people of Puerto Rico but also for the citizens of the US.</w:t>
      </w:r>
    </w:p>
    <w:bookmarkEnd w:id="0"/>
    <w:p w14:paraId="0C6FFC93" w14:textId="77777777" w:rsidR="004B7F0B" w:rsidRPr="005C7776" w:rsidRDefault="004B7F0B" w:rsidP="004B7F0B">
      <w:pPr>
        <w:jc w:val="both"/>
        <w:rPr>
          <w:rFonts w:ascii="Times New Roman" w:hAnsi="Times New Roman" w:cs="Times New Roman"/>
        </w:rPr>
      </w:pPr>
    </w:p>
    <w:p w14:paraId="3F395D22" w14:textId="77777777" w:rsidR="004B7F0B" w:rsidRPr="005C7776" w:rsidRDefault="004B7F0B" w:rsidP="004B7F0B">
      <w:pPr>
        <w:jc w:val="both"/>
        <w:rPr>
          <w:rFonts w:ascii="Times New Roman" w:hAnsi="Times New Roman" w:cs="Times New Roman"/>
        </w:rPr>
      </w:pPr>
    </w:p>
    <w:p w14:paraId="16B6B101" w14:textId="77777777" w:rsidR="004B7F0B" w:rsidRPr="005C7776" w:rsidRDefault="004B7F0B" w:rsidP="004B7F0B">
      <w:pPr>
        <w:jc w:val="both"/>
        <w:rPr>
          <w:rFonts w:ascii="Times New Roman" w:hAnsi="Times New Roman" w:cs="Times New Roman"/>
        </w:rPr>
      </w:pPr>
    </w:p>
    <w:p w14:paraId="79B12A0F" w14:textId="77777777" w:rsidR="004B7F0B" w:rsidRPr="005C7776" w:rsidRDefault="004B7F0B" w:rsidP="004B7F0B">
      <w:pPr>
        <w:jc w:val="both"/>
        <w:rPr>
          <w:rFonts w:ascii="Times New Roman" w:hAnsi="Times New Roman" w:cs="Times New Roman"/>
        </w:rPr>
      </w:pPr>
    </w:p>
    <w:p w14:paraId="1CA77238" w14:textId="77777777" w:rsidR="004B7F0B" w:rsidRPr="005C7776" w:rsidRDefault="004B7F0B" w:rsidP="004B7F0B">
      <w:pPr>
        <w:jc w:val="both"/>
        <w:rPr>
          <w:rFonts w:ascii="Times New Roman" w:hAnsi="Times New Roman" w:cs="Times New Roman"/>
        </w:rPr>
      </w:pPr>
    </w:p>
    <w:p w14:paraId="5ED5900E" w14:textId="77777777" w:rsidR="004B7F0B" w:rsidRPr="005C7776" w:rsidRDefault="004B7F0B" w:rsidP="004B7F0B">
      <w:pPr>
        <w:jc w:val="both"/>
        <w:rPr>
          <w:rFonts w:ascii="Times New Roman" w:hAnsi="Times New Roman" w:cs="Times New Roman"/>
        </w:rPr>
      </w:pPr>
    </w:p>
    <w:p w14:paraId="42044E64" w14:textId="77777777" w:rsidR="004B7F0B" w:rsidRPr="005C7776" w:rsidRDefault="004B7F0B" w:rsidP="004B7F0B">
      <w:pPr>
        <w:jc w:val="both"/>
        <w:rPr>
          <w:rFonts w:ascii="Times New Roman" w:hAnsi="Times New Roman" w:cs="Times New Roman"/>
        </w:rPr>
      </w:pPr>
    </w:p>
    <w:p w14:paraId="3A401BFC" w14:textId="77777777" w:rsidR="004B7F0B" w:rsidRPr="005C7776" w:rsidRDefault="004B7F0B" w:rsidP="004B7F0B">
      <w:pPr>
        <w:ind w:firstLine="0"/>
        <w:jc w:val="both"/>
        <w:rPr>
          <w:rFonts w:ascii="Times New Roman" w:hAnsi="Times New Roman" w:cs="Times New Roman"/>
        </w:rPr>
      </w:pPr>
    </w:p>
    <w:p w14:paraId="487E5B3A" w14:textId="77777777" w:rsidR="004B7F0B" w:rsidRPr="004B7F0B" w:rsidRDefault="008737B9" w:rsidP="004B7F0B">
      <w:pPr>
        <w:jc w:val="center"/>
        <w:rPr>
          <w:rFonts w:ascii="Times New Roman" w:hAnsi="Times New Roman" w:cs="Times New Roman"/>
          <w:b/>
        </w:rPr>
      </w:pPr>
      <w:r w:rsidRPr="004B7F0B">
        <w:rPr>
          <w:rFonts w:ascii="Times New Roman" w:hAnsi="Times New Roman" w:cs="Times New Roman"/>
          <w:b/>
        </w:rPr>
        <w:t>References</w:t>
      </w:r>
    </w:p>
    <w:p w14:paraId="327EA141" w14:textId="77777777" w:rsidR="004B7F0B" w:rsidRPr="005C7776" w:rsidRDefault="008737B9" w:rsidP="004B7F0B">
      <w:pPr>
        <w:pStyle w:val="Bibliography"/>
        <w:ind w:left="1440" w:hanging="1440"/>
        <w:jc w:val="both"/>
        <w:rPr>
          <w:rFonts w:ascii="Times New Roman" w:hAnsi="Times New Roman" w:cs="Times New Roman"/>
        </w:rPr>
      </w:pPr>
      <w:r w:rsidRPr="005C7776">
        <w:rPr>
          <w:rFonts w:ascii="Times New Roman" w:hAnsi="Times New Roman" w:cs="Times New Roman"/>
        </w:rPr>
        <w:fldChar w:fldCharType="begin"/>
      </w:r>
      <w:r w:rsidRPr="005C7776">
        <w:rPr>
          <w:rFonts w:ascii="Times New Roman" w:hAnsi="Times New Roman" w:cs="Times New Roman"/>
        </w:rPr>
        <w:instrText xml:space="preserve"> ADDIN ZOTERO_BIBL {"uncited":[],"omitted":[],"custom":[]} CSL_BIBLIOGRAPHY </w:instrText>
      </w:r>
      <w:r w:rsidRPr="005C7776">
        <w:rPr>
          <w:rFonts w:ascii="Times New Roman" w:hAnsi="Times New Roman" w:cs="Times New Roman"/>
        </w:rPr>
        <w:fldChar w:fldCharType="separate"/>
      </w:r>
      <w:r w:rsidRPr="005C7776">
        <w:rPr>
          <w:rFonts w:ascii="Times New Roman" w:hAnsi="Times New Roman" w:cs="Times New Roman"/>
        </w:rPr>
        <w:t xml:space="preserve">Cope, R. F., Woosley, J. M., &amp; Cope III, R. F. (2018). A Look At The Merchant Marine Act Of 1920: Is It Time For The US To Change Course? </w:t>
      </w:r>
      <w:r w:rsidRPr="005C7776">
        <w:rPr>
          <w:rFonts w:ascii="Times New Roman" w:hAnsi="Times New Roman" w:cs="Times New Roman"/>
          <w:i/>
          <w:iCs/>
        </w:rPr>
        <w:t>The International Business &amp; Economics Res</w:t>
      </w:r>
      <w:r w:rsidRPr="005C7776">
        <w:rPr>
          <w:rFonts w:ascii="Times New Roman" w:hAnsi="Times New Roman" w:cs="Times New Roman"/>
          <w:i/>
          <w:iCs/>
        </w:rPr>
        <w:t>earch Journal (Online)</w:t>
      </w:r>
      <w:r w:rsidRPr="005C7776">
        <w:rPr>
          <w:rFonts w:ascii="Times New Roman" w:hAnsi="Times New Roman" w:cs="Times New Roman"/>
        </w:rPr>
        <w:t xml:space="preserve">, </w:t>
      </w:r>
      <w:r w:rsidRPr="005C7776">
        <w:rPr>
          <w:rFonts w:ascii="Times New Roman" w:hAnsi="Times New Roman" w:cs="Times New Roman"/>
          <w:i/>
          <w:iCs/>
        </w:rPr>
        <w:t>17</w:t>
      </w:r>
      <w:r w:rsidRPr="005C7776">
        <w:rPr>
          <w:rFonts w:ascii="Times New Roman" w:hAnsi="Times New Roman" w:cs="Times New Roman"/>
        </w:rPr>
        <w:t>(1), 1.</w:t>
      </w:r>
    </w:p>
    <w:p w14:paraId="3EFD04A5" w14:textId="77777777" w:rsidR="004B7F0B" w:rsidRPr="005C7776" w:rsidRDefault="008737B9" w:rsidP="004B7F0B">
      <w:pPr>
        <w:pStyle w:val="Bibliography"/>
        <w:ind w:left="1440" w:hanging="1440"/>
        <w:jc w:val="both"/>
        <w:rPr>
          <w:rFonts w:ascii="Times New Roman" w:hAnsi="Times New Roman" w:cs="Times New Roman"/>
        </w:rPr>
      </w:pPr>
      <w:r w:rsidRPr="005C7776">
        <w:rPr>
          <w:rFonts w:ascii="Times New Roman" w:hAnsi="Times New Roman" w:cs="Times New Roman"/>
        </w:rPr>
        <w:t xml:space="preserve">Dewey, R. L. (1937). The Merchant Marine Act of 1936. </w:t>
      </w:r>
      <w:r w:rsidRPr="005C7776">
        <w:rPr>
          <w:rFonts w:ascii="Times New Roman" w:hAnsi="Times New Roman" w:cs="Times New Roman"/>
          <w:i/>
          <w:iCs/>
        </w:rPr>
        <w:t>The American Economic Review</w:t>
      </w:r>
      <w:r w:rsidRPr="005C7776">
        <w:rPr>
          <w:rFonts w:ascii="Times New Roman" w:hAnsi="Times New Roman" w:cs="Times New Roman"/>
        </w:rPr>
        <w:t>, 240–252.</w:t>
      </w:r>
    </w:p>
    <w:p w14:paraId="0BA7F31B" w14:textId="77777777" w:rsidR="004B7F0B" w:rsidRPr="005C7776" w:rsidRDefault="008737B9" w:rsidP="004B7F0B">
      <w:pPr>
        <w:pStyle w:val="Bibliography"/>
        <w:ind w:left="1440" w:hanging="1440"/>
        <w:jc w:val="both"/>
        <w:rPr>
          <w:rFonts w:ascii="Times New Roman" w:hAnsi="Times New Roman" w:cs="Times New Roman"/>
        </w:rPr>
      </w:pPr>
      <w:r w:rsidRPr="005C7776">
        <w:rPr>
          <w:rFonts w:ascii="Times New Roman" w:hAnsi="Times New Roman" w:cs="Times New Roman"/>
        </w:rPr>
        <w:t xml:space="preserve">Gregg, E. S. (1921). The failure of the Merchant Marine Act of 1920. </w:t>
      </w:r>
      <w:r w:rsidRPr="005C7776">
        <w:rPr>
          <w:rFonts w:ascii="Times New Roman" w:hAnsi="Times New Roman" w:cs="Times New Roman"/>
          <w:i/>
          <w:iCs/>
        </w:rPr>
        <w:t>The American Economic Review</w:t>
      </w:r>
      <w:r w:rsidRPr="005C7776">
        <w:rPr>
          <w:rFonts w:ascii="Times New Roman" w:hAnsi="Times New Roman" w:cs="Times New Roman"/>
        </w:rPr>
        <w:t xml:space="preserve">, </w:t>
      </w:r>
      <w:r w:rsidRPr="005C7776">
        <w:rPr>
          <w:rFonts w:ascii="Times New Roman" w:hAnsi="Times New Roman" w:cs="Times New Roman"/>
          <w:i/>
          <w:iCs/>
        </w:rPr>
        <w:t>11</w:t>
      </w:r>
      <w:r w:rsidRPr="005C7776">
        <w:rPr>
          <w:rFonts w:ascii="Times New Roman" w:hAnsi="Times New Roman" w:cs="Times New Roman"/>
        </w:rPr>
        <w:t>(4), 601–615.</w:t>
      </w:r>
    </w:p>
    <w:p w14:paraId="4525F906" w14:textId="77777777" w:rsidR="004B7F0B" w:rsidRPr="005C7776" w:rsidRDefault="008737B9" w:rsidP="004B7F0B">
      <w:pPr>
        <w:pStyle w:val="Bibliography"/>
        <w:ind w:left="1440" w:hanging="1440"/>
        <w:jc w:val="both"/>
        <w:rPr>
          <w:rFonts w:ascii="Times New Roman" w:hAnsi="Times New Roman" w:cs="Times New Roman"/>
        </w:rPr>
      </w:pPr>
      <w:r w:rsidRPr="005C7776">
        <w:rPr>
          <w:rFonts w:ascii="Times New Roman" w:hAnsi="Times New Roman" w:cs="Times New Roman"/>
        </w:rPr>
        <w:t>Ruíz, A. L. (1</w:t>
      </w:r>
      <w:r w:rsidRPr="005C7776">
        <w:rPr>
          <w:rFonts w:ascii="Times New Roman" w:hAnsi="Times New Roman" w:cs="Times New Roman"/>
        </w:rPr>
        <w:t xml:space="preserve">985). Tourism and the economy of Puerto Rico: An input-output approach. </w:t>
      </w:r>
      <w:r w:rsidRPr="005C7776">
        <w:rPr>
          <w:rFonts w:ascii="Times New Roman" w:hAnsi="Times New Roman" w:cs="Times New Roman"/>
          <w:i/>
          <w:iCs/>
        </w:rPr>
        <w:t>Tourism Management</w:t>
      </w:r>
      <w:r w:rsidRPr="005C7776">
        <w:rPr>
          <w:rFonts w:ascii="Times New Roman" w:hAnsi="Times New Roman" w:cs="Times New Roman"/>
        </w:rPr>
        <w:t xml:space="preserve">, </w:t>
      </w:r>
      <w:r w:rsidRPr="005C7776">
        <w:rPr>
          <w:rFonts w:ascii="Times New Roman" w:hAnsi="Times New Roman" w:cs="Times New Roman"/>
          <w:i/>
          <w:iCs/>
        </w:rPr>
        <w:t>6</w:t>
      </w:r>
      <w:r w:rsidRPr="005C7776">
        <w:rPr>
          <w:rFonts w:ascii="Times New Roman" w:hAnsi="Times New Roman" w:cs="Times New Roman"/>
        </w:rPr>
        <w:t>(1), 61–65.</w:t>
      </w:r>
    </w:p>
    <w:p w14:paraId="5CCF2715" w14:textId="77777777" w:rsidR="004B7F0B" w:rsidRPr="005C7776" w:rsidRDefault="008737B9" w:rsidP="004B7F0B">
      <w:pPr>
        <w:pStyle w:val="Bibliography"/>
        <w:ind w:left="1440" w:hanging="1440"/>
        <w:jc w:val="both"/>
        <w:rPr>
          <w:rFonts w:ascii="Times New Roman" w:hAnsi="Times New Roman" w:cs="Times New Roman"/>
        </w:rPr>
      </w:pPr>
      <w:r w:rsidRPr="005C7776">
        <w:rPr>
          <w:rFonts w:ascii="Times New Roman" w:hAnsi="Times New Roman" w:cs="Times New Roman"/>
        </w:rPr>
        <w:t xml:space="preserve">Stumberg, G. W. (1956). The Jones Act Remedies of Seamen. </w:t>
      </w:r>
      <w:r w:rsidRPr="005C7776">
        <w:rPr>
          <w:rFonts w:ascii="Times New Roman" w:hAnsi="Times New Roman" w:cs="Times New Roman"/>
          <w:i/>
          <w:iCs/>
        </w:rPr>
        <w:t>Ohio St. LJ</w:t>
      </w:r>
      <w:r w:rsidRPr="005C7776">
        <w:rPr>
          <w:rFonts w:ascii="Times New Roman" w:hAnsi="Times New Roman" w:cs="Times New Roman"/>
        </w:rPr>
        <w:t xml:space="preserve">, </w:t>
      </w:r>
      <w:r w:rsidRPr="005C7776">
        <w:rPr>
          <w:rFonts w:ascii="Times New Roman" w:hAnsi="Times New Roman" w:cs="Times New Roman"/>
          <w:i/>
          <w:iCs/>
        </w:rPr>
        <w:t>17</w:t>
      </w:r>
      <w:r w:rsidRPr="005C7776">
        <w:rPr>
          <w:rFonts w:ascii="Times New Roman" w:hAnsi="Times New Roman" w:cs="Times New Roman"/>
        </w:rPr>
        <w:t>, 484.</w:t>
      </w:r>
    </w:p>
    <w:p w14:paraId="121B2A8C" w14:textId="77777777" w:rsidR="004B7F0B" w:rsidRPr="005C7776" w:rsidRDefault="008737B9" w:rsidP="004B7F0B">
      <w:pPr>
        <w:ind w:left="1440" w:hanging="1440"/>
        <w:jc w:val="both"/>
        <w:rPr>
          <w:rFonts w:ascii="Times New Roman" w:hAnsi="Times New Roman" w:cs="Times New Roman"/>
        </w:rPr>
      </w:pPr>
      <w:r w:rsidRPr="005C7776">
        <w:rPr>
          <w:rFonts w:ascii="Times New Roman" w:hAnsi="Times New Roman" w:cs="Times New Roman"/>
        </w:rPr>
        <w:fldChar w:fldCharType="end"/>
      </w:r>
      <w:r w:rsidRPr="005C7776">
        <w:rPr>
          <w:rFonts w:ascii="Times New Roman" w:hAnsi="Times New Roman" w:cs="Times New Roman"/>
        </w:rPr>
        <w:t xml:space="preserve"> </w:t>
      </w:r>
    </w:p>
    <w:p w14:paraId="373BEF23" w14:textId="77777777" w:rsidR="00EA6725" w:rsidRPr="00D22788" w:rsidRDefault="00EA6725" w:rsidP="00D22788">
      <w:pPr>
        <w:tabs>
          <w:tab w:val="left" w:pos="2280"/>
        </w:tabs>
      </w:pPr>
    </w:p>
    <w:sectPr w:rsidR="00EA6725" w:rsidRPr="00D2278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416A" w14:textId="77777777" w:rsidR="008737B9" w:rsidRDefault="008737B9">
      <w:pPr>
        <w:spacing w:line="240" w:lineRule="auto"/>
      </w:pPr>
      <w:r>
        <w:separator/>
      </w:r>
    </w:p>
  </w:endnote>
  <w:endnote w:type="continuationSeparator" w:id="0">
    <w:p w14:paraId="66C222C4" w14:textId="77777777" w:rsidR="008737B9" w:rsidRDefault="00873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8543" w14:textId="77777777" w:rsidR="008737B9" w:rsidRDefault="008737B9">
      <w:pPr>
        <w:spacing w:line="240" w:lineRule="auto"/>
      </w:pPr>
      <w:r>
        <w:separator/>
      </w:r>
    </w:p>
  </w:footnote>
  <w:footnote w:type="continuationSeparator" w:id="0">
    <w:p w14:paraId="75D4699E" w14:textId="77777777" w:rsidR="008737B9" w:rsidRDefault="00873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F710" w14:textId="77777777" w:rsidR="00E81978" w:rsidRDefault="008737B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B7F0B">
          <w:rPr>
            <w:rStyle w:val="Strong"/>
          </w:rPr>
          <w:t>The Johns Act and Puerto Rico</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B1506">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7CB4" w14:textId="77777777" w:rsidR="00E81978" w:rsidRDefault="008737B9">
    <w:pPr>
      <w:pStyle w:val="Header"/>
      <w:rPr>
        <w:rStyle w:val="Strong"/>
      </w:rPr>
    </w:pPr>
    <w:sdt>
      <w:sdtPr>
        <w:rPr>
          <w:caps/>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caps w:val="0"/>
        </w:rPr>
      </w:sdtEndPr>
      <w:sdtContent>
        <w:r w:rsidR="004B7F0B">
          <w:t>The Johns Act and Puerto Rico</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B1506">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NDe2NLEwtzAzNTBU0lEKTi0uzszPAykwrgUAsRDPECwAAAA="/>
  </w:docVars>
  <w:rsids>
    <w:rsidRoot w:val="00C50272"/>
    <w:rsid w:val="000D3F41"/>
    <w:rsid w:val="00157055"/>
    <w:rsid w:val="00177E87"/>
    <w:rsid w:val="00355DCA"/>
    <w:rsid w:val="00361844"/>
    <w:rsid w:val="003D5617"/>
    <w:rsid w:val="004B7F0B"/>
    <w:rsid w:val="00514739"/>
    <w:rsid w:val="00520A40"/>
    <w:rsid w:val="00551A02"/>
    <w:rsid w:val="005534FA"/>
    <w:rsid w:val="005C7776"/>
    <w:rsid w:val="005D3A03"/>
    <w:rsid w:val="008002C0"/>
    <w:rsid w:val="008737B9"/>
    <w:rsid w:val="008C0FE7"/>
    <w:rsid w:val="008C5323"/>
    <w:rsid w:val="008F5237"/>
    <w:rsid w:val="00936D73"/>
    <w:rsid w:val="00984416"/>
    <w:rsid w:val="009A6A3B"/>
    <w:rsid w:val="00B1182C"/>
    <w:rsid w:val="00B823AA"/>
    <w:rsid w:val="00BA45DB"/>
    <w:rsid w:val="00BF4184"/>
    <w:rsid w:val="00C0601E"/>
    <w:rsid w:val="00C31D30"/>
    <w:rsid w:val="00C50272"/>
    <w:rsid w:val="00C73F57"/>
    <w:rsid w:val="00CD6E39"/>
    <w:rsid w:val="00CF6E91"/>
    <w:rsid w:val="00D22788"/>
    <w:rsid w:val="00D55982"/>
    <w:rsid w:val="00D85B68"/>
    <w:rsid w:val="00E6004D"/>
    <w:rsid w:val="00E81978"/>
    <w:rsid w:val="00EA6725"/>
    <w:rsid w:val="00EB1506"/>
    <w:rsid w:val="00F01E5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57055" w:rsidRDefault="00BC1F6C">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57055" w:rsidRDefault="00BC1F6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57055" w:rsidRDefault="00BC1F6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57055" w:rsidRDefault="00BC1F6C">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57055" w:rsidRDefault="00BC1F6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57055" w:rsidRDefault="00BC1F6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57055" w:rsidRDefault="00BC1F6C">
          <w:pPr>
            <w:pStyle w:val="7A918DA0B38C4BD3A23C697838EC9315"/>
          </w:pPr>
          <w:r>
            <w:t xml:space="preserve">[Include all </w:t>
          </w:r>
          <w:r>
            <w:t>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57055"/>
    <w:rsid w:val="00313E00"/>
    <w:rsid w:val="00A46809"/>
    <w:rsid w:val="00BC1F6C"/>
    <w:rsid w:val="00C43393"/>
    <w:rsid w:val="00D07CEC"/>
    <w:rsid w:val="00E2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751DA066968643718D7676DF4BACB4C4">
    <w:name w:val="751DA066968643718D7676DF4BACB4C4"/>
    <w:rsid w:val="00157055"/>
    <w:rPr>
      <w:lang w:val="en-AU" w:eastAsia="en-AU"/>
    </w:rPr>
  </w:style>
  <w:style w:type="paragraph" w:customStyle="1" w:styleId="493AC5240BE043B8B80527471A45B03A">
    <w:name w:val="493AC5240BE043B8B80527471A45B03A"/>
    <w:rsid w:val="00157055"/>
    <w:rPr>
      <w:lang w:val="en-AU" w:eastAsia="en-AU"/>
    </w:rPr>
  </w:style>
  <w:style w:type="paragraph" w:customStyle="1" w:styleId="C361DBB7B5654440B9F776C26E8E5326">
    <w:name w:val="C361DBB7B5654440B9F776C26E8E5326"/>
    <w:rsid w:val="00157055"/>
    <w:rPr>
      <w:lang w:val="en-AU" w:eastAsia="en-AU"/>
    </w:rPr>
  </w:style>
  <w:style w:type="paragraph" w:customStyle="1" w:styleId="1563474A496248CFB454551490862E21">
    <w:name w:val="1563474A496248CFB454551490862E21"/>
    <w:rsid w:val="00157055"/>
    <w:rPr>
      <w:lang w:val="en-AU" w:eastAsia="en-AU"/>
    </w:rPr>
  </w:style>
  <w:style w:type="paragraph" w:customStyle="1" w:styleId="25D340E3636B4A4D9558A30838ADA325">
    <w:name w:val="25D340E3636B4A4D9558A30838ADA325"/>
    <w:rsid w:val="00157055"/>
    <w:rPr>
      <w:lang w:val="en-AU" w:eastAsia="en-AU"/>
    </w:rPr>
  </w:style>
  <w:style w:type="paragraph" w:customStyle="1" w:styleId="133D7D6B10064DAF90EEC4F91C8CB27A">
    <w:name w:val="133D7D6B10064DAF90EEC4F91C8CB27A"/>
    <w:rsid w:val="0015705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Johns Act and Puerto Rico</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996EFC-B800-46B3-8289-15EEF0FD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Johns Act and Puerto Rico</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Act and Puerto Rico</dc:title>
  <dc:creator>Zack Gold</dc:creator>
  <cp:lastModifiedBy>Proofreader</cp:lastModifiedBy>
  <cp:revision>2</cp:revision>
  <dcterms:created xsi:type="dcterms:W3CDTF">2019-11-14T14:03:00Z</dcterms:created>
  <dcterms:modified xsi:type="dcterms:W3CDTF">2019-11-14T14:03:00Z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id="QPqtYakn"/&gt;&lt;style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