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08177B" w:rsidP="00F06733">
      <w:pPr>
        <w:spacing w:after="0" w:line="480" w:lineRule="auto"/>
        <w:rPr>
          <w:rFonts w:ascii="Times New Roman" w:hAnsi="Times New Roman" w:cs="Times New Roman"/>
          <w:color w:val="000000" w:themeColor="text1"/>
          <w:sz w:val="24"/>
          <w:szCs w:val="24"/>
        </w:rPr>
      </w:pPr>
    </w:p>
    <w:p w:rsidR="0008177B" w:rsidRPr="00F06733" w:rsidRDefault="007C147C" w:rsidP="00F06733">
      <w:pPr>
        <w:spacing w:after="0" w:line="480" w:lineRule="auto"/>
        <w:jc w:val="center"/>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Global Marketing</w:t>
      </w:r>
    </w:p>
    <w:p w:rsidR="0008177B" w:rsidRPr="00F06733" w:rsidRDefault="007C147C" w:rsidP="00F06733">
      <w:pPr>
        <w:spacing w:after="0" w:line="480" w:lineRule="auto"/>
        <w:jc w:val="center"/>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 xml:space="preserve">[Name of the </w:t>
      </w:r>
      <w:r w:rsidR="00A4374D" w:rsidRPr="00F06733">
        <w:rPr>
          <w:rFonts w:ascii="Times New Roman" w:hAnsi="Times New Roman" w:cs="Times New Roman"/>
          <w:color w:val="000000" w:themeColor="text1"/>
          <w:sz w:val="24"/>
          <w:szCs w:val="24"/>
        </w:rPr>
        <w:t>Writer</w:t>
      </w:r>
      <w:r w:rsidRPr="00F06733">
        <w:rPr>
          <w:rFonts w:ascii="Times New Roman" w:hAnsi="Times New Roman" w:cs="Times New Roman"/>
          <w:color w:val="000000" w:themeColor="text1"/>
          <w:sz w:val="24"/>
          <w:szCs w:val="24"/>
        </w:rPr>
        <w:t>]</w:t>
      </w:r>
    </w:p>
    <w:p w:rsidR="0008177B" w:rsidRPr="00F06733" w:rsidRDefault="007C147C" w:rsidP="00F06733">
      <w:pPr>
        <w:spacing w:after="0" w:line="480" w:lineRule="auto"/>
        <w:jc w:val="center"/>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 xml:space="preserve">[Name of the </w:t>
      </w:r>
      <w:r w:rsidR="00A4374D" w:rsidRPr="00F06733">
        <w:rPr>
          <w:rFonts w:ascii="Times New Roman" w:hAnsi="Times New Roman" w:cs="Times New Roman"/>
          <w:color w:val="000000" w:themeColor="text1"/>
          <w:sz w:val="24"/>
          <w:szCs w:val="24"/>
        </w:rPr>
        <w:t>Institution</w:t>
      </w:r>
      <w:r w:rsidRPr="00F06733">
        <w:rPr>
          <w:rFonts w:ascii="Times New Roman" w:hAnsi="Times New Roman" w:cs="Times New Roman"/>
          <w:color w:val="000000" w:themeColor="text1"/>
          <w:sz w:val="24"/>
          <w:szCs w:val="24"/>
        </w:rPr>
        <w:t>]</w:t>
      </w:r>
    </w:p>
    <w:p w:rsidR="00A106AF" w:rsidRPr="00F06733" w:rsidRDefault="00A106AF" w:rsidP="00F06733">
      <w:pPr>
        <w:spacing w:after="0" w:line="480" w:lineRule="auto"/>
        <w:jc w:val="center"/>
        <w:rPr>
          <w:rFonts w:ascii="Times New Roman" w:hAnsi="Times New Roman" w:cs="Times New Roman"/>
          <w:color w:val="000000" w:themeColor="text1"/>
          <w:sz w:val="24"/>
          <w:szCs w:val="24"/>
        </w:rPr>
      </w:pPr>
    </w:p>
    <w:p w:rsidR="00A106AF" w:rsidRPr="00F06733" w:rsidRDefault="00A106AF" w:rsidP="00F06733">
      <w:pPr>
        <w:spacing w:after="0" w:line="480" w:lineRule="auto"/>
        <w:jc w:val="center"/>
        <w:rPr>
          <w:rFonts w:ascii="Times New Roman" w:hAnsi="Times New Roman" w:cs="Times New Roman"/>
          <w:color w:val="000000" w:themeColor="text1"/>
          <w:sz w:val="24"/>
          <w:szCs w:val="24"/>
        </w:rPr>
        <w:sectPr w:rsidR="00A106AF" w:rsidRPr="00F06733" w:rsidSect="00C74D28">
          <w:headerReference w:type="default" r:id="rId8"/>
          <w:pgSz w:w="12240" w:h="15840"/>
          <w:pgMar w:top="1440" w:right="1440" w:bottom="1440" w:left="1440" w:header="720" w:footer="720" w:gutter="0"/>
          <w:cols w:space="720"/>
          <w:docGrid w:linePitch="360"/>
        </w:sectPr>
      </w:pPr>
    </w:p>
    <w:p w:rsidR="00A71921"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sz w:val="24"/>
          <w:szCs w:val="24"/>
        </w:rPr>
        <w:lastRenderedPageBreak/>
        <w:t>MARKETING</w:t>
      </w:r>
      <w:r w:rsidRPr="00F06733">
        <w:rPr>
          <w:rFonts w:ascii="Times New Roman" w:hAnsi="Times New Roman" w:cs="Times New Roman"/>
          <w:b/>
          <w:color w:val="000000" w:themeColor="text1"/>
          <w:sz w:val="24"/>
          <w:szCs w:val="24"/>
        </w:rPr>
        <w:t xml:space="preserve"> </w:t>
      </w:r>
    </w:p>
    <w:p w:rsidR="00817AF6"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Introduction</w:t>
      </w:r>
    </w:p>
    <w:p w:rsidR="00A71921"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Global marketing is considered to be the process that tends to adjust the marketing strategies of a firm with a sole purpose to adapt to the conditions of other nation.</w:t>
      </w:r>
      <w:r w:rsidR="00480A6B" w:rsidRPr="00F06733">
        <w:rPr>
          <w:rFonts w:ascii="Times New Roman" w:hAnsi="Times New Roman" w:cs="Times New Roman"/>
          <w:color w:val="000000" w:themeColor="text1"/>
          <w:sz w:val="24"/>
          <w:szCs w:val="24"/>
        </w:rPr>
        <w:t xml:space="preserve"> There is no doubt that global marketing is more than just selling the products at an international level.</w:t>
      </w:r>
      <w:r w:rsidR="00C30204" w:rsidRPr="00F06733">
        <w:rPr>
          <w:rFonts w:ascii="Times New Roman" w:hAnsi="Times New Roman" w:cs="Times New Roman"/>
          <w:color w:val="000000" w:themeColor="text1"/>
          <w:sz w:val="24"/>
          <w:szCs w:val="24"/>
        </w:rPr>
        <w:t xml:space="preserve"> In simple words, global marketing is the full process that is based on planning, positioning, creating, and promoting the services and products in the global market.</w:t>
      </w:r>
      <w:r w:rsidR="00F4419D" w:rsidRPr="00F06733">
        <w:rPr>
          <w:rFonts w:ascii="Times New Roman" w:hAnsi="Times New Roman" w:cs="Times New Roman"/>
          <w:color w:val="000000" w:themeColor="text1"/>
          <w:sz w:val="24"/>
          <w:szCs w:val="24"/>
        </w:rPr>
        <w:t xml:space="preserve"> </w:t>
      </w:r>
      <w:r w:rsidR="001648C8" w:rsidRPr="00F06733">
        <w:rPr>
          <w:rFonts w:ascii="Times New Roman" w:hAnsi="Times New Roman" w:cs="Times New Roman"/>
          <w:color w:val="000000" w:themeColor="text1"/>
          <w:sz w:val="24"/>
          <w:szCs w:val="24"/>
        </w:rPr>
        <w:t>The matter of fact is that the big organizations usually have offices abroad for the states they market to.</w:t>
      </w:r>
      <w:r w:rsidR="008D27E2" w:rsidRPr="00F06733">
        <w:rPr>
          <w:rFonts w:ascii="Times New Roman" w:hAnsi="Times New Roman" w:cs="Times New Roman"/>
          <w:color w:val="000000" w:themeColor="text1"/>
          <w:sz w:val="24"/>
          <w:szCs w:val="24"/>
        </w:rPr>
        <w:t xml:space="preserve"> In the current scenario, due to the proliferation of the internet, it has been observed that even smaller organizations are able to reach consumers anywhere across the globe. </w:t>
      </w:r>
    </w:p>
    <w:p w:rsidR="00373864"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In the case, if a business chooses not to</w:t>
      </w:r>
      <w:r w:rsidR="007C147C" w:rsidRPr="00F06733">
        <w:rPr>
          <w:rFonts w:ascii="Times New Roman" w:hAnsi="Times New Roman" w:cs="Times New Roman"/>
          <w:color w:val="000000" w:themeColor="text1"/>
          <w:sz w:val="24"/>
          <w:szCs w:val="24"/>
        </w:rPr>
        <w:t xml:space="preserve"> internationalize itself, there is a high chance for that business to face domestic competition from international companies that tend to extend their international presence.</w:t>
      </w:r>
      <w:r w:rsidR="0062253E" w:rsidRPr="00F06733">
        <w:rPr>
          <w:rFonts w:ascii="Times New Roman" w:hAnsi="Times New Roman" w:cs="Times New Roman"/>
          <w:color w:val="000000" w:themeColor="text1"/>
          <w:sz w:val="24"/>
          <w:szCs w:val="24"/>
        </w:rPr>
        <w:t xml:space="preserve"> One thing that must be taken into consideration is that the presence of such competition almost makes it a requirement for a large number of businesses for having an international presence. </w:t>
      </w:r>
    </w:p>
    <w:p w:rsidR="0011063F" w:rsidRPr="00F06733" w:rsidRDefault="0011063F" w:rsidP="00F06733">
      <w:pPr>
        <w:spacing w:after="0" w:line="480" w:lineRule="auto"/>
        <w:rPr>
          <w:rFonts w:ascii="Times New Roman" w:hAnsi="Times New Roman" w:cs="Times New Roman"/>
          <w:color w:val="000000" w:themeColor="text1"/>
          <w:sz w:val="24"/>
          <w:szCs w:val="24"/>
        </w:rPr>
      </w:pPr>
    </w:p>
    <w:p w:rsidR="0011063F"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Benefits of Global Marketing</w:t>
      </w:r>
    </w:p>
    <w:p w:rsidR="0011063F"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Global marketing has a number of benefits for organizations. Whether the organization is having a small business or a large business, there is a high chance that by taking a sligh</w:t>
      </w:r>
      <w:r w:rsidR="00202715" w:rsidRPr="00F06733">
        <w:rPr>
          <w:rFonts w:ascii="Times New Roman" w:hAnsi="Times New Roman" w:cs="Times New Roman"/>
          <w:color w:val="000000" w:themeColor="text1"/>
          <w:sz w:val="24"/>
          <w:szCs w:val="24"/>
        </w:rPr>
        <w:t>t</w:t>
      </w:r>
      <w:r w:rsidR="007C147C" w:rsidRPr="00F06733">
        <w:rPr>
          <w:rFonts w:ascii="Times New Roman" w:hAnsi="Times New Roman" w:cs="Times New Roman"/>
          <w:color w:val="000000" w:themeColor="text1"/>
          <w:sz w:val="24"/>
          <w:szCs w:val="24"/>
        </w:rPr>
        <w:t xml:space="preserve"> interest in global marketing can help businesses to boost up the revenue.</w:t>
      </w:r>
      <w:r w:rsidR="0091145B" w:rsidRPr="00F06733">
        <w:rPr>
          <w:rFonts w:ascii="Times New Roman" w:hAnsi="Times New Roman" w:cs="Times New Roman"/>
          <w:color w:val="000000" w:themeColor="text1"/>
          <w:sz w:val="24"/>
          <w:szCs w:val="24"/>
        </w:rPr>
        <w:t xml:space="preserve">  However, it only happens when global marketing is done right</w:t>
      </w:r>
      <w:r w:rsidR="00C70669">
        <w:rPr>
          <w:rFonts w:ascii="Times New Roman" w:hAnsi="Times New Roman" w:cs="Times New Roman"/>
          <w:color w:val="000000" w:themeColor="text1"/>
          <w:sz w:val="24"/>
          <w:szCs w:val="24"/>
        </w:rPr>
        <w:t xml:space="preserve"> (</w:t>
      </w:r>
      <w:r w:rsidR="00C70669" w:rsidRPr="00F06733">
        <w:rPr>
          <w:rFonts w:ascii="Times New Roman" w:hAnsi="Times New Roman" w:cs="Times New Roman"/>
          <w:color w:val="222222"/>
          <w:sz w:val="24"/>
          <w:szCs w:val="24"/>
          <w:shd w:val="clear" w:color="auto" w:fill="FFFFFF"/>
        </w:rPr>
        <w:t>Keegan</w:t>
      </w:r>
      <w:r w:rsidR="00C70669">
        <w:rPr>
          <w:rFonts w:ascii="Times New Roman" w:hAnsi="Times New Roman" w:cs="Times New Roman"/>
          <w:color w:val="222222"/>
          <w:sz w:val="24"/>
          <w:szCs w:val="24"/>
          <w:shd w:val="clear" w:color="auto" w:fill="FFFFFF"/>
        </w:rPr>
        <w:t xml:space="preserve"> et al., 2015)</w:t>
      </w:r>
      <w:r w:rsidR="0091145B" w:rsidRPr="00F06733">
        <w:rPr>
          <w:rFonts w:ascii="Times New Roman" w:hAnsi="Times New Roman" w:cs="Times New Roman"/>
          <w:color w:val="000000" w:themeColor="text1"/>
          <w:sz w:val="24"/>
          <w:szCs w:val="24"/>
        </w:rPr>
        <w:t>.</w:t>
      </w:r>
    </w:p>
    <w:p w:rsidR="00371A64" w:rsidRPr="00F06733" w:rsidRDefault="00371A64" w:rsidP="00F06733">
      <w:pPr>
        <w:spacing w:after="0" w:line="480" w:lineRule="auto"/>
        <w:rPr>
          <w:rFonts w:ascii="Times New Roman" w:hAnsi="Times New Roman" w:cs="Times New Roman"/>
          <w:color w:val="000000" w:themeColor="text1"/>
          <w:sz w:val="24"/>
          <w:szCs w:val="24"/>
        </w:rPr>
      </w:pPr>
    </w:p>
    <w:p w:rsidR="00371A64"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The effectiveness of Service and Product</w:t>
      </w:r>
    </w:p>
    <w:p w:rsidR="00371A64"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lastRenderedPageBreak/>
        <w:tab/>
      </w:r>
      <w:r w:rsidR="00BF51BD" w:rsidRPr="00F06733">
        <w:rPr>
          <w:rFonts w:ascii="Times New Roman" w:hAnsi="Times New Roman" w:cs="Times New Roman"/>
          <w:color w:val="000000" w:themeColor="text1"/>
          <w:sz w:val="24"/>
          <w:szCs w:val="24"/>
        </w:rPr>
        <w:t>The foremost aspect of global marketing is that it tends to help an organization to improve the effectiveness of its service and products.</w:t>
      </w:r>
      <w:r w:rsidR="006A0BC8" w:rsidRPr="00F06733">
        <w:rPr>
          <w:rFonts w:ascii="Times New Roman" w:hAnsi="Times New Roman" w:cs="Times New Roman"/>
          <w:color w:val="000000" w:themeColor="text1"/>
          <w:sz w:val="24"/>
          <w:szCs w:val="24"/>
        </w:rPr>
        <w:t xml:space="preserve"> The reason for that is quite simple that the more you grow, the more you learn.</w:t>
      </w:r>
      <w:r w:rsidR="00D34CAD" w:rsidRPr="00F06733">
        <w:rPr>
          <w:rFonts w:ascii="Times New Roman" w:hAnsi="Times New Roman" w:cs="Times New Roman"/>
          <w:color w:val="000000" w:themeColor="text1"/>
          <w:sz w:val="24"/>
          <w:szCs w:val="24"/>
        </w:rPr>
        <w:t xml:space="preserve"> The matter of fact is that when an organization or business learns strategies faster, it results in helping the business to become more effective when it comes to producing new service or product offerings. </w:t>
      </w:r>
    </w:p>
    <w:p w:rsidR="004F7019" w:rsidRPr="00F06733" w:rsidRDefault="004F7019" w:rsidP="00F06733">
      <w:pPr>
        <w:spacing w:after="0" w:line="480" w:lineRule="auto"/>
        <w:rPr>
          <w:rFonts w:ascii="Times New Roman" w:hAnsi="Times New Roman" w:cs="Times New Roman"/>
          <w:color w:val="000000" w:themeColor="text1"/>
          <w:sz w:val="24"/>
          <w:szCs w:val="24"/>
        </w:rPr>
      </w:pPr>
    </w:p>
    <w:p w:rsidR="004F7019"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Competitive Advantage</w:t>
      </w:r>
    </w:p>
    <w:p w:rsidR="004F7019"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Another important that must be taken into consideration is the fact that global marketing helps a business to be able to have a strong competitive advantage over other businesses within the marketpla</w:t>
      </w:r>
      <w:r w:rsidR="007C147C" w:rsidRPr="00F06733">
        <w:rPr>
          <w:rFonts w:ascii="Times New Roman" w:hAnsi="Times New Roman" w:cs="Times New Roman"/>
          <w:color w:val="000000" w:themeColor="text1"/>
          <w:sz w:val="24"/>
          <w:szCs w:val="24"/>
        </w:rPr>
        <w:t>ce.</w:t>
      </w:r>
      <w:r w:rsidR="003D0403" w:rsidRPr="00F06733">
        <w:rPr>
          <w:rFonts w:ascii="Times New Roman" w:hAnsi="Times New Roman" w:cs="Times New Roman"/>
          <w:color w:val="000000" w:themeColor="text1"/>
          <w:sz w:val="24"/>
          <w:szCs w:val="24"/>
        </w:rPr>
        <w:t xml:space="preserve"> Although, it seems quite easy for the organizations to compete in the local market, competing in an international platform is quite harder, and only a few organization can do so.</w:t>
      </w:r>
      <w:r w:rsidR="00A27E1B" w:rsidRPr="00F06733">
        <w:rPr>
          <w:rFonts w:ascii="Times New Roman" w:hAnsi="Times New Roman" w:cs="Times New Roman"/>
          <w:color w:val="000000" w:themeColor="text1"/>
          <w:sz w:val="24"/>
          <w:szCs w:val="24"/>
        </w:rPr>
        <w:t xml:space="preserve"> So, if a business has the tendency to compete in the worldwide market, and its competitors cannot, the business simply has the upper hand over other competitors, and have become a strong force in the industry. </w:t>
      </w:r>
    </w:p>
    <w:p w:rsidR="00B01FDD" w:rsidRPr="00F06733" w:rsidRDefault="00B01FDD" w:rsidP="00F06733">
      <w:pPr>
        <w:spacing w:after="0" w:line="480" w:lineRule="auto"/>
        <w:rPr>
          <w:rFonts w:ascii="Times New Roman" w:hAnsi="Times New Roman" w:cs="Times New Roman"/>
          <w:color w:val="000000" w:themeColor="text1"/>
          <w:sz w:val="24"/>
          <w:szCs w:val="24"/>
        </w:rPr>
      </w:pPr>
    </w:p>
    <w:p w:rsidR="00B01FDD"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Consumer Awareness</w:t>
      </w:r>
    </w:p>
    <w:p w:rsidR="00B01FDD"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AD2B0B" w:rsidRPr="00F06733">
        <w:rPr>
          <w:rFonts w:ascii="Times New Roman" w:hAnsi="Times New Roman" w:cs="Times New Roman"/>
          <w:color w:val="000000" w:themeColor="text1"/>
          <w:sz w:val="24"/>
          <w:szCs w:val="24"/>
        </w:rPr>
        <w:t>Global marketing is such a beneficial strategies for the businesses that it even increases the consumer awareness of the service, product and the brand of companies.</w:t>
      </w:r>
      <w:r w:rsidR="00957932" w:rsidRPr="00F06733">
        <w:rPr>
          <w:rFonts w:ascii="Times New Roman" w:hAnsi="Times New Roman" w:cs="Times New Roman"/>
          <w:color w:val="000000" w:themeColor="text1"/>
          <w:sz w:val="24"/>
          <w:szCs w:val="24"/>
        </w:rPr>
        <w:t xml:space="preserve"> There is no doubt that consumer awareness is one of the most important aspects of any organization's aims. With the help availability of the internet, consumers are allowed to keep track of the progress across the globe. </w:t>
      </w:r>
    </w:p>
    <w:p w:rsidR="00286EC8" w:rsidRPr="00F06733" w:rsidRDefault="00286EC8" w:rsidP="00F06733">
      <w:pPr>
        <w:spacing w:after="0" w:line="480" w:lineRule="auto"/>
        <w:rPr>
          <w:rFonts w:ascii="Times New Roman" w:hAnsi="Times New Roman" w:cs="Times New Roman"/>
          <w:color w:val="000000" w:themeColor="text1"/>
          <w:sz w:val="24"/>
          <w:szCs w:val="24"/>
        </w:rPr>
      </w:pPr>
    </w:p>
    <w:p w:rsidR="00286EC8"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Costs and Savings</w:t>
      </w:r>
    </w:p>
    <w:p w:rsidR="00286EC8"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lastRenderedPageBreak/>
        <w:tab/>
        <w:t xml:space="preserve">Last, but not the least advantage of global marketing is that it acts as an agent in reducing the costs of a particular organization. Moreover, with the help of </w:t>
      </w:r>
      <w:r w:rsidR="00F52E19" w:rsidRPr="00F06733">
        <w:rPr>
          <w:rFonts w:ascii="Times New Roman" w:hAnsi="Times New Roman" w:cs="Times New Roman"/>
          <w:color w:val="000000" w:themeColor="text1"/>
          <w:sz w:val="24"/>
          <w:szCs w:val="24"/>
        </w:rPr>
        <w:t>global marketing, organizations become robust and are able to increase their savings in an effective manner.</w:t>
      </w:r>
      <w:r w:rsidR="00765AE5" w:rsidRPr="00F06733">
        <w:rPr>
          <w:rFonts w:ascii="Times New Roman" w:hAnsi="Times New Roman" w:cs="Times New Roman"/>
          <w:color w:val="000000" w:themeColor="text1"/>
          <w:sz w:val="24"/>
          <w:szCs w:val="24"/>
        </w:rPr>
        <w:t xml:space="preserve"> It also allows the organizations to attain economies of range and scale with the he</w:t>
      </w:r>
      <w:r w:rsidR="00D82246" w:rsidRPr="00F06733">
        <w:rPr>
          <w:rFonts w:ascii="Times New Roman" w:hAnsi="Times New Roman" w:cs="Times New Roman"/>
          <w:color w:val="000000" w:themeColor="text1"/>
          <w:sz w:val="24"/>
          <w:szCs w:val="24"/>
        </w:rPr>
        <w:t>lp of standardizing their processes</w:t>
      </w:r>
      <w:r w:rsidR="00C70669">
        <w:rPr>
          <w:rFonts w:ascii="Times New Roman" w:hAnsi="Times New Roman" w:cs="Times New Roman"/>
          <w:color w:val="000000" w:themeColor="text1"/>
          <w:sz w:val="24"/>
          <w:szCs w:val="24"/>
        </w:rPr>
        <w:t xml:space="preserve"> (</w:t>
      </w:r>
      <w:r w:rsidR="00C70669" w:rsidRPr="00F06733">
        <w:rPr>
          <w:rFonts w:ascii="Times New Roman" w:hAnsi="Times New Roman" w:cs="Times New Roman"/>
          <w:color w:val="222222"/>
          <w:sz w:val="24"/>
          <w:szCs w:val="24"/>
          <w:shd w:val="clear" w:color="auto" w:fill="FFFFFF"/>
        </w:rPr>
        <w:t>Keegan</w:t>
      </w:r>
      <w:r w:rsidR="00C70669">
        <w:rPr>
          <w:rFonts w:ascii="Times New Roman" w:hAnsi="Times New Roman" w:cs="Times New Roman"/>
          <w:color w:val="222222"/>
          <w:sz w:val="24"/>
          <w:szCs w:val="24"/>
          <w:shd w:val="clear" w:color="auto" w:fill="FFFFFF"/>
        </w:rPr>
        <w:t xml:space="preserve"> et al., 2015)</w:t>
      </w:r>
      <w:r w:rsidR="00D82246" w:rsidRPr="00F06733">
        <w:rPr>
          <w:rFonts w:ascii="Times New Roman" w:hAnsi="Times New Roman" w:cs="Times New Roman"/>
          <w:color w:val="000000" w:themeColor="text1"/>
          <w:sz w:val="24"/>
          <w:szCs w:val="24"/>
        </w:rPr>
        <w:t>.</w:t>
      </w:r>
    </w:p>
    <w:p w:rsidR="00C2660A" w:rsidRPr="00F06733" w:rsidRDefault="00C2660A" w:rsidP="00F06733">
      <w:pPr>
        <w:spacing w:after="0" w:line="480" w:lineRule="auto"/>
        <w:rPr>
          <w:rFonts w:ascii="Times New Roman" w:hAnsi="Times New Roman" w:cs="Times New Roman"/>
          <w:color w:val="000000" w:themeColor="text1"/>
          <w:sz w:val="24"/>
          <w:szCs w:val="24"/>
        </w:rPr>
      </w:pPr>
    </w:p>
    <w:p w:rsidR="00C2660A"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Stages of Global Marketing</w:t>
      </w:r>
    </w:p>
    <w:p w:rsidR="00C2660A"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663423" w:rsidRPr="00F06733">
        <w:rPr>
          <w:rFonts w:ascii="Times New Roman" w:hAnsi="Times New Roman" w:cs="Times New Roman"/>
          <w:color w:val="000000" w:themeColor="text1"/>
          <w:sz w:val="24"/>
          <w:szCs w:val="24"/>
        </w:rPr>
        <w:t>The organizations that are seen envolved towards the ever-growing trend of global marketing are actually quite gradual.</w:t>
      </w:r>
      <w:r w:rsidR="00413BDC" w:rsidRPr="00F06733">
        <w:rPr>
          <w:rFonts w:ascii="Times New Roman" w:hAnsi="Times New Roman" w:cs="Times New Roman"/>
          <w:color w:val="000000" w:themeColor="text1"/>
          <w:sz w:val="24"/>
          <w:szCs w:val="24"/>
        </w:rPr>
        <w:t xml:space="preserve"> The foremost stage in global marketing has the company concentrating on the domestic side.</w:t>
      </w:r>
      <w:r w:rsidR="00340D6A" w:rsidRPr="00F06733">
        <w:rPr>
          <w:rFonts w:ascii="Times New Roman" w:hAnsi="Times New Roman" w:cs="Times New Roman"/>
          <w:color w:val="000000" w:themeColor="text1"/>
          <w:sz w:val="24"/>
          <w:szCs w:val="24"/>
        </w:rPr>
        <w:t xml:space="preserve"> At the very first stage, it has been observed that the activities of an organization are focused on the home market most of the times.</w:t>
      </w:r>
      <w:r w:rsidR="006D38CD" w:rsidRPr="00F06733">
        <w:rPr>
          <w:rFonts w:ascii="Times New Roman" w:hAnsi="Times New Roman" w:cs="Times New Roman"/>
          <w:color w:val="000000" w:themeColor="text1"/>
          <w:sz w:val="24"/>
          <w:szCs w:val="24"/>
        </w:rPr>
        <w:t xml:space="preserve"> At stage two, the organization still tends to domestically. However, in the second stage, an organization will have exports.</w:t>
      </w:r>
      <w:r w:rsidR="00B54F88" w:rsidRPr="00F06733">
        <w:rPr>
          <w:rFonts w:ascii="Times New Roman" w:hAnsi="Times New Roman" w:cs="Times New Roman"/>
          <w:color w:val="000000" w:themeColor="text1"/>
          <w:sz w:val="24"/>
          <w:szCs w:val="24"/>
        </w:rPr>
        <w:t xml:space="preserve"> When it comes to the third stage, the organization seems to be realized that it is required to adopt the marketing geared towards overseas.</w:t>
      </w:r>
      <w:r w:rsidR="00611C8D" w:rsidRPr="00F06733">
        <w:rPr>
          <w:rFonts w:ascii="Times New Roman" w:hAnsi="Times New Roman" w:cs="Times New Roman"/>
          <w:color w:val="000000" w:themeColor="text1"/>
          <w:sz w:val="24"/>
          <w:szCs w:val="24"/>
        </w:rPr>
        <w:t xml:space="preserve"> Here, the concentration is seen to be moving from multinational.</w:t>
      </w:r>
      <w:r w:rsidR="00F07207" w:rsidRPr="00F06733">
        <w:rPr>
          <w:rFonts w:ascii="Times New Roman" w:hAnsi="Times New Roman" w:cs="Times New Roman"/>
          <w:color w:val="000000" w:themeColor="text1"/>
          <w:sz w:val="24"/>
          <w:szCs w:val="24"/>
        </w:rPr>
        <w:t xml:space="preserve"> Therefore, the adaption becomes crucial.</w:t>
      </w:r>
      <w:r w:rsidR="00CA5A52" w:rsidRPr="00F06733">
        <w:rPr>
          <w:rFonts w:ascii="Times New Roman" w:hAnsi="Times New Roman" w:cs="Times New Roman"/>
          <w:color w:val="000000" w:themeColor="text1"/>
          <w:sz w:val="24"/>
          <w:szCs w:val="24"/>
        </w:rPr>
        <w:t xml:space="preserve"> In the last stage, the company creates value when it extends its products and programs for serving globally. </w:t>
      </w:r>
    </w:p>
    <w:p w:rsidR="00D46816" w:rsidRPr="00F06733" w:rsidRDefault="00D46816" w:rsidP="00F06733">
      <w:pPr>
        <w:spacing w:after="0" w:line="480" w:lineRule="auto"/>
        <w:rPr>
          <w:rFonts w:ascii="Times New Roman" w:hAnsi="Times New Roman" w:cs="Times New Roman"/>
          <w:color w:val="000000" w:themeColor="text1"/>
          <w:sz w:val="24"/>
          <w:szCs w:val="24"/>
        </w:rPr>
      </w:pPr>
    </w:p>
    <w:p w:rsidR="00D46816"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Global Marketing Strategies</w:t>
      </w:r>
    </w:p>
    <w:p w:rsidR="00D46816"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C8095A" w:rsidRPr="00F06733">
        <w:rPr>
          <w:rFonts w:ascii="Times New Roman" w:hAnsi="Times New Roman" w:cs="Times New Roman"/>
          <w:color w:val="000000" w:themeColor="text1"/>
          <w:sz w:val="24"/>
          <w:szCs w:val="24"/>
        </w:rPr>
        <w:t>Global strategy has a number of important parts, and one of them is the global marketing strategies</w:t>
      </w:r>
      <w:r w:rsidR="00C70669">
        <w:rPr>
          <w:rFonts w:ascii="Times New Roman" w:hAnsi="Times New Roman" w:cs="Times New Roman"/>
          <w:color w:val="000000" w:themeColor="text1"/>
          <w:sz w:val="24"/>
          <w:szCs w:val="24"/>
        </w:rPr>
        <w:t xml:space="preserve"> (</w:t>
      </w:r>
      <w:r w:rsidR="00C70669" w:rsidRPr="00F06733">
        <w:rPr>
          <w:rFonts w:ascii="Times New Roman" w:hAnsi="Times New Roman" w:cs="Times New Roman"/>
          <w:color w:val="222222"/>
          <w:sz w:val="24"/>
          <w:szCs w:val="24"/>
          <w:shd w:val="clear" w:color="auto" w:fill="FFFFFF"/>
        </w:rPr>
        <w:t>Manrai</w:t>
      </w:r>
      <w:r w:rsidR="00C70669">
        <w:rPr>
          <w:rFonts w:ascii="Times New Roman" w:hAnsi="Times New Roman" w:cs="Times New Roman"/>
          <w:color w:val="222222"/>
          <w:sz w:val="24"/>
          <w:szCs w:val="24"/>
          <w:shd w:val="clear" w:color="auto" w:fill="FFFFFF"/>
        </w:rPr>
        <w:t>, 2016)</w:t>
      </w:r>
      <w:r w:rsidR="00C8095A" w:rsidRPr="00F06733">
        <w:rPr>
          <w:rFonts w:ascii="Times New Roman" w:hAnsi="Times New Roman" w:cs="Times New Roman"/>
          <w:color w:val="000000" w:themeColor="text1"/>
          <w:sz w:val="24"/>
          <w:szCs w:val="24"/>
        </w:rPr>
        <w:t>.</w:t>
      </w:r>
      <w:r w:rsidR="005E0D9A" w:rsidRPr="00F06733">
        <w:rPr>
          <w:rFonts w:ascii="Times New Roman" w:hAnsi="Times New Roman" w:cs="Times New Roman"/>
          <w:color w:val="000000" w:themeColor="text1"/>
          <w:sz w:val="24"/>
          <w:szCs w:val="24"/>
        </w:rPr>
        <w:t xml:space="preserve"> When it comes to creating a strong global marketing strategy, an organization is required to be able to answer: "What they look forward to achieving in the international market?"</w:t>
      </w:r>
      <w:r w:rsidR="00DC04A1" w:rsidRPr="00F06733">
        <w:rPr>
          <w:rFonts w:ascii="Times New Roman" w:hAnsi="Times New Roman" w:cs="Times New Roman"/>
          <w:color w:val="000000" w:themeColor="text1"/>
          <w:sz w:val="24"/>
          <w:szCs w:val="24"/>
        </w:rPr>
        <w:t xml:space="preserve"> The organization must know its strengths and weaknesses for the particular market.</w:t>
      </w:r>
      <w:r w:rsidR="003E1A4C" w:rsidRPr="00F06733">
        <w:rPr>
          <w:rFonts w:ascii="Times New Roman" w:hAnsi="Times New Roman" w:cs="Times New Roman"/>
          <w:color w:val="000000" w:themeColor="text1"/>
          <w:sz w:val="24"/>
          <w:szCs w:val="24"/>
        </w:rPr>
        <w:t xml:space="preserve"> In such a scenario, it is quite essential for the organization to know the ways in </w:t>
      </w:r>
      <w:r w:rsidR="003E1A4C" w:rsidRPr="00F06733">
        <w:rPr>
          <w:rFonts w:ascii="Times New Roman" w:hAnsi="Times New Roman" w:cs="Times New Roman"/>
          <w:color w:val="000000" w:themeColor="text1"/>
          <w:sz w:val="24"/>
          <w:szCs w:val="24"/>
        </w:rPr>
        <w:lastRenderedPageBreak/>
        <w:t>which it can counter the challenges in the market, and must make sure whether it encompasses the potential for the respective market or not.</w:t>
      </w:r>
    </w:p>
    <w:p w:rsidR="004067D7"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t xml:space="preserve">Another important thing </w:t>
      </w:r>
      <w:r w:rsidRPr="00F06733">
        <w:rPr>
          <w:rFonts w:ascii="Times New Roman" w:hAnsi="Times New Roman" w:cs="Times New Roman"/>
          <w:color w:val="000000" w:themeColor="text1"/>
          <w:sz w:val="24"/>
          <w:szCs w:val="24"/>
        </w:rPr>
        <w:t>to take in consideration is that a good global marketing strategy incorporates all the countries from all the regions globally and tends to coordinate their marketing efforts accordingly.</w:t>
      </w:r>
      <w:r w:rsidR="000828E2" w:rsidRPr="00F06733">
        <w:rPr>
          <w:rFonts w:ascii="Times New Roman" w:hAnsi="Times New Roman" w:cs="Times New Roman"/>
          <w:color w:val="000000" w:themeColor="text1"/>
          <w:sz w:val="24"/>
          <w:szCs w:val="24"/>
        </w:rPr>
        <w:t xml:space="preserve"> There is no doubt that such a strategy does not always cover all nations, but it must be taken into consideration that it should be applied for particular regions.</w:t>
      </w:r>
      <w:r w:rsidR="001D40BA" w:rsidRPr="00F06733">
        <w:rPr>
          <w:rFonts w:ascii="Times New Roman" w:hAnsi="Times New Roman" w:cs="Times New Roman"/>
          <w:color w:val="000000" w:themeColor="text1"/>
          <w:sz w:val="24"/>
          <w:szCs w:val="24"/>
        </w:rPr>
        <w:t xml:space="preserve"> The best example in such a scenario would be to break down the regions like the Middle East, Europe, Latin America, and North America.</w:t>
      </w:r>
      <w:r w:rsidR="009C33EE" w:rsidRPr="00F06733">
        <w:rPr>
          <w:rFonts w:ascii="Times New Roman" w:hAnsi="Times New Roman" w:cs="Times New Roman"/>
          <w:color w:val="000000" w:themeColor="text1"/>
          <w:sz w:val="24"/>
          <w:szCs w:val="24"/>
        </w:rPr>
        <w:t xml:space="preserve"> Regardless of the breakdown per region or state, a global marketing strategy encompasses a number of things such as:</w:t>
      </w:r>
    </w:p>
    <w:p w:rsidR="009C33EE"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Harmonious sales campaigns</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Coordinated product launches</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 xml:space="preserve">Synchronized pricing </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Standardized advertising messages</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Similar products</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Identical packing</w:t>
      </w:r>
    </w:p>
    <w:p w:rsidR="00B314D6" w:rsidRPr="00F06733" w:rsidRDefault="007C147C" w:rsidP="00F06733">
      <w:pPr>
        <w:pStyle w:val="ListParagraph"/>
        <w:numPr>
          <w:ilvl w:val="0"/>
          <w:numId w:val="1"/>
        </w:num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 xml:space="preserve">Uniform brand </w:t>
      </w:r>
      <w:r w:rsidRPr="00F06733">
        <w:rPr>
          <w:rFonts w:ascii="Times New Roman" w:hAnsi="Times New Roman" w:cs="Times New Roman"/>
          <w:color w:val="000000" w:themeColor="text1"/>
          <w:sz w:val="24"/>
          <w:szCs w:val="24"/>
        </w:rPr>
        <w:t>names</w:t>
      </w:r>
    </w:p>
    <w:p w:rsidR="00B314D6" w:rsidRPr="00F06733" w:rsidRDefault="00B314D6" w:rsidP="00F06733">
      <w:pPr>
        <w:spacing w:after="0" w:line="480" w:lineRule="auto"/>
        <w:rPr>
          <w:rFonts w:ascii="Times New Roman" w:hAnsi="Times New Roman" w:cs="Times New Roman"/>
          <w:color w:val="000000" w:themeColor="text1"/>
          <w:sz w:val="24"/>
          <w:szCs w:val="24"/>
        </w:rPr>
      </w:pPr>
    </w:p>
    <w:p w:rsidR="00457C5D"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Top Global Marketing Strategies</w:t>
      </w:r>
    </w:p>
    <w:p w:rsidR="00457C5D"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It is the matter of the fact that different organizations rely on different global marketing strategies depending upon the nature of their work. However, one thing that must be taken into consideration is the fact th</w:t>
      </w:r>
      <w:r w:rsidR="007C147C" w:rsidRPr="00F06733">
        <w:rPr>
          <w:rFonts w:ascii="Times New Roman" w:hAnsi="Times New Roman" w:cs="Times New Roman"/>
          <w:color w:val="000000" w:themeColor="text1"/>
          <w:sz w:val="24"/>
          <w:szCs w:val="24"/>
        </w:rPr>
        <w:t xml:space="preserve">ere are only a few global marketing strategies that are used universally. Among the most used ones, these are the two global marketing strategies that are most well known: </w:t>
      </w:r>
    </w:p>
    <w:p w:rsidR="0079444E" w:rsidRPr="00F06733" w:rsidRDefault="0079444E" w:rsidP="00F06733">
      <w:pPr>
        <w:spacing w:after="0" w:line="480" w:lineRule="auto"/>
        <w:rPr>
          <w:rFonts w:ascii="Times New Roman" w:hAnsi="Times New Roman" w:cs="Times New Roman"/>
          <w:color w:val="000000" w:themeColor="text1"/>
          <w:sz w:val="24"/>
          <w:szCs w:val="24"/>
        </w:rPr>
      </w:pPr>
    </w:p>
    <w:p w:rsidR="0079444E"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Create a Consistent and Strong Brand Culture</w:t>
      </w:r>
    </w:p>
    <w:p w:rsidR="0079444E"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E239EE" w:rsidRPr="00F06733">
        <w:rPr>
          <w:rFonts w:ascii="Times New Roman" w:hAnsi="Times New Roman" w:cs="Times New Roman"/>
          <w:color w:val="000000" w:themeColor="text1"/>
          <w:sz w:val="24"/>
          <w:szCs w:val="24"/>
        </w:rPr>
        <w:t>Among the top two global marketing strategies, the creation of a consistent and strong brand seems to be always reliable for most of the firms.</w:t>
      </w:r>
      <w:r w:rsidR="00BA6CEF" w:rsidRPr="00F06733">
        <w:rPr>
          <w:rFonts w:ascii="Times New Roman" w:hAnsi="Times New Roman" w:cs="Times New Roman"/>
          <w:color w:val="000000" w:themeColor="text1"/>
          <w:sz w:val="24"/>
          <w:szCs w:val="24"/>
        </w:rPr>
        <w:t xml:space="preserve"> The strategy focuses on creating such a brand that always seems familiars to customers</w:t>
      </w:r>
      <w:r w:rsidR="00C70669">
        <w:rPr>
          <w:rFonts w:ascii="Times New Roman" w:hAnsi="Times New Roman" w:cs="Times New Roman"/>
          <w:color w:val="000000" w:themeColor="text1"/>
          <w:sz w:val="24"/>
          <w:szCs w:val="24"/>
        </w:rPr>
        <w:t xml:space="preserve"> (</w:t>
      </w:r>
      <w:r w:rsidR="00C70669" w:rsidRPr="00F06733">
        <w:rPr>
          <w:rFonts w:ascii="Times New Roman" w:hAnsi="Times New Roman" w:cs="Times New Roman"/>
          <w:color w:val="222222"/>
          <w:sz w:val="24"/>
          <w:szCs w:val="24"/>
          <w:shd w:val="clear" w:color="auto" w:fill="FFFFFF"/>
        </w:rPr>
        <w:t>De</w:t>
      </w:r>
      <w:r w:rsidR="00C70669">
        <w:rPr>
          <w:rFonts w:ascii="Times New Roman" w:hAnsi="Times New Roman" w:cs="Times New Roman"/>
          <w:color w:val="222222"/>
          <w:sz w:val="24"/>
          <w:szCs w:val="24"/>
          <w:shd w:val="clear" w:color="auto" w:fill="FFFFFF"/>
        </w:rPr>
        <w:t>, 2018)</w:t>
      </w:r>
      <w:r w:rsidR="00BA6CEF" w:rsidRPr="00F06733">
        <w:rPr>
          <w:rFonts w:ascii="Times New Roman" w:hAnsi="Times New Roman" w:cs="Times New Roman"/>
          <w:color w:val="000000" w:themeColor="text1"/>
          <w:sz w:val="24"/>
          <w:szCs w:val="24"/>
        </w:rPr>
        <w:t>.</w:t>
      </w:r>
      <w:r w:rsidR="0066018C" w:rsidRPr="00F06733">
        <w:rPr>
          <w:rFonts w:ascii="Times New Roman" w:hAnsi="Times New Roman" w:cs="Times New Roman"/>
          <w:color w:val="000000" w:themeColor="text1"/>
          <w:sz w:val="24"/>
          <w:szCs w:val="24"/>
        </w:rPr>
        <w:t xml:space="preserve"> Due to the rapid increase in the use of the internet, it has been observed that the brand structure has become more of brand culture.</w:t>
      </w:r>
      <w:r w:rsidR="0056645A" w:rsidRPr="00F06733">
        <w:rPr>
          <w:rFonts w:ascii="Times New Roman" w:hAnsi="Times New Roman" w:cs="Times New Roman"/>
          <w:color w:val="000000" w:themeColor="text1"/>
          <w:sz w:val="24"/>
          <w:szCs w:val="24"/>
        </w:rPr>
        <w:t xml:space="preserve"> One thing that must be taken into consideration is that in case if the brand culture is compromised, it can be damaging for obvious reasons.</w:t>
      </w:r>
    </w:p>
    <w:p w:rsidR="00C63BF5" w:rsidRPr="00F06733" w:rsidRDefault="00C63BF5" w:rsidP="00F06733">
      <w:pPr>
        <w:spacing w:after="0" w:line="480" w:lineRule="auto"/>
        <w:rPr>
          <w:rFonts w:ascii="Times New Roman" w:hAnsi="Times New Roman" w:cs="Times New Roman"/>
          <w:color w:val="000000" w:themeColor="text1"/>
          <w:sz w:val="24"/>
          <w:szCs w:val="24"/>
        </w:rPr>
      </w:pPr>
    </w:p>
    <w:p w:rsidR="00C63BF5" w:rsidRPr="00F06733" w:rsidRDefault="007C147C" w:rsidP="00F06733">
      <w:pPr>
        <w:spacing w:after="0" w:line="480" w:lineRule="auto"/>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Market As If There Were No Borders</w:t>
      </w:r>
    </w:p>
    <w:p w:rsidR="00C63BF5"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Another important and most well known global marketing strategy is to market and internationalize your business in such a way that there are no borders assumed.</w:t>
      </w:r>
      <w:r w:rsidR="001126DD" w:rsidRPr="00F06733">
        <w:rPr>
          <w:rFonts w:ascii="Times New Roman" w:hAnsi="Times New Roman" w:cs="Times New Roman"/>
          <w:color w:val="000000" w:themeColor="text1"/>
          <w:sz w:val="24"/>
          <w:szCs w:val="24"/>
        </w:rPr>
        <w:t xml:space="preserve"> Due to the proliferation of digital platforms, it becomes quite difficult for brands to adopt different strategies within the same country.</w:t>
      </w:r>
      <w:r w:rsidR="00922A14" w:rsidRPr="00F06733">
        <w:rPr>
          <w:rFonts w:ascii="Times New Roman" w:hAnsi="Times New Roman" w:cs="Times New Roman"/>
          <w:color w:val="000000" w:themeColor="text1"/>
          <w:sz w:val="24"/>
          <w:szCs w:val="24"/>
        </w:rPr>
        <w:t xml:space="preserve"> The rapid increase in the use of internet has the organization to adopt the marketing approach that is considered to be more or less unified. </w:t>
      </w:r>
    </w:p>
    <w:p w:rsidR="004E43BC" w:rsidRPr="00F06733" w:rsidRDefault="004E43BC" w:rsidP="00F06733">
      <w:pPr>
        <w:spacing w:after="0" w:line="480" w:lineRule="auto"/>
        <w:rPr>
          <w:rFonts w:ascii="Times New Roman" w:hAnsi="Times New Roman" w:cs="Times New Roman"/>
          <w:color w:val="000000" w:themeColor="text1"/>
          <w:sz w:val="24"/>
          <w:szCs w:val="24"/>
        </w:rPr>
      </w:pPr>
    </w:p>
    <w:p w:rsidR="004E43BC"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Issues and Mistakes</w:t>
      </w:r>
    </w:p>
    <w:p w:rsidR="004E43BC" w:rsidRPr="00F06733" w:rsidRDefault="007C147C"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CE053D" w:rsidRPr="00F06733">
        <w:rPr>
          <w:rFonts w:ascii="Times New Roman" w:hAnsi="Times New Roman" w:cs="Times New Roman"/>
          <w:color w:val="000000" w:themeColor="text1"/>
          <w:sz w:val="24"/>
          <w:szCs w:val="24"/>
        </w:rPr>
        <w:t>There are a set of issues and mistakes that are related to global marketing. Organizations, especially their market teams are often seen facing a number of issues when they try to expand globally.</w:t>
      </w:r>
      <w:r w:rsidR="001B79FD" w:rsidRPr="00F06733">
        <w:rPr>
          <w:rFonts w:ascii="Times New Roman" w:hAnsi="Times New Roman" w:cs="Times New Roman"/>
          <w:color w:val="000000" w:themeColor="text1"/>
          <w:sz w:val="24"/>
          <w:szCs w:val="24"/>
        </w:rPr>
        <w:t xml:space="preserve"> Such issues can become a hurdle on the way of international success.</w:t>
      </w:r>
      <w:r w:rsidR="0048423F" w:rsidRPr="00F06733">
        <w:rPr>
          <w:rFonts w:ascii="Times New Roman" w:hAnsi="Times New Roman" w:cs="Times New Roman"/>
          <w:color w:val="000000" w:themeColor="text1"/>
          <w:sz w:val="24"/>
          <w:szCs w:val="24"/>
        </w:rPr>
        <w:t xml:space="preserve"> One of the biggest issues is the non-specification of countries.</w:t>
      </w:r>
      <w:r w:rsidR="00980ECA" w:rsidRPr="00F06733">
        <w:rPr>
          <w:rFonts w:ascii="Times New Roman" w:hAnsi="Times New Roman" w:cs="Times New Roman"/>
          <w:color w:val="000000" w:themeColor="text1"/>
          <w:sz w:val="24"/>
          <w:szCs w:val="24"/>
        </w:rPr>
        <w:t xml:space="preserve"> A large number of businessmen think of foreign markets vaguely.</w:t>
      </w:r>
      <w:r w:rsidR="009B7929" w:rsidRPr="00F06733">
        <w:rPr>
          <w:rFonts w:ascii="Times New Roman" w:hAnsi="Times New Roman" w:cs="Times New Roman"/>
          <w:color w:val="000000" w:themeColor="text1"/>
          <w:sz w:val="24"/>
          <w:szCs w:val="24"/>
        </w:rPr>
        <w:t xml:space="preserve"> The aim of such businesspersons is to increase the growth of firms by </w:t>
      </w:r>
      <w:r w:rsidR="009B7929" w:rsidRPr="00F06733">
        <w:rPr>
          <w:rFonts w:ascii="Times New Roman" w:hAnsi="Times New Roman" w:cs="Times New Roman"/>
          <w:color w:val="000000" w:themeColor="text1"/>
          <w:sz w:val="24"/>
          <w:szCs w:val="24"/>
        </w:rPr>
        <w:lastRenderedPageBreak/>
        <w:t>offering their products to the markets of Europe.</w:t>
      </w:r>
      <w:r w:rsidR="006B37C5" w:rsidRPr="00F06733">
        <w:rPr>
          <w:rFonts w:ascii="Times New Roman" w:hAnsi="Times New Roman" w:cs="Times New Roman"/>
          <w:color w:val="000000" w:themeColor="text1"/>
          <w:sz w:val="24"/>
          <w:szCs w:val="24"/>
        </w:rPr>
        <w:t xml:space="preserve"> However, it is to be noted that the outcomes can be problematic when things are taken too simply.</w:t>
      </w:r>
      <w:r w:rsidR="00A36939" w:rsidRPr="00F06733">
        <w:rPr>
          <w:rFonts w:ascii="Times New Roman" w:hAnsi="Times New Roman" w:cs="Times New Roman"/>
          <w:color w:val="000000" w:themeColor="text1"/>
          <w:sz w:val="24"/>
          <w:szCs w:val="24"/>
        </w:rPr>
        <w:t xml:space="preserve"> </w:t>
      </w:r>
    </w:p>
    <w:p w:rsidR="00A36939"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Another major issue that occurs is the lack of focus on internal information.</w:t>
      </w:r>
      <w:r w:rsidR="0046053F" w:rsidRPr="00F06733">
        <w:rPr>
          <w:rFonts w:ascii="Times New Roman" w:hAnsi="Times New Roman" w:cs="Times New Roman"/>
          <w:color w:val="000000" w:themeColor="text1"/>
          <w:sz w:val="24"/>
          <w:szCs w:val="24"/>
        </w:rPr>
        <w:t xml:space="preserve"> Organizations need to conduct complicated and specialized market research when they plan to create a global market entry strategy.</w:t>
      </w:r>
      <w:r w:rsidR="008D562C" w:rsidRPr="00F06733">
        <w:rPr>
          <w:rFonts w:ascii="Times New Roman" w:hAnsi="Times New Roman" w:cs="Times New Roman"/>
          <w:color w:val="000000" w:themeColor="text1"/>
          <w:sz w:val="24"/>
          <w:szCs w:val="24"/>
        </w:rPr>
        <w:t xml:space="preserve"> One thing that must be considered is the potential opportunity in the market.</w:t>
      </w:r>
      <w:r w:rsidR="00035D11" w:rsidRPr="00F06733">
        <w:rPr>
          <w:rFonts w:ascii="Times New Roman" w:hAnsi="Times New Roman" w:cs="Times New Roman"/>
          <w:color w:val="000000" w:themeColor="text1"/>
          <w:sz w:val="24"/>
          <w:szCs w:val="24"/>
        </w:rPr>
        <w:t xml:space="preserve"> Moreover, the lack of adaptation of sales and marketing channels tends to act as a hurdle as well.</w:t>
      </w:r>
      <w:r w:rsidR="00526256" w:rsidRPr="00F06733">
        <w:rPr>
          <w:rFonts w:ascii="Times New Roman" w:hAnsi="Times New Roman" w:cs="Times New Roman"/>
          <w:color w:val="000000" w:themeColor="text1"/>
          <w:sz w:val="24"/>
          <w:szCs w:val="24"/>
        </w:rPr>
        <w:t xml:space="preserve"> There is a high need for organizations to adopt a set of different strategies that must be different and better than the ones that were adopted previously. </w:t>
      </w:r>
    </w:p>
    <w:p w:rsidR="00DB1DA7" w:rsidRPr="00F06733" w:rsidRDefault="00DB1DA7" w:rsidP="00F06733">
      <w:pPr>
        <w:spacing w:after="0" w:line="480" w:lineRule="auto"/>
        <w:rPr>
          <w:rFonts w:ascii="Times New Roman" w:hAnsi="Times New Roman" w:cs="Times New Roman"/>
          <w:color w:val="000000" w:themeColor="text1"/>
          <w:sz w:val="24"/>
          <w:szCs w:val="24"/>
        </w:rPr>
      </w:pPr>
    </w:p>
    <w:p w:rsidR="00DB1DA7" w:rsidRPr="00F06733" w:rsidRDefault="007C147C"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t>Conclusion</w:t>
      </w:r>
    </w:p>
    <w:p w:rsidR="00F06733" w:rsidRPr="00F06733" w:rsidRDefault="003215FA"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tab/>
      </w:r>
      <w:r w:rsidR="007C147C" w:rsidRPr="00F06733">
        <w:rPr>
          <w:rFonts w:ascii="Times New Roman" w:hAnsi="Times New Roman" w:cs="Times New Roman"/>
          <w:color w:val="000000" w:themeColor="text1"/>
          <w:sz w:val="24"/>
          <w:szCs w:val="24"/>
        </w:rPr>
        <w:t>It is concluded that global marketing is more than just selling the products at an international level.</w:t>
      </w:r>
      <w:r w:rsidR="00202715" w:rsidRPr="00F06733">
        <w:rPr>
          <w:rFonts w:ascii="Times New Roman" w:hAnsi="Times New Roman" w:cs="Times New Roman"/>
          <w:color w:val="000000" w:themeColor="text1"/>
          <w:sz w:val="24"/>
          <w:szCs w:val="24"/>
        </w:rPr>
        <w:t xml:space="preserve"> The matter of fact is that when an organization or business learns strategies faster, it results in helping the business to become more effective when it comes to producing new service or product offerings.</w:t>
      </w:r>
      <w:r w:rsidR="008D6FB6" w:rsidRPr="00F06733">
        <w:rPr>
          <w:rFonts w:ascii="Times New Roman" w:hAnsi="Times New Roman" w:cs="Times New Roman"/>
          <w:color w:val="000000" w:themeColor="text1"/>
          <w:sz w:val="24"/>
          <w:szCs w:val="24"/>
        </w:rPr>
        <w:t xml:space="preserve"> If a business has the tendency to compete in the worldwide market, and its competitors cannot, the business simply has the upper hand over other competitors, and have become a strong force in the industry.</w:t>
      </w:r>
      <w:r w:rsidR="0054596E" w:rsidRPr="00F06733">
        <w:rPr>
          <w:rFonts w:ascii="Times New Roman" w:hAnsi="Times New Roman" w:cs="Times New Roman"/>
          <w:color w:val="000000" w:themeColor="text1"/>
          <w:sz w:val="24"/>
          <w:szCs w:val="24"/>
        </w:rPr>
        <w:t xml:space="preserve"> There is no doubt that consumer awareness is one of the most important aspects of any organization's aims. With the help availability of the internet, consumers are allowed to keep track of the progress across the globe.</w:t>
      </w:r>
      <w:r w:rsidR="00FD56B9" w:rsidRPr="00F06733">
        <w:rPr>
          <w:rFonts w:ascii="Times New Roman" w:hAnsi="Times New Roman" w:cs="Times New Roman"/>
          <w:color w:val="000000" w:themeColor="text1"/>
          <w:sz w:val="24"/>
          <w:szCs w:val="24"/>
        </w:rPr>
        <w:t xml:space="preserve"> There is a high need for organizations to adopt a set of different strategies that must be different and better than the ones that were adopted previously. </w:t>
      </w:r>
    </w:p>
    <w:p w:rsidR="00F06733" w:rsidRPr="00F06733" w:rsidRDefault="00F06733" w:rsidP="00F06733">
      <w:pPr>
        <w:spacing w:after="0" w:line="480" w:lineRule="auto"/>
        <w:rPr>
          <w:rFonts w:ascii="Times New Roman" w:hAnsi="Times New Roman" w:cs="Times New Roman"/>
          <w:color w:val="000000" w:themeColor="text1"/>
          <w:sz w:val="24"/>
          <w:szCs w:val="24"/>
        </w:rPr>
      </w:pPr>
      <w:r w:rsidRPr="00F06733">
        <w:rPr>
          <w:rFonts w:ascii="Times New Roman" w:hAnsi="Times New Roman" w:cs="Times New Roman"/>
          <w:color w:val="000000" w:themeColor="text1"/>
          <w:sz w:val="24"/>
          <w:szCs w:val="24"/>
        </w:rPr>
        <w:br w:type="page"/>
      </w:r>
    </w:p>
    <w:p w:rsidR="00DB1DA7" w:rsidRPr="00F06733" w:rsidRDefault="00F06733" w:rsidP="00F06733">
      <w:pPr>
        <w:spacing w:after="0" w:line="480" w:lineRule="auto"/>
        <w:jc w:val="center"/>
        <w:rPr>
          <w:rFonts w:ascii="Times New Roman" w:hAnsi="Times New Roman" w:cs="Times New Roman"/>
          <w:b/>
          <w:color w:val="000000" w:themeColor="text1"/>
          <w:sz w:val="24"/>
          <w:szCs w:val="24"/>
        </w:rPr>
      </w:pPr>
      <w:r w:rsidRPr="00F06733">
        <w:rPr>
          <w:rFonts w:ascii="Times New Roman" w:hAnsi="Times New Roman" w:cs="Times New Roman"/>
          <w:b/>
          <w:color w:val="000000" w:themeColor="text1"/>
          <w:sz w:val="24"/>
          <w:szCs w:val="24"/>
        </w:rPr>
        <w:lastRenderedPageBreak/>
        <w:t>References</w:t>
      </w:r>
    </w:p>
    <w:p w:rsidR="00F06733" w:rsidRPr="00F06733" w:rsidRDefault="00F06733" w:rsidP="00F06733">
      <w:pPr>
        <w:spacing w:after="0" w:line="480" w:lineRule="auto"/>
        <w:ind w:left="720" w:hanging="720"/>
        <w:rPr>
          <w:rFonts w:ascii="Times New Roman" w:hAnsi="Times New Roman" w:cs="Times New Roman"/>
          <w:color w:val="222222"/>
          <w:sz w:val="24"/>
          <w:szCs w:val="24"/>
          <w:shd w:val="clear" w:color="auto" w:fill="FFFFFF"/>
        </w:rPr>
      </w:pPr>
      <w:r w:rsidRPr="00F06733">
        <w:rPr>
          <w:rFonts w:ascii="Times New Roman" w:hAnsi="Times New Roman" w:cs="Times New Roman"/>
          <w:color w:val="222222"/>
          <w:sz w:val="24"/>
          <w:szCs w:val="24"/>
          <w:shd w:val="clear" w:color="auto" w:fill="FFFFFF"/>
        </w:rPr>
        <w:t>De Mooij, M. (2018). </w:t>
      </w:r>
      <w:r w:rsidRPr="00F06733">
        <w:rPr>
          <w:rFonts w:ascii="Times New Roman" w:hAnsi="Times New Roman" w:cs="Times New Roman"/>
          <w:i/>
          <w:iCs/>
          <w:color w:val="222222"/>
          <w:sz w:val="24"/>
          <w:szCs w:val="24"/>
          <w:shd w:val="clear" w:color="auto" w:fill="FFFFFF"/>
        </w:rPr>
        <w:t>Global marketing and advertising: Understanding cultural paradoxes</w:t>
      </w:r>
      <w:r w:rsidRPr="00F06733">
        <w:rPr>
          <w:rFonts w:ascii="Times New Roman" w:hAnsi="Times New Roman" w:cs="Times New Roman"/>
          <w:color w:val="222222"/>
          <w:sz w:val="24"/>
          <w:szCs w:val="24"/>
          <w:shd w:val="clear" w:color="auto" w:fill="FFFFFF"/>
        </w:rPr>
        <w:t>. SAGE Publications Limited.</w:t>
      </w:r>
    </w:p>
    <w:p w:rsidR="00F06733" w:rsidRPr="00F06733" w:rsidRDefault="00F06733" w:rsidP="00F06733">
      <w:pPr>
        <w:spacing w:after="0" w:line="480" w:lineRule="auto"/>
        <w:ind w:left="720" w:hanging="720"/>
        <w:rPr>
          <w:rFonts w:ascii="Times New Roman" w:hAnsi="Times New Roman" w:cs="Times New Roman"/>
          <w:color w:val="222222"/>
          <w:sz w:val="24"/>
          <w:szCs w:val="24"/>
          <w:shd w:val="clear" w:color="auto" w:fill="FFFFFF"/>
        </w:rPr>
      </w:pPr>
      <w:r w:rsidRPr="00F06733">
        <w:rPr>
          <w:rFonts w:ascii="Times New Roman" w:hAnsi="Times New Roman" w:cs="Times New Roman"/>
          <w:color w:val="222222"/>
          <w:sz w:val="24"/>
          <w:szCs w:val="24"/>
          <w:shd w:val="clear" w:color="auto" w:fill="FFFFFF"/>
        </w:rPr>
        <w:t>Keegan, W. J., &amp; Green, M. C. (2015). </w:t>
      </w:r>
      <w:r w:rsidRPr="00F06733">
        <w:rPr>
          <w:rFonts w:ascii="Times New Roman" w:hAnsi="Times New Roman" w:cs="Times New Roman"/>
          <w:i/>
          <w:iCs/>
          <w:color w:val="222222"/>
          <w:sz w:val="24"/>
          <w:szCs w:val="24"/>
          <w:shd w:val="clear" w:color="auto" w:fill="FFFFFF"/>
        </w:rPr>
        <w:t>Global marketing</w:t>
      </w:r>
      <w:r w:rsidRPr="00F06733">
        <w:rPr>
          <w:rFonts w:ascii="Times New Roman" w:hAnsi="Times New Roman" w:cs="Times New Roman"/>
          <w:color w:val="222222"/>
          <w:sz w:val="24"/>
          <w:szCs w:val="24"/>
          <w:shd w:val="clear" w:color="auto" w:fill="FFFFFF"/>
        </w:rPr>
        <w:t>. Upper Saddle River, NJ: Pearson.</w:t>
      </w:r>
    </w:p>
    <w:p w:rsidR="00F06733" w:rsidRPr="00F06733" w:rsidRDefault="00F06733" w:rsidP="00F06733">
      <w:pPr>
        <w:spacing w:after="0" w:line="480" w:lineRule="auto"/>
        <w:ind w:left="720" w:hanging="720"/>
        <w:rPr>
          <w:rFonts w:ascii="Times New Roman" w:hAnsi="Times New Roman" w:cs="Times New Roman"/>
          <w:color w:val="000000" w:themeColor="text1"/>
          <w:sz w:val="24"/>
          <w:szCs w:val="24"/>
        </w:rPr>
      </w:pPr>
      <w:r w:rsidRPr="00F06733">
        <w:rPr>
          <w:rFonts w:ascii="Times New Roman" w:hAnsi="Times New Roman" w:cs="Times New Roman"/>
          <w:color w:val="222222"/>
          <w:sz w:val="24"/>
          <w:szCs w:val="24"/>
          <w:shd w:val="clear" w:color="auto" w:fill="FFFFFF"/>
        </w:rPr>
        <w:t>Manrai, A. K. (2016). New Emerging Business Models, Frameworks, and Trends in Global Marketing.</w:t>
      </w:r>
    </w:p>
    <w:sectPr w:rsidR="00F06733" w:rsidRPr="00F06733"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47C" w:rsidRDefault="007C147C" w:rsidP="0055559F">
      <w:pPr>
        <w:spacing w:after="0" w:line="240" w:lineRule="auto"/>
      </w:pPr>
      <w:r>
        <w:separator/>
      </w:r>
    </w:p>
  </w:endnote>
  <w:endnote w:type="continuationSeparator" w:id="1">
    <w:p w:rsidR="007C147C" w:rsidRDefault="007C147C" w:rsidP="005555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47C" w:rsidRDefault="007C147C" w:rsidP="0055559F">
      <w:pPr>
        <w:spacing w:after="0" w:line="240" w:lineRule="auto"/>
      </w:pPr>
      <w:r>
        <w:separator/>
      </w:r>
    </w:p>
  </w:footnote>
  <w:footnote w:type="continuationSeparator" w:id="1">
    <w:p w:rsidR="007C147C" w:rsidRDefault="007C147C" w:rsidP="005555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C147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A71921">
      <w:rPr>
        <w:rFonts w:ascii="Times New Roman" w:hAnsi="Times New Roman" w:cs="Times New Roman"/>
        <w:sz w:val="24"/>
        <w:szCs w:val="24"/>
      </w:rPr>
      <w:t>MARKETING</w:t>
    </w:r>
    <w:r w:rsidRPr="001A02CC">
      <w:rPr>
        <w:rFonts w:ascii="Times New Roman" w:hAnsi="Times New Roman" w:cs="Times New Roman"/>
        <w:sz w:val="24"/>
        <w:szCs w:val="24"/>
      </w:rPr>
      <w:tab/>
    </w:r>
    <w:sdt>
      <w:sdtPr>
        <w:rPr>
          <w:rFonts w:ascii="Times New Roman" w:hAnsi="Times New Roman" w:cs="Times New Roman"/>
          <w:sz w:val="24"/>
          <w:szCs w:val="24"/>
        </w:rPr>
        <w:id w:val="1068240422"/>
        <w:docPartObj>
          <w:docPartGallery w:val="Page Numbers (Top of Page)"/>
          <w:docPartUnique/>
        </w:docPartObj>
      </w:sdtPr>
      <w:sdtContent>
        <w:r w:rsidR="0055559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559F" w:rsidRPr="001A02CC">
          <w:rPr>
            <w:rFonts w:ascii="Times New Roman" w:hAnsi="Times New Roman" w:cs="Times New Roman"/>
            <w:sz w:val="24"/>
            <w:szCs w:val="24"/>
          </w:rPr>
          <w:fldChar w:fldCharType="separate"/>
        </w:r>
        <w:r w:rsidR="00C70669">
          <w:rPr>
            <w:rFonts w:ascii="Times New Roman" w:hAnsi="Times New Roman" w:cs="Times New Roman"/>
            <w:noProof/>
            <w:sz w:val="24"/>
            <w:szCs w:val="24"/>
          </w:rPr>
          <w:t>1</w:t>
        </w:r>
        <w:r w:rsidR="0055559F"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6AF" w:rsidRPr="001A02CC" w:rsidRDefault="007C147C"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MARKETING</w:t>
    </w:r>
    <w:r w:rsidR="00AE3F2B"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55559F"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55559F" w:rsidRPr="001A02CC">
      <w:rPr>
        <w:rFonts w:ascii="Times New Roman" w:hAnsi="Times New Roman" w:cs="Times New Roman"/>
        <w:sz w:val="24"/>
        <w:szCs w:val="24"/>
      </w:rPr>
      <w:fldChar w:fldCharType="separate"/>
    </w:r>
    <w:r w:rsidR="00C70669">
      <w:rPr>
        <w:rFonts w:ascii="Times New Roman" w:hAnsi="Times New Roman" w:cs="Times New Roman"/>
        <w:noProof/>
        <w:sz w:val="24"/>
        <w:szCs w:val="24"/>
      </w:rPr>
      <w:t>2</w:t>
    </w:r>
    <w:r w:rsidR="0055559F"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A309A"/>
    <w:multiLevelType w:val="hybridMultilevel"/>
    <w:tmpl w:val="7D7A25DA"/>
    <w:lvl w:ilvl="0" w:tplc="EBB04460">
      <w:start w:val="1"/>
      <w:numFmt w:val="bullet"/>
      <w:lvlText w:val=""/>
      <w:lvlJc w:val="left"/>
      <w:pPr>
        <w:ind w:left="720" w:hanging="360"/>
      </w:pPr>
      <w:rPr>
        <w:rFonts w:ascii="Symbol" w:hAnsi="Symbol" w:hint="default"/>
      </w:rPr>
    </w:lvl>
    <w:lvl w:ilvl="1" w:tplc="69B82644" w:tentative="1">
      <w:start w:val="1"/>
      <w:numFmt w:val="bullet"/>
      <w:lvlText w:val="o"/>
      <w:lvlJc w:val="left"/>
      <w:pPr>
        <w:ind w:left="1440" w:hanging="360"/>
      </w:pPr>
      <w:rPr>
        <w:rFonts w:ascii="Courier New" w:hAnsi="Courier New" w:cs="Courier New" w:hint="default"/>
      </w:rPr>
    </w:lvl>
    <w:lvl w:ilvl="2" w:tplc="41026D8A" w:tentative="1">
      <w:start w:val="1"/>
      <w:numFmt w:val="bullet"/>
      <w:lvlText w:val=""/>
      <w:lvlJc w:val="left"/>
      <w:pPr>
        <w:ind w:left="2160" w:hanging="360"/>
      </w:pPr>
      <w:rPr>
        <w:rFonts w:ascii="Wingdings" w:hAnsi="Wingdings" w:hint="default"/>
      </w:rPr>
    </w:lvl>
    <w:lvl w:ilvl="3" w:tplc="E59041A6" w:tentative="1">
      <w:start w:val="1"/>
      <w:numFmt w:val="bullet"/>
      <w:lvlText w:val=""/>
      <w:lvlJc w:val="left"/>
      <w:pPr>
        <w:ind w:left="2880" w:hanging="360"/>
      </w:pPr>
      <w:rPr>
        <w:rFonts w:ascii="Symbol" w:hAnsi="Symbol" w:hint="default"/>
      </w:rPr>
    </w:lvl>
    <w:lvl w:ilvl="4" w:tplc="CD98D270" w:tentative="1">
      <w:start w:val="1"/>
      <w:numFmt w:val="bullet"/>
      <w:lvlText w:val="o"/>
      <w:lvlJc w:val="left"/>
      <w:pPr>
        <w:ind w:left="3600" w:hanging="360"/>
      </w:pPr>
      <w:rPr>
        <w:rFonts w:ascii="Courier New" w:hAnsi="Courier New" w:cs="Courier New" w:hint="default"/>
      </w:rPr>
    </w:lvl>
    <w:lvl w:ilvl="5" w:tplc="95D47F62" w:tentative="1">
      <w:start w:val="1"/>
      <w:numFmt w:val="bullet"/>
      <w:lvlText w:val=""/>
      <w:lvlJc w:val="left"/>
      <w:pPr>
        <w:ind w:left="4320" w:hanging="360"/>
      </w:pPr>
      <w:rPr>
        <w:rFonts w:ascii="Wingdings" w:hAnsi="Wingdings" w:hint="default"/>
      </w:rPr>
    </w:lvl>
    <w:lvl w:ilvl="6" w:tplc="5C521AB6" w:tentative="1">
      <w:start w:val="1"/>
      <w:numFmt w:val="bullet"/>
      <w:lvlText w:val=""/>
      <w:lvlJc w:val="left"/>
      <w:pPr>
        <w:ind w:left="5040" w:hanging="360"/>
      </w:pPr>
      <w:rPr>
        <w:rFonts w:ascii="Symbol" w:hAnsi="Symbol" w:hint="default"/>
      </w:rPr>
    </w:lvl>
    <w:lvl w:ilvl="7" w:tplc="265AADAE" w:tentative="1">
      <w:start w:val="1"/>
      <w:numFmt w:val="bullet"/>
      <w:lvlText w:val="o"/>
      <w:lvlJc w:val="left"/>
      <w:pPr>
        <w:ind w:left="5760" w:hanging="360"/>
      </w:pPr>
      <w:rPr>
        <w:rFonts w:ascii="Courier New" w:hAnsi="Courier New" w:cs="Courier New" w:hint="default"/>
      </w:rPr>
    </w:lvl>
    <w:lvl w:ilvl="8" w:tplc="9B46496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c0NTSztDQ3MzMzMDRV0lEKTi0uzszPAykwrgUAgSzKLywAAAA="/>
  </w:docVars>
  <w:rsids>
    <w:rsidRoot w:val="0008177B"/>
    <w:rsid w:val="00024ABE"/>
    <w:rsid w:val="00027EAD"/>
    <w:rsid w:val="00035D11"/>
    <w:rsid w:val="00037020"/>
    <w:rsid w:val="0008177B"/>
    <w:rsid w:val="000828E2"/>
    <w:rsid w:val="000A4D86"/>
    <w:rsid w:val="000C4565"/>
    <w:rsid w:val="000E30FD"/>
    <w:rsid w:val="000E5132"/>
    <w:rsid w:val="000F41F3"/>
    <w:rsid w:val="0010193B"/>
    <w:rsid w:val="0011063F"/>
    <w:rsid w:val="001126DD"/>
    <w:rsid w:val="00130A33"/>
    <w:rsid w:val="00141074"/>
    <w:rsid w:val="001648C8"/>
    <w:rsid w:val="001764DE"/>
    <w:rsid w:val="001833C4"/>
    <w:rsid w:val="00187C02"/>
    <w:rsid w:val="0019237D"/>
    <w:rsid w:val="001A02CC"/>
    <w:rsid w:val="001B3400"/>
    <w:rsid w:val="001B79FD"/>
    <w:rsid w:val="001D40BA"/>
    <w:rsid w:val="001D5062"/>
    <w:rsid w:val="001D72A8"/>
    <w:rsid w:val="00202715"/>
    <w:rsid w:val="00210165"/>
    <w:rsid w:val="00257BB6"/>
    <w:rsid w:val="00267851"/>
    <w:rsid w:val="002777E7"/>
    <w:rsid w:val="00285059"/>
    <w:rsid w:val="00286EC8"/>
    <w:rsid w:val="002A706E"/>
    <w:rsid w:val="003215FA"/>
    <w:rsid w:val="00330D97"/>
    <w:rsid w:val="00340D6A"/>
    <w:rsid w:val="0034125C"/>
    <w:rsid w:val="00371A64"/>
    <w:rsid w:val="00373864"/>
    <w:rsid w:val="00395F3D"/>
    <w:rsid w:val="003D0403"/>
    <w:rsid w:val="003D3E6F"/>
    <w:rsid w:val="003E1A4C"/>
    <w:rsid w:val="004067D7"/>
    <w:rsid w:val="00413BDC"/>
    <w:rsid w:val="00420695"/>
    <w:rsid w:val="00450C83"/>
    <w:rsid w:val="004521EA"/>
    <w:rsid w:val="0045706E"/>
    <w:rsid w:val="00457C5D"/>
    <w:rsid w:val="0046053F"/>
    <w:rsid w:val="00471063"/>
    <w:rsid w:val="00480A6B"/>
    <w:rsid w:val="0048423F"/>
    <w:rsid w:val="00496D86"/>
    <w:rsid w:val="004A07E8"/>
    <w:rsid w:val="004C611B"/>
    <w:rsid w:val="004E43BC"/>
    <w:rsid w:val="004F7019"/>
    <w:rsid w:val="00526256"/>
    <w:rsid w:val="005407BA"/>
    <w:rsid w:val="0054596E"/>
    <w:rsid w:val="00550EFD"/>
    <w:rsid w:val="0055559F"/>
    <w:rsid w:val="0056645A"/>
    <w:rsid w:val="005B6B47"/>
    <w:rsid w:val="005C20F1"/>
    <w:rsid w:val="005E0D9A"/>
    <w:rsid w:val="005F605A"/>
    <w:rsid w:val="005F7D1B"/>
    <w:rsid w:val="00611C8D"/>
    <w:rsid w:val="00612D0C"/>
    <w:rsid w:val="0062253E"/>
    <w:rsid w:val="0066018C"/>
    <w:rsid w:val="00663423"/>
    <w:rsid w:val="006A0BC8"/>
    <w:rsid w:val="006B37C5"/>
    <w:rsid w:val="006C1331"/>
    <w:rsid w:val="006D38CD"/>
    <w:rsid w:val="006E669C"/>
    <w:rsid w:val="00716B08"/>
    <w:rsid w:val="00720629"/>
    <w:rsid w:val="0073096E"/>
    <w:rsid w:val="00730FA0"/>
    <w:rsid w:val="00765AE5"/>
    <w:rsid w:val="0079444E"/>
    <w:rsid w:val="007C147C"/>
    <w:rsid w:val="00807E6C"/>
    <w:rsid w:val="00817AF6"/>
    <w:rsid w:val="00850488"/>
    <w:rsid w:val="008611C1"/>
    <w:rsid w:val="0087430C"/>
    <w:rsid w:val="00877CA7"/>
    <w:rsid w:val="00887012"/>
    <w:rsid w:val="008B0DF3"/>
    <w:rsid w:val="008D27E2"/>
    <w:rsid w:val="008D4DA7"/>
    <w:rsid w:val="008D562C"/>
    <w:rsid w:val="008D6FB6"/>
    <w:rsid w:val="00904D56"/>
    <w:rsid w:val="0091145B"/>
    <w:rsid w:val="00922A14"/>
    <w:rsid w:val="00927230"/>
    <w:rsid w:val="00944DF9"/>
    <w:rsid w:val="00947142"/>
    <w:rsid w:val="00957932"/>
    <w:rsid w:val="00961DAC"/>
    <w:rsid w:val="00970F64"/>
    <w:rsid w:val="00980ECA"/>
    <w:rsid w:val="009B7929"/>
    <w:rsid w:val="009C33EE"/>
    <w:rsid w:val="00A106AF"/>
    <w:rsid w:val="00A27E1B"/>
    <w:rsid w:val="00A30DF1"/>
    <w:rsid w:val="00A36939"/>
    <w:rsid w:val="00A4374D"/>
    <w:rsid w:val="00A63F72"/>
    <w:rsid w:val="00A66C63"/>
    <w:rsid w:val="00A71921"/>
    <w:rsid w:val="00AA4473"/>
    <w:rsid w:val="00AD2B0B"/>
    <w:rsid w:val="00AE3F2B"/>
    <w:rsid w:val="00AF458C"/>
    <w:rsid w:val="00B01FDD"/>
    <w:rsid w:val="00B314D6"/>
    <w:rsid w:val="00B405F9"/>
    <w:rsid w:val="00B465B9"/>
    <w:rsid w:val="00B54F88"/>
    <w:rsid w:val="00B71868"/>
    <w:rsid w:val="00B73412"/>
    <w:rsid w:val="00B939BA"/>
    <w:rsid w:val="00BA420D"/>
    <w:rsid w:val="00BA6CEF"/>
    <w:rsid w:val="00BC64F6"/>
    <w:rsid w:val="00BF51BD"/>
    <w:rsid w:val="00C1232A"/>
    <w:rsid w:val="00C2660A"/>
    <w:rsid w:val="00C30204"/>
    <w:rsid w:val="00C32290"/>
    <w:rsid w:val="00C5356B"/>
    <w:rsid w:val="00C54574"/>
    <w:rsid w:val="00C604EF"/>
    <w:rsid w:val="00C63BF5"/>
    <w:rsid w:val="00C70669"/>
    <w:rsid w:val="00C74D28"/>
    <w:rsid w:val="00C75C92"/>
    <w:rsid w:val="00C8095A"/>
    <w:rsid w:val="00C8403A"/>
    <w:rsid w:val="00C84666"/>
    <w:rsid w:val="00CA2688"/>
    <w:rsid w:val="00CA5A52"/>
    <w:rsid w:val="00CB1E9C"/>
    <w:rsid w:val="00CE053D"/>
    <w:rsid w:val="00CF0A51"/>
    <w:rsid w:val="00D071A0"/>
    <w:rsid w:val="00D34CAD"/>
    <w:rsid w:val="00D46816"/>
    <w:rsid w:val="00D5076D"/>
    <w:rsid w:val="00D51185"/>
    <w:rsid w:val="00D82246"/>
    <w:rsid w:val="00D85EE8"/>
    <w:rsid w:val="00D95087"/>
    <w:rsid w:val="00DB1DA7"/>
    <w:rsid w:val="00DC04A1"/>
    <w:rsid w:val="00DC1CF7"/>
    <w:rsid w:val="00E213C2"/>
    <w:rsid w:val="00E239EE"/>
    <w:rsid w:val="00EF1641"/>
    <w:rsid w:val="00F06733"/>
    <w:rsid w:val="00F07207"/>
    <w:rsid w:val="00F4419D"/>
    <w:rsid w:val="00F52ABA"/>
    <w:rsid w:val="00F52E19"/>
    <w:rsid w:val="00F7444D"/>
    <w:rsid w:val="00F870E0"/>
    <w:rsid w:val="00F93F36"/>
    <w:rsid w:val="00F94B9F"/>
    <w:rsid w:val="00FD56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sid w:val="00A66C63"/>
    <w:pPr>
      <w:spacing w:line="240" w:lineRule="auto"/>
    </w:pPr>
    <w:rPr>
      <w:sz w:val="20"/>
      <w:szCs w:val="20"/>
    </w:rPr>
  </w:style>
  <w:style w:type="character" w:customStyle="1" w:styleId="CommentTextChar">
    <w:name w:val="Comment Text Char"/>
    <w:basedOn w:val="DefaultParagraphFont"/>
    <w:link w:val="CommentText"/>
    <w:uiPriority w:val="99"/>
    <w:semiHidden/>
    <w:rsid w:val="00A66C63"/>
    <w:rPr>
      <w:sz w:val="20"/>
      <w:szCs w:val="20"/>
    </w:rPr>
  </w:style>
  <w:style w:type="paragraph" w:styleId="BalloonText">
    <w:name w:val="Balloon Text"/>
    <w:basedOn w:val="Normal"/>
    <w:link w:val="BalloonTextChar"/>
    <w:uiPriority w:val="99"/>
    <w:semiHidden/>
    <w:unhideWhenUsed/>
    <w:rsid w:val="000A4D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D86"/>
    <w:rPr>
      <w:rFonts w:ascii="Segoe UI" w:hAnsi="Segoe UI" w:cs="Segoe UI"/>
      <w:sz w:val="18"/>
      <w:szCs w:val="18"/>
    </w:rPr>
  </w:style>
  <w:style w:type="paragraph" w:styleId="ListParagraph">
    <w:name w:val="List Paragraph"/>
    <w:basedOn w:val="Normal"/>
    <w:uiPriority w:val="34"/>
    <w:qFormat/>
    <w:rsid w:val="00B314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D90E617-D896-432F-B4F5-A7EBAC07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arooj naushahi</cp:lastModifiedBy>
  <cp:revision>5</cp:revision>
  <dcterms:created xsi:type="dcterms:W3CDTF">2019-02-13T14:06:00Z</dcterms:created>
  <dcterms:modified xsi:type="dcterms:W3CDTF">2019-02-13T14:10:00Z</dcterms:modified>
</cp:coreProperties>
</file>