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2DA5B" w14:textId="77777777" w:rsidR="00BB6EA4" w:rsidRPr="00CC2902" w:rsidRDefault="00BB6EA4" w:rsidP="00BB6EA4">
      <w:pPr>
        <w:rPr>
          <w:rFonts w:asciiTheme="majorBidi" w:hAnsiTheme="majorBidi" w:cstheme="majorBidi"/>
          <w:sz w:val="24"/>
          <w:szCs w:val="24"/>
        </w:rPr>
      </w:pPr>
    </w:p>
    <w:p w14:paraId="7B5FC479" w14:textId="77777777" w:rsidR="00BB6EA4" w:rsidRPr="00CC2902" w:rsidRDefault="00BB6EA4" w:rsidP="00BB6EA4">
      <w:pPr>
        <w:rPr>
          <w:rFonts w:asciiTheme="majorBidi" w:hAnsiTheme="majorBidi" w:cstheme="majorBidi"/>
          <w:sz w:val="24"/>
          <w:szCs w:val="24"/>
        </w:rPr>
      </w:pPr>
    </w:p>
    <w:p w14:paraId="240159FC" w14:textId="77777777" w:rsidR="00BB6EA4" w:rsidRPr="00CC2902" w:rsidRDefault="00BB6EA4" w:rsidP="00BB6EA4">
      <w:pPr>
        <w:rPr>
          <w:rFonts w:asciiTheme="majorBidi" w:hAnsiTheme="majorBidi" w:cstheme="majorBidi"/>
          <w:sz w:val="24"/>
          <w:szCs w:val="24"/>
        </w:rPr>
      </w:pPr>
    </w:p>
    <w:p w14:paraId="62E5CE1E" w14:textId="77777777" w:rsidR="00BB6EA4" w:rsidRPr="00CC2902" w:rsidRDefault="00BB6EA4" w:rsidP="00BB6EA4">
      <w:pPr>
        <w:rPr>
          <w:rFonts w:asciiTheme="majorBidi" w:hAnsiTheme="majorBidi" w:cstheme="majorBidi"/>
          <w:sz w:val="24"/>
          <w:szCs w:val="24"/>
        </w:rPr>
      </w:pPr>
    </w:p>
    <w:p w14:paraId="2521503B" w14:textId="2F3A150E" w:rsidR="00BB6EA4" w:rsidRPr="00CC2902" w:rsidRDefault="00F02536" w:rsidP="00BB6EA4">
      <w:pPr>
        <w:jc w:val="center"/>
        <w:rPr>
          <w:rFonts w:asciiTheme="majorBidi" w:hAnsiTheme="majorBidi" w:cstheme="majorBidi"/>
          <w:b/>
          <w:bCs/>
          <w:sz w:val="32"/>
          <w:szCs w:val="32"/>
        </w:rPr>
      </w:pPr>
      <w:r w:rsidRPr="00F02536">
        <w:rPr>
          <w:rFonts w:asciiTheme="majorBidi" w:hAnsiTheme="majorBidi" w:cstheme="majorBidi"/>
          <w:b/>
          <w:bCs/>
          <w:sz w:val="32"/>
          <w:szCs w:val="32"/>
        </w:rPr>
        <w:t>HRSA Data Warehouse Website Activity and Reflection</w:t>
      </w:r>
    </w:p>
    <w:p w14:paraId="0A0FC087" w14:textId="77777777" w:rsidR="00BB6EA4" w:rsidRPr="00CC2902" w:rsidRDefault="00BB6EA4" w:rsidP="00BB6EA4">
      <w:pPr>
        <w:jc w:val="center"/>
        <w:rPr>
          <w:rFonts w:asciiTheme="majorBidi" w:hAnsiTheme="majorBidi" w:cstheme="majorBidi"/>
          <w:sz w:val="24"/>
          <w:szCs w:val="24"/>
        </w:rPr>
      </w:pPr>
      <w:r w:rsidRPr="00CC2902">
        <w:rPr>
          <w:rFonts w:asciiTheme="majorBidi" w:hAnsiTheme="majorBidi" w:cstheme="majorBidi"/>
          <w:sz w:val="24"/>
          <w:szCs w:val="24"/>
        </w:rPr>
        <w:t>[Name of Writer]</w:t>
      </w:r>
    </w:p>
    <w:p w14:paraId="7DBC821B" w14:textId="0F76ADC0" w:rsidR="00936CDB" w:rsidRDefault="00BB6EA4" w:rsidP="00BB6EA4">
      <w:pPr>
        <w:jc w:val="center"/>
        <w:rPr>
          <w:rFonts w:asciiTheme="majorBidi" w:hAnsiTheme="majorBidi" w:cstheme="majorBidi"/>
          <w:sz w:val="24"/>
          <w:szCs w:val="24"/>
        </w:rPr>
      </w:pPr>
      <w:r w:rsidRPr="00CC2902">
        <w:rPr>
          <w:rFonts w:asciiTheme="majorBidi" w:hAnsiTheme="majorBidi" w:cstheme="majorBidi"/>
          <w:sz w:val="24"/>
          <w:szCs w:val="24"/>
        </w:rPr>
        <w:t>[Name of Institu</w:t>
      </w:r>
      <w:r>
        <w:rPr>
          <w:rFonts w:asciiTheme="majorBidi" w:hAnsiTheme="majorBidi" w:cstheme="majorBidi"/>
          <w:sz w:val="24"/>
          <w:szCs w:val="24"/>
        </w:rPr>
        <w:t>t</w:t>
      </w:r>
      <w:r w:rsidRPr="00CC2902">
        <w:rPr>
          <w:rFonts w:asciiTheme="majorBidi" w:hAnsiTheme="majorBidi" w:cstheme="majorBidi"/>
          <w:sz w:val="24"/>
          <w:szCs w:val="24"/>
        </w:rPr>
        <w:t>ion]</w:t>
      </w:r>
      <w:r w:rsidR="00936CDB">
        <w:rPr>
          <w:rFonts w:asciiTheme="majorBidi" w:hAnsiTheme="majorBidi" w:cstheme="majorBidi"/>
          <w:sz w:val="24"/>
          <w:szCs w:val="24"/>
        </w:rPr>
        <w:br w:type="page"/>
      </w:r>
    </w:p>
    <w:p w14:paraId="3E5EC269" w14:textId="5F709978" w:rsidR="006E254D" w:rsidRDefault="00A30E1F" w:rsidP="00A30E1F">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Health centers that fulfill the constitutional criteria for receiving Health Resources and Services Administration (HRSA) funding are </w:t>
      </w:r>
      <w:r w:rsidR="00F70DEC">
        <w:rPr>
          <w:rFonts w:asciiTheme="majorBidi" w:hAnsiTheme="majorBidi" w:cstheme="majorBidi"/>
          <w:sz w:val="24"/>
          <w:szCs w:val="24"/>
        </w:rPr>
        <w:t>nonprofit healthcare associations necessary to help uninsured or vulnerable people in need of medical assistance. This system is supervised by the Bureau of Primary Health Care (BPHC) and has been providing medical services to liable people for decades.</w:t>
      </w:r>
      <w:sdt>
        <w:sdtPr>
          <w:rPr>
            <w:rFonts w:asciiTheme="majorBidi" w:hAnsiTheme="majorBidi" w:cstheme="majorBidi"/>
            <w:sz w:val="24"/>
            <w:szCs w:val="24"/>
          </w:rPr>
          <w:id w:val="1786000798"/>
          <w:citation/>
        </w:sdtPr>
        <w:sdtContent>
          <w:r w:rsidR="00880668">
            <w:rPr>
              <w:rFonts w:asciiTheme="majorBidi" w:hAnsiTheme="majorBidi" w:cstheme="majorBidi"/>
              <w:sz w:val="24"/>
              <w:szCs w:val="24"/>
            </w:rPr>
            <w:fldChar w:fldCharType="begin"/>
          </w:r>
          <w:r w:rsidR="00880668">
            <w:rPr>
              <w:rFonts w:asciiTheme="majorBidi" w:hAnsiTheme="majorBidi" w:cstheme="majorBidi"/>
              <w:sz w:val="24"/>
              <w:szCs w:val="24"/>
            </w:rPr>
            <w:instrText xml:space="preserve"> CITATION HuR18 \l 1033 </w:instrText>
          </w:r>
          <w:r w:rsidR="00880668">
            <w:rPr>
              <w:rFonts w:asciiTheme="majorBidi" w:hAnsiTheme="majorBidi" w:cstheme="majorBidi"/>
              <w:sz w:val="24"/>
              <w:szCs w:val="24"/>
            </w:rPr>
            <w:fldChar w:fldCharType="separate"/>
          </w:r>
          <w:r w:rsidR="00880668">
            <w:rPr>
              <w:rFonts w:asciiTheme="majorBidi" w:hAnsiTheme="majorBidi" w:cstheme="majorBidi"/>
              <w:noProof/>
              <w:sz w:val="24"/>
              <w:szCs w:val="24"/>
            </w:rPr>
            <w:t xml:space="preserve"> </w:t>
          </w:r>
          <w:r w:rsidR="00880668" w:rsidRPr="00880668">
            <w:rPr>
              <w:rFonts w:asciiTheme="majorBidi" w:hAnsiTheme="majorBidi" w:cstheme="majorBidi"/>
              <w:noProof/>
              <w:sz w:val="24"/>
              <w:szCs w:val="24"/>
            </w:rPr>
            <w:t>(Hu, 2018)</w:t>
          </w:r>
          <w:r w:rsidR="00880668">
            <w:rPr>
              <w:rFonts w:asciiTheme="majorBidi" w:hAnsiTheme="majorBidi" w:cstheme="majorBidi"/>
              <w:sz w:val="24"/>
              <w:szCs w:val="24"/>
            </w:rPr>
            <w:fldChar w:fldCharType="end"/>
          </w:r>
        </w:sdtContent>
      </w:sdt>
      <w:r w:rsidR="00F70DEC">
        <w:rPr>
          <w:rFonts w:asciiTheme="majorBidi" w:hAnsiTheme="majorBidi" w:cstheme="majorBidi"/>
          <w:sz w:val="24"/>
          <w:szCs w:val="24"/>
        </w:rPr>
        <w:t xml:space="preserve"> It i</w:t>
      </w:r>
      <w:r w:rsidR="00880668">
        <w:rPr>
          <w:rFonts w:asciiTheme="majorBidi" w:hAnsiTheme="majorBidi" w:cstheme="majorBidi"/>
          <w:sz w:val="24"/>
          <w:szCs w:val="24"/>
        </w:rPr>
        <w:t>s</w:t>
      </w:r>
      <w:r w:rsidR="00F70DEC">
        <w:rPr>
          <w:rFonts w:asciiTheme="majorBidi" w:hAnsiTheme="majorBidi" w:cstheme="majorBidi"/>
          <w:sz w:val="24"/>
          <w:szCs w:val="24"/>
        </w:rPr>
        <w:t xml:space="preserve"> pertinent to understand the working of HRSA funded health centers and to realize the varied availability of these centers all over America. </w:t>
      </w:r>
      <w:r w:rsidR="00880668">
        <w:rPr>
          <w:rFonts w:asciiTheme="majorBidi" w:hAnsiTheme="majorBidi" w:cstheme="majorBidi"/>
          <w:sz w:val="24"/>
          <w:szCs w:val="24"/>
        </w:rPr>
        <w:t>For nurses and nursing students, familiarizing with HRSA and associated health centers is</w:t>
      </w:r>
      <w:r w:rsidR="00880668">
        <w:rPr>
          <w:rFonts w:asciiTheme="majorBidi" w:hAnsiTheme="majorBidi" w:cstheme="majorBidi"/>
          <w:sz w:val="24"/>
          <w:szCs w:val="24"/>
        </w:rPr>
        <w:t xml:space="preserve"> especially</w:t>
      </w:r>
      <w:r w:rsidR="00880668">
        <w:rPr>
          <w:rFonts w:asciiTheme="majorBidi" w:hAnsiTheme="majorBidi" w:cstheme="majorBidi"/>
          <w:sz w:val="24"/>
          <w:szCs w:val="24"/>
        </w:rPr>
        <w:t xml:space="preserve"> important as it is a significant contributor in the current American healthcare system.</w:t>
      </w:r>
    </w:p>
    <w:p w14:paraId="711E2EF6" w14:textId="5E681AE9" w:rsidR="00880668" w:rsidRDefault="00880668" w:rsidP="00A30E1F">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data sets for Clark County, Nevada are not remarkable compared to the data sets for </w:t>
      </w:r>
      <w:r w:rsidR="008C7172">
        <w:rPr>
          <w:rFonts w:asciiTheme="majorBidi" w:hAnsiTheme="majorBidi" w:cstheme="majorBidi"/>
          <w:sz w:val="24"/>
          <w:szCs w:val="24"/>
        </w:rPr>
        <w:t>other</w:t>
      </w:r>
      <w:r>
        <w:rPr>
          <w:rFonts w:asciiTheme="majorBidi" w:hAnsiTheme="majorBidi" w:cstheme="majorBidi"/>
          <w:sz w:val="24"/>
          <w:szCs w:val="24"/>
        </w:rPr>
        <w:t xml:space="preserve"> densely populated or prominent geographies. The number of grants awarded in fiscal year 2018 in Clark County, Nevada </w:t>
      </w:r>
      <w:r w:rsidR="008C7172">
        <w:rPr>
          <w:rFonts w:asciiTheme="majorBidi" w:hAnsiTheme="majorBidi" w:cstheme="majorBidi"/>
          <w:sz w:val="24"/>
          <w:szCs w:val="24"/>
        </w:rPr>
        <w:t>we</w:t>
      </w:r>
      <w:r>
        <w:rPr>
          <w:rFonts w:asciiTheme="majorBidi" w:hAnsiTheme="majorBidi" w:cstheme="majorBidi"/>
          <w:sz w:val="24"/>
          <w:szCs w:val="24"/>
        </w:rPr>
        <w:t xml:space="preserve">re 17 in total. </w:t>
      </w:r>
      <w:r w:rsidR="008C7172">
        <w:rPr>
          <w:rFonts w:asciiTheme="majorBidi" w:hAnsiTheme="majorBidi" w:cstheme="majorBidi"/>
          <w:sz w:val="24"/>
          <w:szCs w:val="24"/>
        </w:rPr>
        <w:t>Health center service delivery sites were 26 while the number of health professional shortage areas were 54. The population of Clark County was around 2 million while around 139 thousand were low</w:t>
      </w:r>
      <w:r w:rsidR="00B60FBA">
        <w:rPr>
          <w:rFonts w:asciiTheme="majorBidi" w:hAnsiTheme="majorBidi" w:cstheme="majorBidi"/>
          <w:sz w:val="24"/>
          <w:szCs w:val="24"/>
        </w:rPr>
        <w:t>-</w:t>
      </w:r>
      <w:r w:rsidR="008C7172">
        <w:rPr>
          <w:rFonts w:asciiTheme="majorBidi" w:hAnsiTheme="majorBidi" w:cstheme="majorBidi"/>
          <w:sz w:val="24"/>
          <w:szCs w:val="24"/>
        </w:rPr>
        <w:t>income. Comparing this data set to the 10 million population of Los Angeles, California; there were 127 grants awarded in the fiscal year 2018. There were 524 health center delivery sites and 257 health professional shortage areas. The low-income population of this county was around 722 thousand. Similarly, the one and half million population of New York received 82 grants in the fiscal year of 2018. There were 124 health center service delivery sites and 64 health professional shortage areas.</w:t>
      </w:r>
      <w:r w:rsidR="00B60FBA">
        <w:rPr>
          <w:rFonts w:asciiTheme="majorBidi" w:hAnsiTheme="majorBidi" w:cstheme="majorBidi"/>
          <w:sz w:val="24"/>
          <w:szCs w:val="24"/>
        </w:rPr>
        <w:t xml:space="preserve"> To the 5 million population of Cook County in Illinois, 97 HRSA grants were awarded in the fiscal year of 2018. This data set included 236 health center service delivery sites and 136 health professional shortage areas. I live in Broward County, Florida, where 11 grants were awarded by HRSA in the fiscal year 2018 for a population of around 2 million while 126 thousand are low-income. There were 21 health center service delivery sites and 22 health professional shortage areas. The HRSA </w:t>
      </w:r>
      <w:r w:rsidR="00473B4F">
        <w:rPr>
          <w:rFonts w:asciiTheme="majorBidi" w:hAnsiTheme="majorBidi" w:cstheme="majorBidi"/>
          <w:sz w:val="24"/>
          <w:szCs w:val="24"/>
        </w:rPr>
        <w:t>resources for HIV/AIDS in Broward County, Florida included an around 19-million-dollar funding for 4 grants in 2018. There are 19 Rya</w:t>
      </w:r>
      <w:bookmarkStart w:id="0" w:name="_GoBack"/>
      <w:bookmarkEnd w:id="0"/>
      <w:r w:rsidR="00473B4F">
        <w:rPr>
          <w:rFonts w:asciiTheme="majorBidi" w:hAnsiTheme="majorBidi" w:cstheme="majorBidi"/>
          <w:sz w:val="24"/>
          <w:szCs w:val="24"/>
        </w:rPr>
        <w:t xml:space="preserve">n White HIV/AIDS </w:t>
      </w:r>
      <w:r w:rsidR="00473B4F">
        <w:rPr>
          <w:rFonts w:asciiTheme="majorBidi" w:hAnsiTheme="majorBidi" w:cstheme="majorBidi"/>
          <w:sz w:val="24"/>
          <w:szCs w:val="24"/>
        </w:rPr>
        <w:lastRenderedPageBreak/>
        <w:t xml:space="preserve">providers or clinics in this county which have been funded by the HRSA grants. This data tells a story of discrepancy in health care services across America. </w:t>
      </w:r>
    </w:p>
    <w:p w14:paraId="5ADD41DF" w14:textId="63374DDC" w:rsidR="00F26F80" w:rsidRDefault="0023285E" w:rsidP="00A30E1F">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An analysis of the </w:t>
      </w:r>
      <w:r w:rsidR="00980DE4">
        <w:rPr>
          <w:rFonts w:asciiTheme="majorBidi" w:hAnsiTheme="majorBidi" w:cstheme="majorBidi"/>
          <w:sz w:val="24"/>
          <w:szCs w:val="24"/>
        </w:rPr>
        <w:t xml:space="preserve">disparity in the healthcare services for uninsured and vulnerable populations across America </w:t>
      </w:r>
      <w:r w:rsidR="00FE2007">
        <w:rPr>
          <w:rFonts w:asciiTheme="majorBidi" w:hAnsiTheme="majorBidi" w:cstheme="majorBidi"/>
          <w:sz w:val="24"/>
          <w:szCs w:val="24"/>
        </w:rPr>
        <w:t xml:space="preserve">best describes </w:t>
      </w:r>
      <w:r w:rsidR="0040387B">
        <w:rPr>
          <w:rFonts w:asciiTheme="majorBidi" w:hAnsiTheme="majorBidi" w:cstheme="majorBidi"/>
          <w:sz w:val="24"/>
          <w:szCs w:val="24"/>
        </w:rPr>
        <w:t xml:space="preserve">how the healthcare provision system can work to systemically </w:t>
      </w:r>
      <w:r w:rsidR="00C50438">
        <w:rPr>
          <w:rFonts w:asciiTheme="majorBidi" w:hAnsiTheme="majorBidi" w:cstheme="majorBidi"/>
          <w:sz w:val="24"/>
          <w:szCs w:val="24"/>
        </w:rPr>
        <w:t xml:space="preserve">provide a slightly tilted or biased </w:t>
      </w:r>
      <w:r w:rsidR="006C2E5F">
        <w:rPr>
          <w:rFonts w:asciiTheme="majorBidi" w:hAnsiTheme="majorBidi" w:cstheme="majorBidi"/>
          <w:sz w:val="24"/>
          <w:szCs w:val="24"/>
        </w:rPr>
        <w:t xml:space="preserve">consideration to </w:t>
      </w:r>
      <w:r w:rsidR="00E51658">
        <w:rPr>
          <w:rFonts w:asciiTheme="majorBidi" w:hAnsiTheme="majorBidi" w:cstheme="majorBidi"/>
          <w:sz w:val="24"/>
          <w:szCs w:val="24"/>
        </w:rPr>
        <w:t xml:space="preserve">geographically distinct areas. </w:t>
      </w:r>
      <w:r w:rsidR="00A12A34">
        <w:rPr>
          <w:rFonts w:asciiTheme="majorBidi" w:hAnsiTheme="majorBidi" w:cstheme="majorBidi"/>
          <w:sz w:val="24"/>
          <w:szCs w:val="24"/>
        </w:rPr>
        <w:t xml:space="preserve">For counties like New York or Los Angeles, the distribution of HRSA assets or resources is more generous </w:t>
      </w:r>
      <w:r w:rsidR="00EB27B7">
        <w:rPr>
          <w:rFonts w:asciiTheme="majorBidi" w:hAnsiTheme="majorBidi" w:cstheme="majorBidi"/>
          <w:sz w:val="24"/>
          <w:szCs w:val="24"/>
        </w:rPr>
        <w:t xml:space="preserve">with respect to general or low-income populace as compared to counties like Clark, Cook or Broward. </w:t>
      </w:r>
      <w:r w:rsidR="00295655">
        <w:rPr>
          <w:rFonts w:asciiTheme="majorBidi" w:hAnsiTheme="majorBidi" w:cstheme="majorBidi"/>
          <w:sz w:val="24"/>
          <w:szCs w:val="24"/>
        </w:rPr>
        <w:t xml:space="preserve">This </w:t>
      </w:r>
      <w:r w:rsidR="00E56AE5">
        <w:rPr>
          <w:rFonts w:asciiTheme="majorBidi" w:hAnsiTheme="majorBidi" w:cstheme="majorBidi"/>
          <w:sz w:val="24"/>
          <w:szCs w:val="24"/>
        </w:rPr>
        <w:t>imbalance</w:t>
      </w:r>
      <w:r w:rsidR="00F637E2">
        <w:rPr>
          <w:rFonts w:asciiTheme="majorBidi" w:hAnsiTheme="majorBidi" w:cstheme="majorBidi"/>
          <w:sz w:val="24"/>
          <w:szCs w:val="24"/>
        </w:rPr>
        <w:t xml:space="preserve"> and diversity</w:t>
      </w:r>
      <w:r w:rsidR="00E56AE5">
        <w:rPr>
          <w:rFonts w:asciiTheme="majorBidi" w:hAnsiTheme="majorBidi" w:cstheme="majorBidi"/>
          <w:sz w:val="24"/>
          <w:szCs w:val="24"/>
        </w:rPr>
        <w:t xml:space="preserve"> </w:t>
      </w:r>
      <w:proofErr w:type="gramStart"/>
      <w:r w:rsidR="00E56AE5">
        <w:rPr>
          <w:rFonts w:asciiTheme="majorBidi" w:hAnsiTheme="majorBidi" w:cstheme="majorBidi"/>
          <w:sz w:val="24"/>
          <w:szCs w:val="24"/>
        </w:rPr>
        <w:t>is</w:t>
      </w:r>
      <w:proofErr w:type="gramEnd"/>
      <w:r w:rsidR="00E56AE5">
        <w:rPr>
          <w:rFonts w:asciiTheme="majorBidi" w:hAnsiTheme="majorBidi" w:cstheme="majorBidi"/>
          <w:sz w:val="24"/>
          <w:szCs w:val="24"/>
        </w:rPr>
        <w:t xml:space="preserve"> why learning about it </w:t>
      </w:r>
      <w:r w:rsidR="00F637E2">
        <w:rPr>
          <w:rFonts w:asciiTheme="majorBidi" w:hAnsiTheme="majorBidi" w:cstheme="majorBidi"/>
          <w:sz w:val="24"/>
          <w:szCs w:val="24"/>
        </w:rPr>
        <w:t>can help</w:t>
      </w:r>
      <w:r w:rsidR="00D44E05">
        <w:rPr>
          <w:rFonts w:asciiTheme="majorBidi" w:hAnsiTheme="majorBidi" w:cstheme="majorBidi"/>
          <w:sz w:val="24"/>
          <w:szCs w:val="24"/>
        </w:rPr>
        <w:t xml:space="preserve"> students</w:t>
      </w:r>
      <w:r w:rsidR="00F637E2">
        <w:rPr>
          <w:rFonts w:asciiTheme="majorBidi" w:hAnsiTheme="majorBidi" w:cstheme="majorBidi"/>
          <w:sz w:val="24"/>
          <w:szCs w:val="24"/>
        </w:rPr>
        <w:t xml:space="preserve"> in professional nursing</w:t>
      </w:r>
      <w:r w:rsidR="00D44E05">
        <w:rPr>
          <w:rFonts w:asciiTheme="majorBidi" w:hAnsiTheme="majorBidi" w:cstheme="majorBidi"/>
          <w:sz w:val="24"/>
          <w:szCs w:val="24"/>
        </w:rPr>
        <w:t xml:space="preserve">. </w:t>
      </w:r>
      <w:r w:rsidR="00592356">
        <w:rPr>
          <w:rFonts w:asciiTheme="majorBidi" w:hAnsiTheme="majorBidi" w:cstheme="majorBidi"/>
          <w:sz w:val="24"/>
          <w:szCs w:val="24"/>
        </w:rPr>
        <w:t xml:space="preserve">It is </w:t>
      </w:r>
      <w:r w:rsidR="00631889">
        <w:rPr>
          <w:rFonts w:asciiTheme="majorBidi" w:hAnsiTheme="majorBidi" w:cstheme="majorBidi"/>
          <w:sz w:val="24"/>
          <w:szCs w:val="24"/>
        </w:rPr>
        <w:t xml:space="preserve">a repeatedly proven idea that HRSA health care patients have lesser unmet medical needs as compared to </w:t>
      </w:r>
      <w:r w:rsidR="00D41726">
        <w:rPr>
          <w:rFonts w:asciiTheme="majorBidi" w:hAnsiTheme="majorBidi" w:cstheme="majorBidi"/>
          <w:sz w:val="24"/>
          <w:szCs w:val="24"/>
        </w:rPr>
        <w:t>general clinics or private physicians.</w:t>
      </w:r>
      <w:sdt>
        <w:sdtPr>
          <w:rPr>
            <w:rFonts w:asciiTheme="majorBidi" w:hAnsiTheme="majorBidi" w:cstheme="majorBidi"/>
            <w:sz w:val="24"/>
            <w:szCs w:val="24"/>
          </w:rPr>
          <w:id w:val="1478958794"/>
          <w:citation/>
        </w:sdtPr>
        <w:sdtContent>
          <w:r w:rsidR="00D41726">
            <w:rPr>
              <w:rFonts w:asciiTheme="majorBidi" w:hAnsiTheme="majorBidi" w:cstheme="majorBidi"/>
              <w:sz w:val="24"/>
              <w:szCs w:val="24"/>
            </w:rPr>
            <w:fldChar w:fldCharType="begin"/>
          </w:r>
          <w:r w:rsidR="00D41726">
            <w:rPr>
              <w:rFonts w:asciiTheme="majorBidi" w:hAnsiTheme="majorBidi" w:cstheme="majorBidi"/>
              <w:sz w:val="24"/>
              <w:szCs w:val="24"/>
            </w:rPr>
            <w:instrText xml:space="preserve"> CITATION Pou19 \l 1033 </w:instrText>
          </w:r>
          <w:r w:rsidR="00D41726">
            <w:rPr>
              <w:rFonts w:asciiTheme="majorBidi" w:hAnsiTheme="majorBidi" w:cstheme="majorBidi"/>
              <w:sz w:val="24"/>
              <w:szCs w:val="24"/>
            </w:rPr>
            <w:fldChar w:fldCharType="separate"/>
          </w:r>
          <w:r w:rsidR="00D41726">
            <w:rPr>
              <w:rFonts w:asciiTheme="majorBidi" w:hAnsiTheme="majorBidi" w:cstheme="majorBidi"/>
              <w:noProof/>
              <w:sz w:val="24"/>
              <w:szCs w:val="24"/>
            </w:rPr>
            <w:t xml:space="preserve"> </w:t>
          </w:r>
          <w:r w:rsidR="00D41726" w:rsidRPr="00D41726">
            <w:rPr>
              <w:rFonts w:asciiTheme="majorBidi" w:hAnsiTheme="majorBidi" w:cstheme="majorBidi"/>
              <w:noProof/>
              <w:sz w:val="24"/>
              <w:szCs w:val="24"/>
            </w:rPr>
            <w:t>(Pourat, 2019)</w:t>
          </w:r>
          <w:r w:rsidR="00D41726">
            <w:rPr>
              <w:rFonts w:asciiTheme="majorBidi" w:hAnsiTheme="majorBidi" w:cstheme="majorBidi"/>
              <w:sz w:val="24"/>
              <w:szCs w:val="24"/>
            </w:rPr>
            <w:fldChar w:fldCharType="end"/>
          </w:r>
        </w:sdtContent>
      </w:sdt>
      <w:r w:rsidR="00D41726">
        <w:rPr>
          <w:rFonts w:asciiTheme="majorBidi" w:hAnsiTheme="majorBidi" w:cstheme="majorBidi"/>
          <w:sz w:val="24"/>
          <w:szCs w:val="24"/>
        </w:rPr>
        <w:t xml:space="preserve"> </w:t>
      </w:r>
      <w:r w:rsidR="006569CB">
        <w:rPr>
          <w:rFonts w:asciiTheme="majorBidi" w:hAnsiTheme="majorBidi" w:cstheme="majorBidi"/>
          <w:sz w:val="24"/>
          <w:szCs w:val="24"/>
        </w:rPr>
        <w:t>Juxtaposing this information with the fact that are nursing shortages across healthcare providing associations in America</w:t>
      </w:r>
      <w:sdt>
        <w:sdtPr>
          <w:rPr>
            <w:rFonts w:asciiTheme="majorBidi" w:hAnsiTheme="majorBidi" w:cstheme="majorBidi"/>
            <w:sz w:val="24"/>
            <w:szCs w:val="24"/>
          </w:rPr>
          <w:id w:val="2081940950"/>
          <w:citation/>
        </w:sdtPr>
        <w:sdtContent>
          <w:r w:rsidR="00F26F80">
            <w:rPr>
              <w:rFonts w:asciiTheme="majorBidi" w:hAnsiTheme="majorBidi" w:cstheme="majorBidi"/>
              <w:sz w:val="24"/>
              <w:szCs w:val="24"/>
            </w:rPr>
            <w:fldChar w:fldCharType="begin"/>
          </w:r>
          <w:r w:rsidR="00F26F80">
            <w:rPr>
              <w:rFonts w:asciiTheme="majorBidi" w:hAnsiTheme="majorBidi" w:cstheme="majorBidi"/>
              <w:sz w:val="24"/>
              <w:szCs w:val="24"/>
            </w:rPr>
            <w:instrText xml:space="preserve"> CITATION And19 \l 1033 </w:instrText>
          </w:r>
          <w:r w:rsidR="00F26F80">
            <w:rPr>
              <w:rFonts w:asciiTheme="majorBidi" w:hAnsiTheme="majorBidi" w:cstheme="majorBidi"/>
              <w:sz w:val="24"/>
              <w:szCs w:val="24"/>
            </w:rPr>
            <w:fldChar w:fldCharType="separate"/>
          </w:r>
          <w:r w:rsidR="00F26F80">
            <w:rPr>
              <w:rFonts w:asciiTheme="majorBidi" w:hAnsiTheme="majorBidi" w:cstheme="majorBidi"/>
              <w:noProof/>
              <w:sz w:val="24"/>
              <w:szCs w:val="24"/>
            </w:rPr>
            <w:t xml:space="preserve"> </w:t>
          </w:r>
          <w:r w:rsidR="00F26F80" w:rsidRPr="00F26F80">
            <w:rPr>
              <w:rFonts w:asciiTheme="majorBidi" w:hAnsiTheme="majorBidi" w:cstheme="majorBidi"/>
              <w:noProof/>
              <w:sz w:val="24"/>
              <w:szCs w:val="24"/>
            </w:rPr>
            <w:t>(Anderson, 2019)</w:t>
          </w:r>
          <w:r w:rsidR="00F26F80">
            <w:rPr>
              <w:rFonts w:asciiTheme="majorBidi" w:hAnsiTheme="majorBidi" w:cstheme="majorBidi"/>
              <w:sz w:val="24"/>
              <w:szCs w:val="24"/>
            </w:rPr>
            <w:fldChar w:fldCharType="end"/>
          </w:r>
        </w:sdtContent>
      </w:sdt>
      <w:r w:rsidR="006569CB">
        <w:rPr>
          <w:rFonts w:asciiTheme="majorBidi" w:hAnsiTheme="majorBidi" w:cstheme="majorBidi"/>
          <w:sz w:val="24"/>
          <w:szCs w:val="24"/>
        </w:rPr>
        <w:t xml:space="preserve">, it is clear why </w:t>
      </w:r>
      <w:r w:rsidR="00512491">
        <w:rPr>
          <w:rFonts w:asciiTheme="majorBidi" w:hAnsiTheme="majorBidi" w:cstheme="majorBidi"/>
          <w:sz w:val="24"/>
          <w:szCs w:val="24"/>
        </w:rPr>
        <w:t>professional nurses should focus on HRSA health centers.</w:t>
      </w:r>
    </w:p>
    <w:p w14:paraId="5BB2E6C8" w14:textId="77777777" w:rsidR="00F26F80" w:rsidRDefault="00F26F80">
      <w:pPr>
        <w:rPr>
          <w:rFonts w:asciiTheme="majorBidi" w:hAnsiTheme="majorBidi" w:cstheme="majorBidi"/>
          <w:sz w:val="24"/>
          <w:szCs w:val="24"/>
        </w:rPr>
      </w:pPr>
      <w:r>
        <w:rPr>
          <w:rFonts w:asciiTheme="majorBidi" w:hAnsiTheme="majorBidi" w:cstheme="majorBidi"/>
          <w:sz w:val="24"/>
          <w:szCs w:val="24"/>
        </w:rPr>
        <w:br w:type="page"/>
      </w:r>
    </w:p>
    <w:sdt>
      <w:sdtPr>
        <w:id w:val="1887836190"/>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4BD35BF1" w14:textId="4A339762" w:rsidR="00F26F80" w:rsidRPr="00F26F80" w:rsidRDefault="00F26F80" w:rsidP="00F26F80">
          <w:pPr>
            <w:pStyle w:val="Heading1"/>
            <w:jc w:val="center"/>
            <w:rPr>
              <w:rFonts w:asciiTheme="majorBidi" w:hAnsiTheme="majorBidi"/>
              <w:color w:val="auto"/>
            </w:rPr>
          </w:pPr>
          <w:r w:rsidRPr="00F26F80">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2A0ED4BC" w14:textId="77777777" w:rsidR="00F26F80" w:rsidRPr="00F26F80" w:rsidRDefault="00F26F80" w:rsidP="00F26F80">
              <w:pPr>
                <w:pStyle w:val="Bibliography"/>
                <w:ind w:left="720" w:hanging="720"/>
                <w:rPr>
                  <w:rFonts w:asciiTheme="majorBidi" w:hAnsiTheme="majorBidi" w:cstheme="majorBidi"/>
                  <w:noProof/>
                  <w:sz w:val="24"/>
                  <w:szCs w:val="24"/>
                </w:rPr>
              </w:pPr>
              <w:r w:rsidRPr="00F26F80">
                <w:rPr>
                  <w:rFonts w:asciiTheme="majorBidi" w:hAnsiTheme="majorBidi" w:cstheme="majorBidi"/>
                </w:rPr>
                <w:fldChar w:fldCharType="begin"/>
              </w:r>
              <w:r w:rsidRPr="00F26F80">
                <w:rPr>
                  <w:rFonts w:asciiTheme="majorBidi" w:hAnsiTheme="majorBidi" w:cstheme="majorBidi"/>
                </w:rPr>
                <w:instrText xml:space="preserve"> BIBLIOGRAPHY </w:instrText>
              </w:r>
              <w:r w:rsidRPr="00F26F80">
                <w:rPr>
                  <w:rFonts w:asciiTheme="majorBidi" w:hAnsiTheme="majorBidi" w:cstheme="majorBidi"/>
                </w:rPr>
                <w:fldChar w:fldCharType="separate"/>
              </w:r>
              <w:r w:rsidRPr="00F26F80">
                <w:rPr>
                  <w:rFonts w:asciiTheme="majorBidi" w:hAnsiTheme="majorBidi" w:cstheme="majorBidi"/>
                  <w:noProof/>
                </w:rPr>
                <w:t xml:space="preserve">Anderson, B. A. (2019). Facing the Nursing Workforce Shortage: Policies and Initiatives to Promote a Resilient Healthcare System. </w:t>
              </w:r>
              <w:r w:rsidRPr="00F26F80">
                <w:rPr>
                  <w:rFonts w:asciiTheme="majorBidi" w:hAnsiTheme="majorBidi" w:cstheme="majorBidi"/>
                  <w:i/>
                  <w:iCs/>
                  <w:noProof/>
                </w:rPr>
                <w:t>Caring for the Vulnerable</w:t>
              </w:r>
              <w:r w:rsidRPr="00F26F80">
                <w:rPr>
                  <w:rFonts w:asciiTheme="majorBidi" w:hAnsiTheme="majorBidi" w:cstheme="majorBidi"/>
                  <w:noProof/>
                </w:rPr>
                <w:t>, 363.</w:t>
              </w:r>
            </w:p>
            <w:p w14:paraId="1604008C" w14:textId="77777777" w:rsidR="00F26F80" w:rsidRPr="00F26F80" w:rsidRDefault="00F26F80" w:rsidP="00F26F80">
              <w:pPr>
                <w:pStyle w:val="Bibliography"/>
                <w:ind w:left="720" w:hanging="720"/>
                <w:rPr>
                  <w:rFonts w:asciiTheme="majorBidi" w:hAnsiTheme="majorBidi" w:cstheme="majorBidi"/>
                  <w:noProof/>
                </w:rPr>
              </w:pPr>
              <w:r w:rsidRPr="00F26F80">
                <w:rPr>
                  <w:rFonts w:asciiTheme="majorBidi" w:hAnsiTheme="majorBidi" w:cstheme="majorBidi"/>
                  <w:noProof/>
                </w:rPr>
                <w:t xml:space="preserve">Hu, R. S. (2018). The Association of Patient-centered Medical Home Designation With Quality of Care of HRSA-funded Health Centers. </w:t>
              </w:r>
              <w:r w:rsidRPr="00F26F80">
                <w:rPr>
                  <w:rFonts w:asciiTheme="majorBidi" w:hAnsiTheme="majorBidi" w:cstheme="majorBidi"/>
                  <w:i/>
                  <w:iCs/>
                  <w:noProof/>
                </w:rPr>
                <w:t>Medical Care</w:t>
              </w:r>
              <w:r w:rsidRPr="00F26F80">
                <w:rPr>
                  <w:rFonts w:asciiTheme="majorBidi" w:hAnsiTheme="majorBidi" w:cstheme="majorBidi"/>
                  <w:noProof/>
                </w:rPr>
                <w:t>, 130-138.</w:t>
              </w:r>
            </w:p>
            <w:p w14:paraId="3295C2F1" w14:textId="77777777" w:rsidR="00F26F80" w:rsidRPr="00F26F80" w:rsidRDefault="00F26F80" w:rsidP="00F26F80">
              <w:pPr>
                <w:pStyle w:val="Bibliography"/>
                <w:ind w:left="720" w:hanging="720"/>
                <w:rPr>
                  <w:rFonts w:asciiTheme="majorBidi" w:hAnsiTheme="majorBidi" w:cstheme="majorBidi"/>
                  <w:noProof/>
                </w:rPr>
              </w:pPr>
              <w:r w:rsidRPr="00F26F80">
                <w:rPr>
                  <w:rFonts w:asciiTheme="majorBidi" w:hAnsiTheme="majorBidi" w:cstheme="majorBidi"/>
                  <w:noProof/>
                </w:rPr>
                <w:t xml:space="preserve">Pourat, N. C. (2019). HRSA-funded Health Centers Are an Important Source of Care and Reduce Unmet Needs in Primary Care Services. </w:t>
              </w:r>
              <w:r w:rsidRPr="00F26F80">
                <w:rPr>
                  <w:rFonts w:asciiTheme="majorBidi" w:hAnsiTheme="majorBidi" w:cstheme="majorBidi"/>
                  <w:i/>
                  <w:iCs/>
                  <w:noProof/>
                </w:rPr>
                <w:t>Medical Care</w:t>
              </w:r>
              <w:r w:rsidRPr="00F26F80">
                <w:rPr>
                  <w:rFonts w:asciiTheme="majorBidi" w:hAnsiTheme="majorBidi" w:cstheme="majorBidi"/>
                  <w:noProof/>
                </w:rPr>
                <w:t>, 996-1001.</w:t>
              </w:r>
            </w:p>
            <w:p w14:paraId="067B1B86" w14:textId="0728FB0B" w:rsidR="00F26F80" w:rsidRDefault="00F26F80" w:rsidP="00F26F80">
              <w:r w:rsidRPr="00F26F80">
                <w:rPr>
                  <w:rFonts w:asciiTheme="majorBidi" w:hAnsiTheme="majorBidi" w:cstheme="majorBidi"/>
                  <w:b/>
                  <w:bCs/>
                  <w:noProof/>
                </w:rPr>
                <w:fldChar w:fldCharType="end"/>
              </w:r>
            </w:p>
          </w:sdtContent>
        </w:sdt>
      </w:sdtContent>
    </w:sdt>
    <w:p w14:paraId="264FECAC" w14:textId="77777777" w:rsidR="00473B4F" w:rsidRPr="00A30E1F" w:rsidRDefault="00473B4F" w:rsidP="00A30E1F">
      <w:pPr>
        <w:spacing w:line="480" w:lineRule="auto"/>
        <w:jc w:val="both"/>
        <w:rPr>
          <w:rFonts w:asciiTheme="majorBidi" w:hAnsiTheme="majorBidi" w:cstheme="majorBidi"/>
          <w:sz w:val="24"/>
          <w:szCs w:val="24"/>
        </w:rPr>
      </w:pPr>
    </w:p>
    <w:sectPr w:rsidR="00473B4F" w:rsidRPr="00A30E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1F"/>
    <w:rsid w:val="0023285E"/>
    <w:rsid w:val="00295655"/>
    <w:rsid w:val="0040387B"/>
    <w:rsid w:val="00473B4F"/>
    <w:rsid w:val="00512491"/>
    <w:rsid w:val="00592356"/>
    <w:rsid w:val="006231E1"/>
    <w:rsid w:val="00631889"/>
    <w:rsid w:val="006569CB"/>
    <w:rsid w:val="006C2E5F"/>
    <w:rsid w:val="00880668"/>
    <w:rsid w:val="008C2D27"/>
    <w:rsid w:val="008C7172"/>
    <w:rsid w:val="008D3CF3"/>
    <w:rsid w:val="00936CDB"/>
    <w:rsid w:val="00980DE4"/>
    <w:rsid w:val="00A12A34"/>
    <w:rsid w:val="00A30E1F"/>
    <w:rsid w:val="00B60FBA"/>
    <w:rsid w:val="00B70AE9"/>
    <w:rsid w:val="00B749C8"/>
    <w:rsid w:val="00BB6EA4"/>
    <w:rsid w:val="00C34A34"/>
    <w:rsid w:val="00C50438"/>
    <w:rsid w:val="00D41726"/>
    <w:rsid w:val="00D44E05"/>
    <w:rsid w:val="00E51658"/>
    <w:rsid w:val="00E56AE5"/>
    <w:rsid w:val="00EB27B7"/>
    <w:rsid w:val="00F02536"/>
    <w:rsid w:val="00F26F80"/>
    <w:rsid w:val="00F637E2"/>
    <w:rsid w:val="00F70DEC"/>
    <w:rsid w:val="00FC31AA"/>
    <w:rsid w:val="00FE2007"/>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7E20"/>
  <w15:chartTrackingRefBased/>
  <w15:docId w15:val="{5613C805-3DB2-461A-86D5-0241096B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F26F80"/>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F80"/>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F26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17605">
      <w:bodyDiv w:val="1"/>
      <w:marLeft w:val="0"/>
      <w:marRight w:val="0"/>
      <w:marTop w:val="0"/>
      <w:marBottom w:val="0"/>
      <w:divBdr>
        <w:top w:val="none" w:sz="0" w:space="0" w:color="auto"/>
        <w:left w:val="none" w:sz="0" w:space="0" w:color="auto"/>
        <w:bottom w:val="none" w:sz="0" w:space="0" w:color="auto"/>
        <w:right w:val="none" w:sz="0" w:space="0" w:color="auto"/>
      </w:divBdr>
    </w:div>
    <w:div w:id="884416131">
      <w:bodyDiv w:val="1"/>
      <w:marLeft w:val="0"/>
      <w:marRight w:val="0"/>
      <w:marTop w:val="0"/>
      <w:marBottom w:val="0"/>
      <w:divBdr>
        <w:top w:val="none" w:sz="0" w:space="0" w:color="auto"/>
        <w:left w:val="none" w:sz="0" w:space="0" w:color="auto"/>
        <w:bottom w:val="none" w:sz="0" w:space="0" w:color="auto"/>
        <w:right w:val="none" w:sz="0" w:space="0" w:color="auto"/>
      </w:divBdr>
    </w:div>
    <w:div w:id="1004237393">
      <w:bodyDiv w:val="1"/>
      <w:marLeft w:val="0"/>
      <w:marRight w:val="0"/>
      <w:marTop w:val="0"/>
      <w:marBottom w:val="0"/>
      <w:divBdr>
        <w:top w:val="none" w:sz="0" w:space="0" w:color="auto"/>
        <w:left w:val="none" w:sz="0" w:space="0" w:color="auto"/>
        <w:bottom w:val="none" w:sz="0" w:space="0" w:color="auto"/>
        <w:right w:val="none" w:sz="0" w:space="0" w:color="auto"/>
      </w:divBdr>
    </w:div>
    <w:div w:id="19439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HuR18</b:Tag>
    <b:SourceType>JournalArticle</b:SourceType>
    <b:Guid>{D0FC0323-7CF3-4CAE-AC54-97342902837A}</b:Guid>
    <b:Title>The Association of Patient-centered Medical Home Designation With Quality of Care of HRSA-funded Health Centers</b:Title>
    <b:Year>2018</b:Year>
    <b:Author>
      <b:Author>
        <b:NameList>
          <b:Person>
            <b:Last>Hu</b:Last>
            <b:First>R.,</b:First>
            <b:Middle>Shi, L., Sripipatana, A., Liang, H., Sharma, R., Nair, S., Chung, M. &amp; Lee, D.C.</b:Middle>
          </b:Person>
        </b:NameList>
      </b:Author>
    </b:Author>
    <b:JournalName>Medical Care</b:JournalName>
    <b:Pages>130-138</b:Pages>
    <b:RefOrder>1</b:RefOrder>
  </b:Source>
  <b:Source>
    <b:Tag>Pou19</b:Tag>
    <b:SourceType>JournalArticle</b:SourceType>
    <b:Guid>{51B80803-0F10-4996-9EE3-C085EC1DC9AA}</b:Guid>
    <b:Author>
      <b:Author>
        <b:NameList>
          <b:Person>
            <b:Last>Pourat</b:Last>
            <b:First>N.,</b:First>
            <b:Middle>Chen, X., Lee, C., Zhou, W., Daniel, M., Hoang, H., Sharma, R., Sim, H., Sripipatana, A. &amp; Nair, S.</b:Middle>
          </b:Person>
        </b:NameList>
      </b:Author>
    </b:Author>
    <b:Title>HRSA-funded Health Centers Are an Important Source of Care and Reduce Unmet Needs in Primary Care Services</b:Title>
    <b:JournalName>Medical Care</b:JournalName>
    <b:Year>2019</b:Year>
    <b:Pages>996-1001</b:Pages>
    <b:RefOrder>2</b:RefOrder>
  </b:Source>
  <b:Source>
    <b:Tag>And19</b:Tag>
    <b:SourceType>JournalArticle</b:SourceType>
    <b:Guid>{D0307AF1-396B-4F9A-88D7-E85F0C454295}</b:Guid>
    <b:Author>
      <b:Author>
        <b:NameList>
          <b:Person>
            <b:Last>Anderson</b:Last>
            <b:First>B.</b:First>
            <b:Middle>A.</b:Middle>
          </b:Person>
        </b:NameList>
      </b:Author>
    </b:Author>
    <b:Title>Facing the Nursing Workforce Shortage: Policies and Initiatives to Promote a Resilient Healthcare System</b:Title>
    <b:JournalName>Caring for the Vulnerable</b:JournalName>
    <b:Year>2019</b:Year>
    <b:Pages>363</b:Pages>
    <b:RefOrder>3</b:RefOrder>
  </b:Source>
</b:Sources>
</file>

<file path=customXml/itemProps1.xml><?xml version="1.0" encoding="utf-8"?>
<ds:datastoreItem xmlns:ds="http://schemas.openxmlformats.org/officeDocument/2006/customXml" ds:itemID="{BF6CD3E5-0501-456C-93DC-C7C7CC76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27</cp:revision>
  <dcterms:created xsi:type="dcterms:W3CDTF">2019-11-24T16:38:00Z</dcterms:created>
  <dcterms:modified xsi:type="dcterms:W3CDTF">2019-11-24T17:54:00Z</dcterms:modified>
</cp:coreProperties>
</file>