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301D68">
      <w:pPr>
        <w:spacing w:after="0" w:line="480" w:lineRule="auto"/>
        <w:rPr>
          <w:rFonts w:ascii="Times New Roman" w:hAnsi="Times New Roman" w:cs="Times New Roman"/>
          <w:sz w:val="24"/>
          <w:szCs w:val="24"/>
        </w:rPr>
      </w:pPr>
      <w:bookmarkStart w:id="0" w:name="_GoBack"/>
      <w:bookmarkEnd w:id="0"/>
    </w:p>
    <w:p w:rsidR="0008177B" w:rsidRDefault="0008177B" w:rsidP="00301D68">
      <w:pPr>
        <w:spacing w:after="0" w:line="480" w:lineRule="auto"/>
        <w:rPr>
          <w:rFonts w:ascii="Times New Roman" w:hAnsi="Times New Roman" w:cs="Times New Roman"/>
          <w:sz w:val="24"/>
          <w:szCs w:val="24"/>
        </w:rPr>
      </w:pPr>
    </w:p>
    <w:p w:rsidR="0008177B" w:rsidRDefault="0008177B" w:rsidP="00301D68">
      <w:pPr>
        <w:spacing w:after="0" w:line="480" w:lineRule="auto"/>
        <w:rPr>
          <w:rFonts w:ascii="Times New Roman" w:hAnsi="Times New Roman" w:cs="Times New Roman"/>
          <w:sz w:val="24"/>
          <w:szCs w:val="24"/>
        </w:rPr>
      </w:pPr>
    </w:p>
    <w:p w:rsidR="0008177B" w:rsidRDefault="0008177B" w:rsidP="00301D68">
      <w:pPr>
        <w:spacing w:after="0" w:line="480" w:lineRule="auto"/>
        <w:rPr>
          <w:rFonts w:ascii="Times New Roman" w:hAnsi="Times New Roman" w:cs="Times New Roman"/>
          <w:sz w:val="24"/>
          <w:szCs w:val="24"/>
        </w:rPr>
      </w:pPr>
    </w:p>
    <w:p w:rsidR="0008177B" w:rsidRDefault="0008177B" w:rsidP="00301D68">
      <w:pPr>
        <w:spacing w:after="0" w:line="480" w:lineRule="auto"/>
        <w:rPr>
          <w:rFonts w:ascii="Times New Roman" w:hAnsi="Times New Roman" w:cs="Times New Roman"/>
          <w:sz w:val="24"/>
          <w:szCs w:val="24"/>
        </w:rPr>
      </w:pPr>
    </w:p>
    <w:p w:rsidR="0008177B" w:rsidRDefault="0008177B" w:rsidP="00301D68">
      <w:pPr>
        <w:spacing w:after="0" w:line="480" w:lineRule="auto"/>
        <w:rPr>
          <w:rFonts w:ascii="Times New Roman" w:hAnsi="Times New Roman" w:cs="Times New Roman"/>
          <w:sz w:val="24"/>
          <w:szCs w:val="24"/>
        </w:rPr>
      </w:pPr>
    </w:p>
    <w:p w:rsidR="0008177B" w:rsidRDefault="00F615CA" w:rsidP="00301D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Bullying: The Amanda Todd Story</w:t>
      </w:r>
    </w:p>
    <w:p w:rsidR="0008177B" w:rsidRDefault="00F615CA" w:rsidP="00301D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615CA" w:rsidP="00301D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301D68">
      <w:pPr>
        <w:spacing w:after="0" w:line="480" w:lineRule="auto"/>
        <w:jc w:val="center"/>
        <w:rPr>
          <w:rFonts w:ascii="Times New Roman" w:hAnsi="Times New Roman" w:cs="Times New Roman"/>
          <w:sz w:val="24"/>
          <w:szCs w:val="24"/>
        </w:rPr>
      </w:pPr>
    </w:p>
    <w:p w:rsidR="00A106AF" w:rsidRDefault="00A106AF" w:rsidP="00301D68">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01107" w:rsidRDefault="00F615CA" w:rsidP="00301D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Bullying: The Amanda </w:t>
      </w:r>
      <w:r>
        <w:rPr>
          <w:rFonts w:ascii="Times New Roman" w:hAnsi="Times New Roman" w:cs="Times New Roman"/>
          <w:sz w:val="24"/>
          <w:szCs w:val="24"/>
        </w:rPr>
        <w:t>Todd Story</w:t>
      </w:r>
    </w:p>
    <w:p w:rsidR="00E01107" w:rsidRDefault="00F615CA" w:rsidP="00301D68">
      <w:pPr>
        <w:spacing w:after="0" w:line="480" w:lineRule="auto"/>
        <w:rPr>
          <w:rFonts w:ascii="Times New Roman" w:eastAsia="Times New Roman" w:hAnsi="Times New Roman" w:cs="Times New Roman"/>
          <w:sz w:val="24"/>
          <w:szCs w:val="24"/>
        </w:rPr>
      </w:pPr>
      <w:r w:rsidRPr="00D977ED">
        <w:rPr>
          <w:rFonts w:ascii="Times New Roman" w:hAnsi="Times New Roman" w:cs="Times New Roman"/>
          <w:sz w:val="24"/>
          <w:szCs w:val="24"/>
        </w:rPr>
        <w:t>The distinctive pattern of humiliating and harming others and most commonly to the people who are seemingly smaller, younger, weaker or more vulnerable than the one who bullies is known as bullying.</w:t>
      </w:r>
      <w:r w:rsidR="00301D68">
        <w:rPr>
          <w:rFonts w:ascii="Times New Roman" w:hAnsi="Times New Roman" w:cs="Times New Roman"/>
          <w:sz w:val="24"/>
          <w:szCs w:val="24"/>
        </w:rPr>
        <w:t xml:space="preserve"> It is not included</w:t>
      </w:r>
      <w:r w:rsidRPr="00D977ED">
        <w:rPr>
          <w:rFonts w:ascii="Times New Roman" w:hAnsi="Times New Roman" w:cs="Times New Roman"/>
          <w:sz w:val="24"/>
          <w:szCs w:val="24"/>
        </w:rPr>
        <w:t xml:space="preserve"> in the aggression of garden-variety nature but is a repeated and deliberate attempt of causing harm to more vulnerable people. This behavioral style is of more durable nature because mostly at first bullies achieve what they desired. According to the repo</w:t>
      </w:r>
      <w:r w:rsidRPr="00D977ED">
        <w:rPr>
          <w:rFonts w:ascii="Times New Roman" w:hAnsi="Times New Roman" w:cs="Times New Roman"/>
          <w:sz w:val="24"/>
          <w:szCs w:val="24"/>
        </w:rPr>
        <w:t>rt published by the NCES (National Center for Education Statistics) and BJS (Bureau of Justice Statistics), between 1 out of 4 students in America reports about bullying at school</w:t>
      </w:r>
      <w:r w:rsidR="00C04AB4" w:rsidRPr="00C04AB4">
        <w:rPr>
          <w:rFonts w:ascii="Times New Roman" w:hAnsi="Times New Roman" w:cs="Times New Roman"/>
          <w:sz w:val="24"/>
          <w:szCs w:val="24"/>
        </w:rPr>
        <w:t>(Cohen et al., 2014)</w:t>
      </w:r>
      <w:r w:rsidRPr="00D977ED">
        <w:rPr>
          <w:rFonts w:ascii="Times New Roman" w:hAnsi="Times New Roman" w:cs="Times New Roman"/>
          <w:sz w:val="24"/>
          <w:szCs w:val="24"/>
        </w:rPr>
        <w:t>.</w:t>
      </w:r>
      <w:r w:rsidRPr="00D977ED">
        <w:rPr>
          <w:rFonts w:ascii="Times New Roman" w:hAnsi="Times New Roman" w:cs="Times New Roman"/>
          <w:color w:val="393939"/>
          <w:sz w:val="24"/>
          <w:szCs w:val="24"/>
        </w:rPr>
        <w:t xml:space="preserve"> </w:t>
      </w:r>
      <w:r w:rsidRPr="00D977ED">
        <w:rPr>
          <w:rFonts w:ascii="Times New Roman" w:eastAsia="Times New Roman" w:hAnsi="Times New Roman" w:cs="Times New Roman"/>
          <w:color w:val="393939"/>
          <w:sz w:val="24"/>
          <w:szCs w:val="24"/>
        </w:rPr>
        <w:br/>
      </w:r>
      <w:r w:rsidRPr="00D977ED">
        <w:rPr>
          <w:rFonts w:ascii="Times New Roman" w:eastAsia="Times New Roman" w:hAnsi="Times New Roman" w:cs="Times New Roman"/>
          <w:sz w:val="24"/>
          <w:szCs w:val="24"/>
        </w:rPr>
        <w:t>Amanda Todd a 15-year-old</w:t>
      </w:r>
      <w:r>
        <w:rPr>
          <w:rFonts w:ascii="Times New Roman" w:eastAsia="Times New Roman" w:hAnsi="Times New Roman" w:cs="Times New Roman"/>
          <w:sz w:val="24"/>
          <w:szCs w:val="24"/>
        </w:rPr>
        <w:t xml:space="preserve"> Canadian</w:t>
      </w:r>
      <w:r w:rsidRPr="00D977ED">
        <w:rPr>
          <w:rFonts w:ascii="Times New Roman" w:eastAsia="Times New Roman" w:hAnsi="Times New Roman" w:cs="Times New Roman"/>
          <w:sz w:val="24"/>
          <w:szCs w:val="24"/>
        </w:rPr>
        <w:t xml:space="preserve"> girl faced the bull</w:t>
      </w:r>
      <w:r w:rsidRPr="00D977ED">
        <w:rPr>
          <w:rFonts w:ascii="Times New Roman" w:eastAsia="Times New Roman" w:hAnsi="Times New Roman" w:cs="Times New Roman"/>
          <w:sz w:val="24"/>
          <w:szCs w:val="24"/>
        </w:rPr>
        <w:t>y and committed suicide</w:t>
      </w:r>
      <w:r>
        <w:rPr>
          <w:rFonts w:ascii="Times New Roman" w:eastAsia="Times New Roman" w:hAnsi="Times New Roman" w:cs="Times New Roman"/>
          <w:sz w:val="24"/>
          <w:szCs w:val="24"/>
        </w:rPr>
        <w:t xml:space="preserve"> later year</w:t>
      </w:r>
      <w:r w:rsidRPr="00D977ED">
        <w:rPr>
          <w:rFonts w:ascii="Times New Roman" w:eastAsia="Times New Roman" w:hAnsi="Times New Roman" w:cs="Times New Roman"/>
          <w:sz w:val="24"/>
          <w:szCs w:val="24"/>
        </w:rPr>
        <w:t xml:space="preserve">. She was subjected to </w:t>
      </w:r>
      <w:r>
        <w:rPr>
          <w:rFonts w:ascii="Times New Roman" w:eastAsia="Times New Roman" w:hAnsi="Times New Roman" w:cs="Times New Roman"/>
          <w:sz w:val="24"/>
          <w:szCs w:val="24"/>
        </w:rPr>
        <w:t xml:space="preserve">constant </w:t>
      </w:r>
      <w:r w:rsidRPr="00D977ED">
        <w:rPr>
          <w:rFonts w:ascii="Times New Roman" w:eastAsia="Times New Roman" w:hAnsi="Times New Roman" w:cs="Times New Roman"/>
          <w:sz w:val="24"/>
          <w:szCs w:val="24"/>
        </w:rPr>
        <w:t xml:space="preserve">cyberbullying and </w:t>
      </w:r>
      <w:r>
        <w:rPr>
          <w:rFonts w:ascii="Times New Roman" w:eastAsia="Times New Roman" w:hAnsi="Times New Roman" w:cs="Times New Roman"/>
          <w:sz w:val="24"/>
          <w:szCs w:val="24"/>
        </w:rPr>
        <w:t xml:space="preserve">one case of physical bullying. </w:t>
      </w:r>
    </w:p>
    <w:p w:rsidR="00E01107" w:rsidRDefault="00F615CA" w:rsidP="00301D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National Centre Against Bullying defines cyberbullying as a behavior that can be overt or covert by getting aid from digital te</w:t>
      </w:r>
      <w:r>
        <w:rPr>
          <w:rFonts w:ascii="Times New Roman" w:eastAsia="Times New Roman" w:hAnsi="Times New Roman" w:cs="Times New Roman"/>
          <w:sz w:val="24"/>
          <w:szCs w:val="24"/>
        </w:rPr>
        <w:t>chnologies such as smartphones, computers, texts, social media, websites and other platforms online available</w:t>
      </w:r>
      <w:r w:rsidR="00C04AB4" w:rsidRPr="00C04AB4">
        <w:rPr>
          <w:rFonts w:ascii="Times New Roman" w:eastAsia="Times New Roman" w:hAnsi="Times New Roman" w:cs="Times New Roman"/>
          <w:sz w:val="24"/>
          <w:szCs w:val="24"/>
        </w:rPr>
        <w:t>(Types Of Bullying, 2019)</w:t>
      </w:r>
      <w:r>
        <w:rPr>
          <w:rFonts w:ascii="Times New Roman" w:eastAsia="Times New Roman" w:hAnsi="Times New Roman" w:cs="Times New Roman"/>
          <w:sz w:val="24"/>
          <w:szCs w:val="24"/>
        </w:rPr>
        <w:t>. It can include hurtful and abusive posts or emails, videos or images, exclusion of others deliberately online, rumors an</w:t>
      </w:r>
      <w:r>
        <w:rPr>
          <w:rFonts w:ascii="Times New Roman" w:eastAsia="Times New Roman" w:hAnsi="Times New Roman" w:cs="Times New Roman"/>
          <w:sz w:val="24"/>
          <w:szCs w:val="24"/>
        </w:rPr>
        <w:t>d nasty gossips, and online imitation of others using the log in of theirs. While physical bullying includes pinching, tripping, kicking, pushing, hitting or damaging property. When at start Amanda go to online for meeting strangers, she was told to expose</w:t>
      </w:r>
      <w:r>
        <w:rPr>
          <w:rFonts w:ascii="Times New Roman" w:eastAsia="Times New Roman" w:hAnsi="Times New Roman" w:cs="Times New Roman"/>
          <w:sz w:val="24"/>
          <w:szCs w:val="24"/>
        </w:rPr>
        <w:t xml:space="preserve"> herself and consequently her snap is taken. She was later blackmailed by the man that if she did not agrees to what blackmailer demands, her nude pictures would be sent to her family and friends. Eventually, he leaked her photo online. She then moved to a</w:t>
      </w:r>
      <w:r>
        <w:rPr>
          <w:rFonts w:ascii="Times New Roman" w:eastAsia="Times New Roman" w:hAnsi="Times New Roman" w:cs="Times New Roman"/>
          <w:sz w:val="24"/>
          <w:szCs w:val="24"/>
        </w:rPr>
        <w:t xml:space="preserve"> new school to avoid verbal bullying at her previous school</w:t>
      </w:r>
    </w:p>
    <w:p w:rsidR="00E01107" w:rsidRDefault="00F615CA" w:rsidP="00301D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Later the blackmailer on social media post her picture as his profile picture and contacts her new classmates. She was again verbally bullied at her new school and left school for the second time.</w:t>
      </w:r>
      <w:r>
        <w:rPr>
          <w:rFonts w:ascii="Times New Roman" w:eastAsia="Times New Roman" w:hAnsi="Times New Roman" w:cs="Times New Roman"/>
          <w:sz w:val="24"/>
          <w:szCs w:val="24"/>
        </w:rPr>
        <w:t xml:space="preserve"> Later in need of a friend, she met an old guy who invited Amanda to his house and had sex with her. The week later that old guy girlfriend and 15 boys group who confronted her at school shout verbal insults with the man's girlfriend punching her several t</w:t>
      </w:r>
      <w:r>
        <w:rPr>
          <w:rFonts w:ascii="Times New Roman" w:eastAsia="Times New Roman" w:hAnsi="Times New Roman" w:cs="Times New Roman"/>
          <w:sz w:val="24"/>
          <w:szCs w:val="24"/>
        </w:rPr>
        <w:t>imes. After that event, she drank bleach in a suicide attempt but survived.</w:t>
      </w:r>
    </w:p>
    <w:p w:rsidR="00E01107" w:rsidRDefault="00F615CA" w:rsidP="00301D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changed her school several times as a consequence of bullying but later find out it to be no solution. She goes on depressing episodes and took anti-depressants to cope with</w:t>
      </w:r>
      <w:r>
        <w:rPr>
          <w:rFonts w:ascii="Times New Roman" w:eastAsia="Times New Roman" w:hAnsi="Times New Roman" w:cs="Times New Roman"/>
          <w:sz w:val="24"/>
          <w:szCs w:val="24"/>
        </w:rPr>
        <w:t xml:space="preserve"> the situation. She cut herself on the forearm and even go to an extreme measure of committing suicide by drinking bleach and at other time taking pills overdosage</w:t>
      </w:r>
    </w:p>
    <w:p w:rsidR="00E01107" w:rsidRDefault="00F615CA" w:rsidP="00301D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 program for teachers at school, certain measures are required to stop bullying by</w:t>
      </w:r>
      <w:r>
        <w:rPr>
          <w:rFonts w:ascii="Times New Roman" w:eastAsia="Times New Roman" w:hAnsi="Times New Roman" w:cs="Times New Roman"/>
          <w:sz w:val="24"/>
          <w:szCs w:val="24"/>
        </w:rPr>
        <w:t xml:space="preserve"> fellow students</w:t>
      </w:r>
      <w:r w:rsidR="00C04AB4" w:rsidRPr="00C04AB4">
        <w:rPr>
          <w:rFonts w:ascii="Times New Roman" w:eastAsia="Times New Roman" w:hAnsi="Times New Roman" w:cs="Times New Roman"/>
          <w:sz w:val="24"/>
          <w:szCs w:val="24"/>
        </w:rPr>
        <w:t>(Apa.org, 2019)</w:t>
      </w:r>
      <w:r>
        <w:rPr>
          <w:rFonts w:ascii="Times New Roman" w:eastAsia="Times New Roman" w:hAnsi="Times New Roman" w:cs="Times New Roman"/>
          <w:sz w:val="24"/>
          <w:szCs w:val="24"/>
        </w:rPr>
        <w:t>. Teachers must be observant and take any case of bullying seriously although bullying happens mostly outside the classroom. If a case of bullying happens in the classroom, teachers must intervene and tell the authorities abo</w:t>
      </w:r>
      <w:r>
        <w:rPr>
          <w:rFonts w:ascii="Times New Roman" w:eastAsia="Times New Roman" w:hAnsi="Times New Roman" w:cs="Times New Roman"/>
          <w:sz w:val="24"/>
          <w:szCs w:val="24"/>
        </w:rPr>
        <w:t>ut the incident. Involve parents in the matter. Parents, school administrators, and teachers can help teach skills to the students and engage them in positive behavior to intervene in bullying when happened. If bullying cause students to be isolated, teach</w:t>
      </w:r>
      <w:r>
        <w:rPr>
          <w:rFonts w:ascii="Times New Roman" w:eastAsia="Times New Roman" w:hAnsi="Times New Roman" w:cs="Times New Roman"/>
          <w:sz w:val="24"/>
          <w:szCs w:val="24"/>
        </w:rPr>
        <w:t>ers should try to encourage friendship with the bullied student.</w:t>
      </w:r>
    </w:p>
    <w:p w:rsidR="00E01107" w:rsidRDefault="00F615CA" w:rsidP="00301D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important part is played by the parents of the child. They should engage them in the conversation of open-ended nature and tell them that they would help her in any circumstances. Th</w:t>
      </w:r>
      <w:r>
        <w:rPr>
          <w:rFonts w:ascii="Times New Roman" w:eastAsia="Times New Roman" w:hAnsi="Times New Roman" w:cs="Times New Roman"/>
          <w:sz w:val="24"/>
          <w:szCs w:val="24"/>
        </w:rPr>
        <w:t>ey should take control of the child's computer usage. Monitor them and check their text messages. Her parents should report all message of threatening nature to police and make documents of any email, post and text messages.</w:t>
      </w:r>
    </w:p>
    <w:p w:rsidR="00E01107" w:rsidRDefault="00F615CA" w:rsidP="00301D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I was in high school, most</w:t>
      </w:r>
      <w:r>
        <w:rPr>
          <w:rFonts w:ascii="Times New Roman" w:eastAsia="Times New Roman" w:hAnsi="Times New Roman" w:cs="Times New Roman"/>
          <w:sz w:val="24"/>
          <w:szCs w:val="24"/>
        </w:rPr>
        <w:t xml:space="preserve"> of the bullying is of verbal and physical nature which is now changed to cyberbullying and social exclusion. If verbal bullying or physical bully happens one can leave the place but it would be of no help if cyber bully happens because the world is now a </w:t>
      </w:r>
      <w:r>
        <w:rPr>
          <w:rFonts w:ascii="Times New Roman" w:eastAsia="Times New Roman" w:hAnsi="Times New Roman" w:cs="Times New Roman"/>
          <w:sz w:val="24"/>
          <w:szCs w:val="24"/>
        </w:rPr>
        <w:t>global village with having its consequences with it.</w:t>
      </w:r>
    </w:p>
    <w:p w:rsidR="00E01107" w:rsidRDefault="00F615CA" w:rsidP="00301D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behavior is a product of children upbringing without parent's knowledge that they are exposing them. A link is found between bullying behavior and bully child-parent behavior when they try to us</w:t>
      </w:r>
      <w:r>
        <w:rPr>
          <w:rFonts w:ascii="Times New Roman" w:eastAsia="Times New Roman" w:hAnsi="Times New Roman" w:cs="Times New Roman"/>
          <w:sz w:val="24"/>
          <w:szCs w:val="24"/>
        </w:rPr>
        <w:t>e threats and spanking to control their children behavior. As the self-esteem at home is already been low, they felt bad about themselves and bully with the same manners to others. So bullying can be prevented at home if children assertive behavior is enha</w:t>
      </w:r>
      <w:r>
        <w:rPr>
          <w:rFonts w:ascii="Times New Roman" w:eastAsia="Times New Roman" w:hAnsi="Times New Roman" w:cs="Times New Roman"/>
          <w:sz w:val="24"/>
          <w:szCs w:val="24"/>
        </w:rPr>
        <w:t>nced and firm foundations are enhanced.</w:t>
      </w:r>
    </w:p>
    <w:p w:rsidR="00E01107" w:rsidRPr="00D977ED" w:rsidRDefault="00E01107" w:rsidP="00301D68">
      <w:pPr>
        <w:spacing w:after="0" w:line="480" w:lineRule="auto"/>
        <w:rPr>
          <w:rFonts w:ascii="Times New Roman" w:eastAsia="Times New Roman" w:hAnsi="Times New Roman" w:cs="Times New Roman"/>
          <w:sz w:val="24"/>
          <w:szCs w:val="24"/>
        </w:rPr>
      </w:pPr>
    </w:p>
    <w:p w:rsidR="00E01107" w:rsidRPr="00D977ED" w:rsidRDefault="00E01107" w:rsidP="00301D68">
      <w:pPr>
        <w:spacing w:after="0" w:line="480" w:lineRule="auto"/>
        <w:rPr>
          <w:rFonts w:ascii="Times New Roman" w:hAnsi="Times New Roman" w:cs="Times New Roman"/>
          <w:sz w:val="24"/>
          <w:szCs w:val="24"/>
        </w:rPr>
      </w:pPr>
    </w:p>
    <w:p w:rsidR="0008177B" w:rsidRPr="0008177B" w:rsidRDefault="0008177B" w:rsidP="00301D68">
      <w:pPr>
        <w:spacing w:after="0" w:line="480" w:lineRule="auto"/>
        <w:rPr>
          <w:rFonts w:ascii="Times New Roman" w:hAnsi="Times New Roman" w:cs="Times New Roman"/>
          <w:sz w:val="24"/>
          <w:szCs w:val="24"/>
        </w:rPr>
      </w:pPr>
    </w:p>
    <w:p w:rsidR="0008177B" w:rsidRDefault="00F615CA" w:rsidP="00301D68">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E61FA9" w:rsidRDefault="00F615CA" w:rsidP="00E61F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61FA9" w:rsidRPr="00E61FA9" w:rsidRDefault="00F615CA" w:rsidP="00E61FA9">
      <w:pPr>
        <w:spacing w:after="0" w:line="480" w:lineRule="auto"/>
        <w:outlineLvl w:val="3"/>
        <w:rPr>
          <w:rFonts w:ascii="Times New Roman" w:eastAsia="Times New Roman" w:hAnsi="Times New Roman" w:cs="Times New Roman"/>
          <w:color w:val="000000"/>
          <w:sz w:val="24"/>
          <w:szCs w:val="24"/>
        </w:rPr>
      </w:pPr>
      <w:r w:rsidRPr="00E61FA9">
        <w:rPr>
          <w:rFonts w:ascii="Times New Roman" w:eastAsia="Times New Roman" w:hAnsi="Times New Roman" w:cs="Times New Roman"/>
          <w:color w:val="000000"/>
          <w:sz w:val="24"/>
          <w:szCs w:val="24"/>
        </w:rPr>
        <w:t>(2019). </w:t>
      </w:r>
      <w:r w:rsidRPr="00E61FA9">
        <w:rPr>
          <w:rFonts w:ascii="Times New Roman" w:eastAsia="Times New Roman" w:hAnsi="Times New Roman" w:cs="Times New Roman"/>
          <w:i/>
          <w:iCs/>
          <w:color w:val="000000"/>
          <w:sz w:val="24"/>
          <w:szCs w:val="24"/>
        </w:rPr>
        <w:t>Apa.org</w:t>
      </w:r>
      <w:r w:rsidRPr="00E61FA9">
        <w:rPr>
          <w:rFonts w:ascii="Times New Roman" w:eastAsia="Times New Roman" w:hAnsi="Times New Roman" w:cs="Times New Roman"/>
          <w:color w:val="000000"/>
          <w:sz w:val="24"/>
          <w:szCs w:val="24"/>
        </w:rPr>
        <w:t xml:space="preserve">. Retrieved 12 May 2019, from </w:t>
      </w:r>
      <w:hyperlink r:id="rId7" w:history="1">
        <w:r w:rsidRPr="00E61FA9">
          <w:rPr>
            <w:rStyle w:val="Hyperlink"/>
            <w:rFonts w:ascii="Times New Roman" w:eastAsia="Times New Roman" w:hAnsi="Times New Roman" w:cs="Times New Roman"/>
            <w:sz w:val="24"/>
            <w:szCs w:val="24"/>
          </w:rPr>
          <w:t>https://www.apa.org/helpcenter/bullying</w:t>
        </w:r>
      </w:hyperlink>
    </w:p>
    <w:p w:rsidR="00E61FA9" w:rsidRPr="00E61FA9" w:rsidRDefault="00F615CA" w:rsidP="00E61FA9">
      <w:pPr>
        <w:spacing w:after="0" w:line="480" w:lineRule="auto"/>
        <w:outlineLvl w:val="3"/>
        <w:rPr>
          <w:rFonts w:ascii="Times New Roman" w:eastAsia="Times New Roman" w:hAnsi="Times New Roman" w:cs="Times New Roman"/>
          <w:color w:val="000000"/>
          <w:sz w:val="24"/>
          <w:szCs w:val="24"/>
        </w:rPr>
      </w:pPr>
      <w:r w:rsidRPr="00E61FA9">
        <w:rPr>
          <w:rFonts w:ascii="Times New Roman" w:hAnsi="Times New Roman" w:cs="Times New Roman"/>
          <w:color w:val="222222"/>
          <w:sz w:val="24"/>
          <w:szCs w:val="24"/>
          <w:shd w:val="clear" w:color="auto" w:fill="FFFFFF"/>
        </w:rPr>
        <w:t xml:space="preserve">Cohen, R., Lam, D. Y., Agarwal, N., Cormier, M., Jagdev, </w:t>
      </w:r>
      <w:r w:rsidRPr="00E61FA9">
        <w:rPr>
          <w:rFonts w:ascii="Times New Roman" w:hAnsi="Times New Roman" w:cs="Times New Roman"/>
          <w:color w:val="222222"/>
          <w:sz w:val="24"/>
          <w:szCs w:val="24"/>
          <w:shd w:val="clear" w:color="auto" w:fill="FFFFFF"/>
        </w:rPr>
        <w:t>J., Jin, T., ... &amp; Sun, W. (2014). Using computer technology to address the problem of cyberbullying. </w:t>
      </w:r>
      <w:r w:rsidRPr="00E61FA9">
        <w:rPr>
          <w:rFonts w:ascii="Times New Roman" w:hAnsi="Times New Roman" w:cs="Times New Roman"/>
          <w:i/>
          <w:iCs/>
          <w:color w:val="222222"/>
          <w:sz w:val="24"/>
          <w:szCs w:val="24"/>
          <w:shd w:val="clear" w:color="auto" w:fill="FFFFFF"/>
        </w:rPr>
        <w:t>ACM SIGCAS Computers and Society</w:t>
      </w:r>
      <w:r w:rsidRPr="00E61FA9">
        <w:rPr>
          <w:rFonts w:ascii="Times New Roman" w:hAnsi="Times New Roman" w:cs="Times New Roman"/>
          <w:color w:val="222222"/>
          <w:sz w:val="24"/>
          <w:szCs w:val="24"/>
          <w:shd w:val="clear" w:color="auto" w:fill="FFFFFF"/>
        </w:rPr>
        <w:t>, </w:t>
      </w:r>
      <w:r w:rsidRPr="00E61FA9">
        <w:rPr>
          <w:rFonts w:ascii="Times New Roman" w:hAnsi="Times New Roman" w:cs="Times New Roman"/>
          <w:i/>
          <w:iCs/>
          <w:color w:val="222222"/>
          <w:sz w:val="24"/>
          <w:szCs w:val="24"/>
          <w:shd w:val="clear" w:color="auto" w:fill="FFFFFF"/>
        </w:rPr>
        <w:t>44</w:t>
      </w:r>
      <w:r w:rsidRPr="00E61FA9">
        <w:rPr>
          <w:rFonts w:ascii="Times New Roman" w:hAnsi="Times New Roman" w:cs="Times New Roman"/>
          <w:color w:val="222222"/>
          <w:sz w:val="24"/>
          <w:szCs w:val="24"/>
          <w:shd w:val="clear" w:color="auto" w:fill="FFFFFF"/>
        </w:rPr>
        <w:t>(2), 52-61.</w:t>
      </w:r>
    </w:p>
    <w:p w:rsidR="00E61FA9" w:rsidRPr="00E61FA9" w:rsidRDefault="00F615CA" w:rsidP="00E61FA9">
      <w:pPr>
        <w:pStyle w:val="Heading4"/>
        <w:spacing w:before="0" w:beforeAutospacing="0" w:after="0" w:afterAutospacing="0" w:line="480" w:lineRule="auto"/>
        <w:rPr>
          <w:b w:val="0"/>
          <w:bCs w:val="0"/>
          <w:color w:val="000000"/>
        </w:rPr>
      </w:pPr>
      <w:r w:rsidRPr="00E61FA9">
        <w:rPr>
          <w:b w:val="0"/>
          <w:bCs w:val="0"/>
          <w:i/>
          <w:iCs/>
          <w:color w:val="000000"/>
        </w:rPr>
        <w:t>Types Of Bullying | National Centre Against Bullying</w:t>
      </w:r>
      <w:r w:rsidRPr="00E61FA9">
        <w:rPr>
          <w:b w:val="0"/>
          <w:bCs w:val="0"/>
          <w:color w:val="000000"/>
        </w:rPr>
        <w:t>. (2019). </w:t>
      </w:r>
      <w:r w:rsidRPr="00E61FA9">
        <w:rPr>
          <w:b w:val="0"/>
          <w:bCs w:val="0"/>
          <w:i/>
          <w:iCs/>
          <w:color w:val="000000"/>
        </w:rPr>
        <w:t>Ncab.org.au</w:t>
      </w:r>
      <w:r w:rsidRPr="00E61FA9">
        <w:rPr>
          <w:b w:val="0"/>
          <w:bCs w:val="0"/>
          <w:color w:val="000000"/>
        </w:rPr>
        <w:t xml:space="preserve">. Retrieved 12 May 2019, from </w:t>
      </w:r>
      <w:r w:rsidRPr="00E61FA9">
        <w:rPr>
          <w:b w:val="0"/>
          <w:bCs w:val="0"/>
          <w:color w:val="000000"/>
        </w:rPr>
        <w:t>https://www.ncab.org.au/bullying-advice/bullying-for-parents/types-of-bullying/</w:t>
      </w:r>
    </w:p>
    <w:p w:rsidR="00C04AB4" w:rsidRPr="00C04AB4" w:rsidRDefault="00C04AB4" w:rsidP="00301D68">
      <w:pPr>
        <w:spacing w:after="0" w:line="480" w:lineRule="auto"/>
        <w:ind w:left="720" w:hanging="720"/>
        <w:rPr>
          <w:rFonts w:ascii="Times New Roman" w:hAnsi="Times New Roman" w:cs="Times New Roman"/>
          <w:sz w:val="24"/>
          <w:szCs w:val="24"/>
        </w:rPr>
      </w:pPr>
    </w:p>
    <w:sectPr w:rsidR="00C04AB4" w:rsidRPr="00C04AB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CA" w:rsidRDefault="00F615CA">
      <w:pPr>
        <w:spacing w:after="0" w:line="240" w:lineRule="auto"/>
      </w:pPr>
      <w:r>
        <w:separator/>
      </w:r>
    </w:p>
  </w:endnote>
  <w:endnote w:type="continuationSeparator" w:id="0">
    <w:p w:rsidR="00F615CA" w:rsidRDefault="00F6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CA" w:rsidRDefault="00F615CA">
      <w:pPr>
        <w:spacing w:after="0" w:line="240" w:lineRule="auto"/>
      </w:pPr>
      <w:r>
        <w:separator/>
      </w:r>
    </w:p>
  </w:footnote>
  <w:footnote w:type="continuationSeparator" w:id="0">
    <w:p w:rsidR="00F615CA" w:rsidRDefault="00F61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615C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01107">
      <w:rPr>
        <w:rFonts w:ascii="Times New Roman" w:hAnsi="Times New Roman" w:cs="Times New Roman"/>
        <w:sz w:val="24"/>
        <w:szCs w:val="24"/>
      </w:rPr>
      <w:t>LAW &amp;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D367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615C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LAW &amp; INTERNATIONAL LAW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D367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6004"/>
    <w:rsid w:val="0008177B"/>
    <w:rsid w:val="00130A33"/>
    <w:rsid w:val="00141074"/>
    <w:rsid w:val="00187C02"/>
    <w:rsid w:val="001A02CC"/>
    <w:rsid w:val="00267851"/>
    <w:rsid w:val="002777E7"/>
    <w:rsid w:val="002D4968"/>
    <w:rsid w:val="00301D68"/>
    <w:rsid w:val="0034125C"/>
    <w:rsid w:val="00471063"/>
    <w:rsid w:val="004A07E8"/>
    <w:rsid w:val="004D6074"/>
    <w:rsid w:val="00550EFD"/>
    <w:rsid w:val="005C20F1"/>
    <w:rsid w:val="007F413B"/>
    <w:rsid w:val="00877CA7"/>
    <w:rsid w:val="009D3679"/>
    <w:rsid w:val="009E7EAE"/>
    <w:rsid w:val="00A106AF"/>
    <w:rsid w:val="00A4374D"/>
    <w:rsid w:val="00B405F9"/>
    <w:rsid w:val="00B73412"/>
    <w:rsid w:val="00C04AB4"/>
    <w:rsid w:val="00C5356B"/>
    <w:rsid w:val="00C74D28"/>
    <w:rsid w:val="00C75C92"/>
    <w:rsid w:val="00CA2688"/>
    <w:rsid w:val="00CF0A51"/>
    <w:rsid w:val="00D5076D"/>
    <w:rsid w:val="00D95087"/>
    <w:rsid w:val="00D977ED"/>
    <w:rsid w:val="00E01107"/>
    <w:rsid w:val="00E61FA9"/>
    <w:rsid w:val="00EF1641"/>
    <w:rsid w:val="00F615CA"/>
    <w:rsid w:val="00F64B3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49F4C-0396-4C08-91AC-665385AF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61F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E61FA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61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apa.org/helpcenter/bully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2019-05-12T09:17:00Z</dcterms:created>
  <dcterms:modified xsi:type="dcterms:W3CDTF">2019-05-12T09:17:00Z</dcterms:modified>
</cp:coreProperties>
</file>