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837BE4">
      <w:pPr>
        <w:spacing w:line="480" w:lineRule="auto"/>
        <w:rPr>
          <w:rFonts w:ascii="Times New Roman" w:hAnsi="Times New Roman" w:cs="Times New Roman"/>
          <w:sz w:val="24"/>
          <w:szCs w:val="24"/>
        </w:rPr>
      </w:pPr>
    </w:p>
    <w:p w:rsidR="0008177B" w:rsidRDefault="0008177B" w:rsidP="00837BE4">
      <w:pPr>
        <w:spacing w:line="480" w:lineRule="auto"/>
        <w:rPr>
          <w:rFonts w:ascii="Times New Roman" w:hAnsi="Times New Roman" w:cs="Times New Roman"/>
          <w:sz w:val="24"/>
          <w:szCs w:val="24"/>
        </w:rPr>
      </w:pPr>
    </w:p>
    <w:p w:rsidR="0008177B" w:rsidRDefault="0008177B" w:rsidP="00837BE4">
      <w:pPr>
        <w:spacing w:line="480" w:lineRule="auto"/>
        <w:rPr>
          <w:rFonts w:ascii="Times New Roman" w:hAnsi="Times New Roman" w:cs="Times New Roman"/>
          <w:sz w:val="24"/>
          <w:szCs w:val="24"/>
        </w:rPr>
      </w:pPr>
    </w:p>
    <w:p w:rsidR="0008177B" w:rsidRDefault="0008177B" w:rsidP="00837BE4">
      <w:pPr>
        <w:spacing w:line="480" w:lineRule="auto"/>
        <w:rPr>
          <w:rFonts w:ascii="Times New Roman" w:hAnsi="Times New Roman" w:cs="Times New Roman"/>
          <w:sz w:val="24"/>
          <w:szCs w:val="24"/>
        </w:rPr>
      </w:pPr>
    </w:p>
    <w:p w:rsidR="0008177B" w:rsidRDefault="0008177B" w:rsidP="00837BE4">
      <w:pPr>
        <w:spacing w:line="480" w:lineRule="auto"/>
        <w:rPr>
          <w:rFonts w:ascii="Times New Roman" w:hAnsi="Times New Roman" w:cs="Times New Roman"/>
          <w:sz w:val="24"/>
          <w:szCs w:val="24"/>
        </w:rPr>
      </w:pPr>
    </w:p>
    <w:p w:rsidR="0008177B" w:rsidRDefault="0008177B" w:rsidP="00837BE4">
      <w:pPr>
        <w:spacing w:line="480" w:lineRule="auto"/>
        <w:rPr>
          <w:rFonts w:ascii="Times New Roman" w:hAnsi="Times New Roman" w:cs="Times New Roman"/>
          <w:sz w:val="24"/>
          <w:szCs w:val="24"/>
        </w:rPr>
      </w:pPr>
    </w:p>
    <w:p w:rsidR="00773CAD" w:rsidRDefault="00C62120" w:rsidP="00837BE4">
      <w:pPr>
        <w:spacing w:line="480" w:lineRule="auto"/>
        <w:jc w:val="center"/>
        <w:rPr>
          <w:rFonts w:ascii="Times New Roman" w:hAnsi="Times New Roman" w:cs="Times New Roman"/>
          <w:sz w:val="24"/>
          <w:szCs w:val="24"/>
        </w:rPr>
      </w:pPr>
      <w:r w:rsidRPr="00773CAD">
        <w:rPr>
          <w:rFonts w:ascii="Times New Roman" w:hAnsi="Times New Roman" w:cs="Times New Roman"/>
          <w:sz w:val="24"/>
          <w:szCs w:val="24"/>
        </w:rPr>
        <w:t xml:space="preserve">The Rise &amp; Fall of U.S. Labor Unions </w:t>
      </w:r>
    </w:p>
    <w:p w:rsidR="0008177B" w:rsidRDefault="00C62120" w:rsidP="00837BE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56759E" w:rsidRDefault="00C62120" w:rsidP="00837BE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56759E" w:rsidRDefault="0056759E" w:rsidP="00837BE4">
      <w:pPr>
        <w:spacing w:line="480" w:lineRule="auto"/>
        <w:jc w:val="center"/>
        <w:rPr>
          <w:rFonts w:ascii="Times New Roman" w:hAnsi="Times New Roman" w:cs="Times New Roman"/>
          <w:sz w:val="24"/>
          <w:szCs w:val="24"/>
        </w:rPr>
      </w:pPr>
    </w:p>
    <w:p w:rsidR="00773CAD" w:rsidRPr="00773CAD" w:rsidRDefault="00C62120" w:rsidP="00837BE4">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b/>
        <w:t xml:space="preserve">                  </w:t>
      </w:r>
      <w:r w:rsidR="00015E2B">
        <w:rPr>
          <w:rFonts w:ascii="Times New Roman" w:hAnsi="Times New Roman" w:cs="Times New Roman"/>
          <w:sz w:val="24"/>
          <w:szCs w:val="24"/>
        </w:rPr>
        <w:t xml:space="preserve">                          </w:t>
      </w:r>
      <w:r w:rsidRPr="00773CAD">
        <w:rPr>
          <w:rFonts w:ascii="Times New Roman" w:hAnsi="Times New Roman" w:cs="Times New Roman"/>
          <w:b/>
          <w:sz w:val="24"/>
          <w:szCs w:val="24"/>
        </w:rPr>
        <w:t xml:space="preserve">The Rise &amp; Fall of U.S. Labor Unions </w:t>
      </w:r>
    </w:p>
    <w:p w:rsidR="007C533A" w:rsidRDefault="00C62120" w:rsidP="00837BE4">
      <w:pPr>
        <w:tabs>
          <w:tab w:val="left" w:pos="1065"/>
        </w:tabs>
        <w:spacing w:line="480" w:lineRule="auto"/>
        <w:rPr>
          <w:rFonts w:ascii="Times New Roman" w:hAnsi="Times New Roman" w:cs="Times New Roman"/>
          <w:b/>
          <w:sz w:val="24"/>
          <w:szCs w:val="24"/>
        </w:rPr>
      </w:pPr>
      <w:r w:rsidRPr="007C533A">
        <w:rPr>
          <w:rFonts w:ascii="Times New Roman" w:hAnsi="Times New Roman" w:cs="Times New Roman"/>
          <w:b/>
          <w:sz w:val="24"/>
          <w:szCs w:val="24"/>
        </w:rPr>
        <w:t>Introduction</w:t>
      </w:r>
    </w:p>
    <w:p w:rsidR="00C94F14" w:rsidRPr="006A5594" w:rsidRDefault="00C62120" w:rsidP="00837BE4">
      <w:pPr>
        <w:tabs>
          <w:tab w:val="left" w:pos="1065"/>
        </w:tabs>
        <w:spacing w:line="480" w:lineRule="auto"/>
        <w:rPr>
          <w:rFonts w:ascii="Times New Roman" w:hAnsi="Times New Roman" w:cs="Times New Roman"/>
          <w:sz w:val="24"/>
          <w:szCs w:val="24"/>
        </w:rPr>
      </w:pPr>
      <w:r>
        <w:rPr>
          <w:rFonts w:ascii="Times New Roman" w:hAnsi="Times New Roman" w:cs="Times New Roman"/>
          <w:b/>
          <w:sz w:val="24"/>
          <w:szCs w:val="24"/>
        </w:rPr>
        <w:tab/>
      </w:r>
      <w:r w:rsidR="000E5184">
        <w:rPr>
          <w:rFonts w:ascii="Times New Roman" w:hAnsi="Times New Roman" w:cs="Times New Roman"/>
          <w:sz w:val="24"/>
          <w:szCs w:val="24"/>
        </w:rPr>
        <w:t>The labor movements grew out of the need</w:t>
      </w:r>
      <w:r w:rsidR="008F61DC">
        <w:rPr>
          <w:rFonts w:ascii="Times New Roman" w:hAnsi="Times New Roman" w:cs="Times New Roman"/>
          <w:sz w:val="24"/>
          <w:szCs w:val="24"/>
        </w:rPr>
        <w:t xml:space="preserve"> to preserve the common interest and needs of the workers in the </w:t>
      </w:r>
      <w:r w:rsidR="00B61617">
        <w:rPr>
          <w:rFonts w:ascii="Times New Roman" w:hAnsi="Times New Roman" w:cs="Times New Roman"/>
          <w:sz w:val="24"/>
          <w:szCs w:val="24"/>
        </w:rPr>
        <w:t>United</w:t>
      </w:r>
      <w:r w:rsidR="008F61DC">
        <w:rPr>
          <w:rFonts w:ascii="Times New Roman" w:hAnsi="Times New Roman" w:cs="Times New Roman"/>
          <w:sz w:val="24"/>
          <w:szCs w:val="24"/>
        </w:rPr>
        <w:t xml:space="preserve"> States of America</w:t>
      </w:r>
      <w:r w:rsidR="00B61617">
        <w:rPr>
          <w:rFonts w:ascii="Times New Roman" w:hAnsi="Times New Roman" w:cs="Times New Roman"/>
          <w:sz w:val="24"/>
          <w:szCs w:val="24"/>
        </w:rPr>
        <w:t xml:space="preserve"> (USA).</w:t>
      </w:r>
      <w:r w:rsidR="00DC61FB">
        <w:rPr>
          <w:rFonts w:ascii="Times New Roman" w:hAnsi="Times New Roman" w:cs="Times New Roman"/>
          <w:sz w:val="24"/>
          <w:szCs w:val="24"/>
        </w:rPr>
        <w:t xml:space="preserve"> For those employed in the industrial market, systematic labor unions strived for </w:t>
      </w:r>
      <w:r w:rsidR="00F63D57">
        <w:rPr>
          <w:rFonts w:ascii="Times New Roman" w:hAnsi="Times New Roman" w:cs="Times New Roman"/>
          <w:sz w:val="24"/>
          <w:szCs w:val="24"/>
        </w:rPr>
        <w:t>enhanced wag</w:t>
      </w:r>
      <w:r w:rsidR="00155B1D">
        <w:rPr>
          <w:rFonts w:ascii="Times New Roman" w:hAnsi="Times New Roman" w:cs="Times New Roman"/>
          <w:sz w:val="24"/>
          <w:szCs w:val="24"/>
        </w:rPr>
        <w:t>es, safe working conditions and</w:t>
      </w:r>
      <w:r w:rsidR="0050358E">
        <w:rPr>
          <w:rFonts w:ascii="Times New Roman" w:hAnsi="Times New Roman" w:cs="Times New Roman"/>
          <w:sz w:val="24"/>
          <w:szCs w:val="24"/>
        </w:rPr>
        <w:t xml:space="preserve"> plausible hours.</w:t>
      </w:r>
      <w:r w:rsidR="00596A61">
        <w:rPr>
          <w:rFonts w:ascii="Times New Roman" w:hAnsi="Times New Roman" w:cs="Times New Roman"/>
          <w:sz w:val="24"/>
          <w:szCs w:val="24"/>
        </w:rPr>
        <w:t xml:space="preserve"> </w:t>
      </w:r>
      <w:r w:rsidR="00AF7F92">
        <w:rPr>
          <w:rFonts w:ascii="Times New Roman" w:hAnsi="Times New Roman" w:cs="Times New Roman"/>
          <w:sz w:val="24"/>
          <w:szCs w:val="24"/>
        </w:rPr>
        <w:t xml:space="preserve">The labor movement in the United </w:t>
      </w:r>
      <w:r>
        <w:rPr>
          <w:rFonts w:ascii="Times New Roman" w:hAnsi="Times New Roman" w:cs="Times New Roman"/>
          <w:sz w:val="24"/>
          <w:szCs w:val="24"/>
        </w:rPr>
        <w:t>S</w:t>
      </w:r>
      <w:r w:rsidR="00AF7F92">
        <w:rPr>
          <w:rFonts w:ascii="Times New Roman" w:hAnsi="Times New Roman" w:cs="Times New Roman"/>
          <w:sz w:val="24"/>
          <w:szCs w:val="24"/>
        </w:rPr>
        <w:t>tates</w:t>
      </w:r>
      <w:r>
        <w:rPr>
          <w:rFonts w:ascii="Times New Roman" w:hAnsi="Times New Roman" w:cs="Times New Roman"/>
          <w:sz w:val="24"/>
          <w:szCs w:val="24"/>
        </w:rPr>
        <w:t xml:space="preserve"> was the fundamental institution fighting for the average labors. Private sector workforce lost its share from thirty-five percent to six and a half percent in contemporary time. The loss does not only affect the labor but it a</w:t>
      </w:r>
      <w:r>
        <w:rPr>
          <w:rFonts w:ascii="Times New Roman" w:hAnsi="Times New Roman" w:cs="Times New Roman"/>
          <w:sz w:val="24"/>
          <w:szCs w:val="24"/>
        </w:rPr>
        <w:t>lso created problems in political and ec</w:t>
      </w:r>
      <w:r w:rsidR="00AF7F92">
        <w:rPr>
          <w:rFonts w:ascii="Times New Roman" w:hAnsi="Times New Roman" w:cs="Times New Roman"/>
          <w:sz w:val="24"/>
          <w:szCs w:val="24"/>
        </w:rPr>
        <w:t>onomic stability. It created</w:t>
      </w:r>
      <w:r>
        <w:rPr>
          <w:rFonts w:ascii="Times New Roman" w:hAnsi="Times New Roman" w:cs="Times New Roman"/>
          <w:sz w:val="24"/>
          <w:szCs w:val="24"/>
        </w:rPr>
        <w:t xml:space="preserve"> hurdles for the immigrant populations to integrate economically. Besides the negative impact on the political and economic condition, unions also retain some powerful point for the co</w:t>
      </w:r>
      <w:r>
        <w:rPr>
          <w:rFonts w:ascii="Times New Roman" w:hAnsi="Times New Roman" w:cs="Times New Roman"/>
          <w:sz w:val="24"/>
          <w:szCs w:val="24"/>
        </w:rPr>
        <w:t xml:space="preserve">untry. For instance, the success of the organizations fighting for the labor force exposes the significance of the strengthened labor movement for the US civic and economic progress. </w:t>
      </w:r>
      <w:r w:rsidR="00596A61">
        <w:rPr>
          <w:rFonts w:ascii="Times New Roman" w:hAnsi="Times New Roman" w:cs="Times New Roman"/>
          <w:sz w:val="24"/>
          <w:szCs w:val="24"/>
        </w:rPr>
        <w:t>It is worthwhile to comprehend the essential functionality of the unions.</w:t>
      </w:r>
      <w:r w:rsidR="006A5594">
        <w:t xml:space="preserve"> </w:t>
      </w:r>
      <w:r w:rsidR="00750D69">
        <w:rPr>
          <w:rFonts w:ascii="Times New Roman" w:hAnsi="Times New Roman" w:cs="Times New Roman"/>
          <w:sz w:val="24"/>
          <w:szCs w:val="24"/>
        </w:rPr>
        <w:t xml:space="preserve">These </w:t>
      </w:r>
      <w:r w:rsidR="00C118D7">
        <w:rPr>
          <w:rFonts w:ascii="Times New Roman" w:hAnsi="Times New Roman" w:cs="Times New Roman"/>
          <w:sz w:val="24"/>
          <w:szCs w:val="24"/>
        </w:rPr>
        <w:t>unions</w:t>
      </w:r>
      <w:r w:rsidR="00433D22">
        <w:rPr>
          <w:rFonts w:ascii="Times New Roman" w:hAnsi="Times New Roman" w:cs="Times New Roman"/>
          <w:sz w:val="24"/>
          <w:szCs w:val="24"/>
        </w:rPr>
        <w:t xml:space="preserve"> </w:t>
      </w:r>
      <w:r w:rsidR="00F61D29">
        <w:rPr>
          <w:rFonts w:ascii="Times New Roman" w:hAnsi="Times New Roman" w:cs="Times New Roman"/>
          <w:sz w:val="24"/>
          <w:szCs w:val="24"/>
        </w:rPr>
        <w:t>restrict the number of employees in an industry or company</w:t>
      </w:r>
      <w:r w:rsidR="00E54030">
        <w:rPr>
          <w:rFonts w:ascii="Times New Roman" w:hAnsi="Times New Roman" w:cs="Times New Roman"/>
          <w:sz w:val="24"/>
          <w:szCs w:val="24"/>
        </w:rPr>
        <w:t xml:space="preserve"> to accelerate th</w:t>
      </w:r>
      <w:r w:rsidR="00015F18">
        <w:rPr>
          <w:rFonts w:ascii="Times New Roman" w:hAnsi="Times New Roman" w:cs="Times New Roman"/>
          <w:sz w:val="24"/>
          <w:szCs w:val="24"/>
        </w:rPr>
        <w:t>e remaining w</w:t>
      </w:r>
      <w:r w:rsidR="00377CD9">
        <w:rPr>
          <w:rFonts w:ascii="Times New Roman" w:hAnsi="Times New Roman" w:cs="Times New Roman"/>
          <w:sz w:val="24"/>
          <w:szCs w:val="24"/>
        </w:rPr>
        <w:t>ages of the workers.</w:t>
      </w:r>
      <w:r w:rsidR="002D5B59">
        <w:rPr>
          <w:rFonts w:ascii="Times New Roman" w:hAnsi="Times New Roman" w:cs="Times New Roman"/>
          <w:sz w:val="24"/>
          <w:szCs w:val="24"/>
        </w:rPr>
        <w:t xml:space="preserve"> Over the course o</w:t>
      </w:r>
      <w:r w:rsidR="000244BC">
        <w:rPr>
          <w:rFonts w:ascii="Times New Roman" w:hAnsi="Times New Roman" w:cs="Times New Roman"/>
          <w:sz w:val="24"/>
          <w:szCs w:val="24"/>
        </w:rPr>
        <w:t>f time, the unions dese</w:t>
      </w:r>
      <w:r w:rsidR="001C6B20">
        <w:rPr>
          <w:rFonts w:ascii="Times New Roman" w:hAnsi="Times New Roman" w:cs="Times New Roman"/>
          <w:sz w:val="24"/>
          <w:szCs w:val="24"/>
        </w:rPr>
        <w:t>crate jobs in several sectors a</w:t>
      </w:r>
      <w:r w:rsidR="000244BC">
        <w:rPr>
          <w:rFonts w:ascii="Times New Roman" w:hAnsi="Times New Roman" w:cs="Times New Roman"/>
          <w:sz w:val="24"/>
          <w:szCs w:val="24"/>
        </w:rPr>
        <w:t>nd have a profound impact on the state of affa</w:t>
      </w:r>
      <w:r w:rsidR="0040516A">
        <w:rPr>
          <w:rFonts w:ascii="Times New Roman" w:hAnsi="Times New Roman" w:cs="Times New Roman"/>
          <w:sz w:val="24"/>
          <w:szCs w:val="24"/>
        </w:rPr>
        <w:t>irs.</w:t>
      </w:r>
      <w:r w:rsidR="001C6B20">
        <w:rPr>
          <w:rFonts w:ascii="Times New Roman" w:hAnsi="Times New Roman" w:cs="Times New Roman"/>
          <w:sz w:val="24"/>
          <w:szCs w:val="24"/>
        </w:rPr>
        <w:t xml:space="preserve"> </w:t>
      </w:r>
    </w:p>
    <w:p w:rsidR="00C94F14" w:rsidRPr="00C94F14" w:rsidRDefault="00C62120" w:rsidP="00837BE4">
      <w:pPr>
        <w:tabs>
          <w:tab w:val="left" w:pos="1065"/>
        </w:tabs>
        <w:spacing w:line="480" w:lineRule="auto"/>
        <w:rPr>
          <w:rFonts w:ascii="Times New Roman" w:hAnsi="Times New Roman" w:cs="Times New Roman"/>
          <w:b/>
          <w:sz w:val="24"/>
          <w:szCs w:val="24"/>
        </w:rPr>
      </w:pPr>
      <w:r>
        <w:rPr>
          <w:rFonts w:ascii="Times New Roman" w:hAnsi="Times New Roman" w:cs="Times New Roman"/>
          <w:b/>
          <w:sz w:val="24"/>
          <w:szCs w:val="24"/>
        </w:rPr>
        <w:t>Background</w:t>
      </w:r>
    </w:p>
    <w:p w:rsidR="00C94F14" w:rsidRDefault="00C62120" w:rsidP="00E91BBD">
      <w:pPr>
        <w:spacing w:line="480" w:lineRule="auto"/>
        <w:rPr>
          <w:rFonts w:ascii="Times New Roman" w:hAnsi="Times New Roman" w:cs="Times New Roman"/>
          <w:sz w:val="24"/>
          <w:szCs w:val="24"/>
        </w:rPr>
      </w:pPr>
      <w:r>
        <w:rPr>
          <w:rFonts w:ascii="Times New Roman" w:hAnsi="Times New Roman" w:cs="Times New Roman"/>
          <w:sz w:val="24"/>
          <w:szCs w:val="24"/>
        </w:rPr>
        <w:tab/>
        <w:t>During the middl</w:t>
      </w:r>
      <w:r w:rsidR="007E3818">
        <w:rPr>
          <w:rFonts w:ascii="Times New Roman" w:hAnsi="Times New Roman" w:cs="Times New Roman"/>
          <w:sz w:val="24"/>
          <w:szCs w:val="24"/>
        </w:rPr>
        <w:t>e of 1950, unions were made in the United States</w:t>
      </w:r>
      <w:r>
        <w:rPr>
          <w:rFonts w:ascii="Times New Roman" w:hAnsi="Times New Roman" w:cs="Times New Roman"/>
          <w:sz w:val="24"/>
          <w:szCs w:val="24"/>
        </w:rPr>
        <w:t xml:space="preserve"> by selecting one of the labors out of every three non-farm labors. This was the phase when the labor power was on peak because the place of unionized labors shrank in successive decades. Th</w:t>
      </w:r>
      <w:r>
        <w:rPr>
          <w:rFonts w:ascii="Times New Roman" w:hAnsi="Times New Roman" w:cs="Times New Roman"/>
          <w:sz w:val="24"/>
          <w:szCs w:val="24"/>
        </w:rPr>
        <w:t xml:space="preserve">e decline in labor power </w:t>
      </w:r>
      <w:r w:rsidR="00C14C72">
        <w:rPr>
          <w:rFonts w:ascii="Times New Roman" w:hAnsi="Times New Roman" w:cs="Times New Roman"/>
          <w:sz w:val="24"/>
          <w:szCs w:val="24"/>
        </w:rPr>
        <w:t>accelerated</w:t>
      </w:r>
      <w:r>
        <w:rPr>
          <w:rFonts w:ascii="Times New Roman" w:hAnsi="Times New Roman" w:cs="Times New Roman"/>
          <w:sz w:val="24"/>
          <w:szCs w:val="24"/>
        </w:rPr>
        <w:t xml:space="preserve"> between the 1980s and 1990s</w:t>
      </w:r>
      <w:r w:rsidR="00E91BBD">
        <w:rPr>
          <w:rFonts w:ascii="Times New Roman" w:hAnsi="Times New Roman" w:cs="Times New Roman"/>
          <w:sz w:val="24"/>
          <w:szCs w:val="24"/>
        </w:rPr>
        <w:t xml:space="preserve"> </w:t>
      </w:r>
      <w:r w:rsidR="00E91BBD" w:rsidRPr="001154F7">
        <w:rPr>
          <w:rFonts w:ascii="Times New Roman" w:hAnsi="Times New Roman" w:cs="Times New Roman"/>
          <w:sz w:val="24"/>
          <w:szCs w:val="24"/>
        </w:rPr>
        <w:fldChar w:fldCharType="begin"/>
      </w:r>
      <w:r w:rsidR="00E91BBD" w:rsidRPr="001154F7">
        <w:rPr>
          <w:rFonts w:ascii="Times New Roman" w:hAnsi="Times New Roman" w:cs="Times New Roman"/>
          <w:sz w:val="24"/>
          <w:szCs w:val="24"/>
        </w:rPr>
        <w:instrText xml:space="preserve"> ADDIN ZOTERO_ITEM CSL_CITATION {"citationID":"a1o26207cjo","properties":{"formattedCitation":"{\\rtf (\\uc0\\u8220{}The Rise and Fall of America\\uc0\\u8217{}s Labor Unions,\\uc0\\u8221{} 2014)}","plainCitation":"(“The Rise and Fall of America’s Labor Unions,” 2014)"},"citationItems":[{"id":1356,"uris":["http://zotero.org/users/local/ccgWoSRn/items/QDK4XLAE"],"uri":["http://zotero.org/users/local/ccgWoSRn/items/QDK4XLAE"],"itemData":{"id":1356,"type":"webpage","title":"The Rise and Fall of America's Labor Unions","container-title":"KQED","URL":"https://www.kqed.org/lowdown/13543/the-rise-and-fall-of-americas-labor-unions","language":"en-us","issued":{"date-parts":[["2014",7,2]]}}}],"schema":"https://github.com/citation-style-language/schema/raw/master/csl-citation.json"} </w:instrText>
      </w:r>
      <w:r w:rsidR="00E91BBD" w:rsidRPr="001154F7">
        <w:rPr>
          <w:rFonts w:ascii="Times New Roman" w:hAnsi="Times New Roman" w:cs="Times New Roman"/>
          <w:sz w:val="24"/>
          <w:szCs w:val="24"/>
        </w:rPr>
        <w:fldChar w:fldCharType="separate"/>
      </w:r>
      <w:r w:rsidR="00E91BBD" w:rsidRPr="001154F7">
        <w:rPr>
          <w:rFonts w:ascii="Times New Roman" w:hAnsi="Times New Roman" w:cs="Times New Roman"/>
          <w:sz w:val="24"/>
          <w:szCs w:val="24"/>
        </w:rPr>
        <w:t>(“The Rise and Fall of America’s Labor Unions,” 2014)</w:t>
      </w:r>
      <w:r w:rsidR="00E91BBD" w:rsidRPr="001154F7">
        <w:rPr>
          <w:rFonts w:ascii="Times New Roman" w:hAnsi="Times New Roman" w:cs="Times New Roman"/>
          <w:sz w:val="24"/>
          <w:szCs w:val="24"/>
        </w:rPr>
        <w:fldChar w:fldCharType="end"/>
      </w:r>
      <w:r w:rsidR="00E91BBD">
        <w:rPr>
          <w:rFonts w:ascii="Times New Roman" w:hAnsi="Times New Roman" w:cs="Times New Roman"/>
          <w:sz w:val="24"/>
          <w:szCs w:val="24"/>
        </w:rPr>
        <w:t>.</w:t>
      </w:r>
      <w:r>
        <w:rPr>
          <w:rFonts w:ascii="Times New Roman" w:hAnsi="Times New Roman" w:cs="Times New Roman"/>
          <w:sz w:val="24"/>
          <w:szCs w:val="24"/>
        </w:rPr>
        <w:t xml:space="preserve"> It was stimulated by the combined effect of political and economic development.  It was the time when the country opened up in the international market and competition got higher. </w:t>
      </w:r>
      <w:r>
        <w:rPr>
          <w:rFonts w:ascii="Times New Roman" w:hAnsi="Times New Roman" w:cs="Times New Roman"/>
          <w:sz w:val="24"/>
          <w:szCs w:val="24"/>
        </w:rPr>
        <w:lastRenderedPageBreak/>
        <w:t xml:space="preserve">Outsourcing </w:t>
      </w:r>
      <w:r>
        <w:rPr>
          <w:rFonts w:ascii="Times New Roman" w:hAnsi="Times New Roman" w:cs="Times New Roman"/>
          <w:sz w:val="24"/>
          <w:szCs w:val="24"/>
        </w:rPr>
        <w:t xml:space="preserve">appeared as a famous training among the labors who were seeking to compete in the new environment. </w:t>
      </w:r>
      <w:r w:rsidR="00FF0A35">
        <w:rPr>
          <w:rFonts w:ascii="Times New Roman" w:hAnsi="Times New Roman" w:cs="Times New Roman"/>
          <w:sz w:val="24"/>
          <w:szCs w:val="24"/>
        </w:rPr>
        <w:t>Overseas competition did not become a threat to the deregulation of the companies. For instance, trucking put organized labor into a disadvantage because new nonunion companies got a place in the market with the help of low labor costs.</w:t>
      </w:r>
    </w:p>
    <w:p w:rsidR="00FF0A35" w:rsidRDefault="00C62120" w:rsidP="00837BE4">
      <w:pPr>
        <w:tabs>
          <w:tab w:val="left" w:pos="106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Similarly, </w:t>
      </w:r>
      <w:r w:rsidR="00E61C20">
        <w:rPr>
          <w:rFonts w:ascii="Times New Roman" w:hAnsi="Times New Roman" w:cs="Times New Roman"/>
          <w:sz w:val="24"/>
          <w:szCs w:val="24"/>
        </w:rPr>
        <w:t>employers</w:t>
      </w:r>
      <w:r w:rsidR="00180C7A">
        <w:rPr>
          <w:rFonts w:ascii="Times New Roman" w:hAnsi="Times New Roman" w:cs="Times New Roman"/>
          <w:sz w:val="24"/>
          <w:szCs w:val="24"/>
        </w:rPr>
        <w:t xml:space="preserve"> of the United States</w:t>
      </w:r>
      <w:r>
        <w:rPr>
          <w:rFonts w:ascii="Times New Roman" w:hAnsi="Times New Roman" w:cs="Times New Roman"/>
          <w:sz w:val="24"/>
          <w:szCs w:val="24"/>
        </w:rPr>
        <w:t xml:space="preserve"> </w:t>
      </w:r>
      <w:r w:rsidR="00180C7A">
        <w:rPr>
          <w:rFonts w:ascii="Times New Roman" w:hAnsi="Times New Roman" w:cs="Times New Roman"/>
          <w:sz w:val="24"/>
          <w:szCs w:val="24"/>
        </w:rPr>
        <w:t>engaged in</w:t>
      </w:r>
      <w:r>
        <w:rPr>
          <w:rFonts w:ascii="Times New Roman" w:hAnsi="Times New Roman" w:cs="Times New Roman"/>
          <w:sz w:val="24"/>
          <w:szCs w:val="24"/>
        </w:rPr>
        <w:t xml:space="preserve"> legal, semi-legal and illegal practices. These practices helped them to prove their effectiveness at eradication deve</w:t>
      </w:r>
      <w:r>
        <w:rPr>
          <w:rFonts w:ascii="Times New Roman" w:hAnsi="Times New Roman" w:cs="Times New Roman"/>
          <w:sz w:val="24"/>
          <w:szCs w:val="24"/>
        </w:rPr>
        <w:t>lopment of present unions and stopping n</w:t>
      </w:r>
      <w:r w:rsidR="00E61C20">
        <w:rPr>
          <w:rFonts w:ascii="Times New Roman" w:hAnsi="Times New Roman" w:cs="Times New Roman"/>
          <w:sz w:val="24"/>
          <w:szCs w:val="24"/>
        </w:rPr>
        <w:t xml:space="preserve">onunion labors from organizing. The common </w:t>
      </w:r>
      <w:r w:rsidR="0051705F">
        <w:rPr>
          <w:rFonts w:ascii="Times New Roman" w:hAnsi="Times New Roman" w:cs="Times New Roman"/>
          <w:sz w:val="24"/>
          <w:szCs w:val="24"/>
        </w:rPr>
        <w:t xml:space="preserve">practice that the </w:t>
      </w:r>
      <w:r w:rsidR="00FC76F5">
        <w:rPr>
          <w:rFonts w:ascii="Times New Roman" w:hAnsi="Times New Roman" w:cs="Times New Roman"/>
          <w:sz w:val="24"/>
          <w:szCs w:val="24"/>
        </w:rPr>
        <w:t>employers deployed to stop the strikes include</w:t>
      </w:r>
      <w:r w:rsidR="00C14C72">
        <w:rPr>
          <w:rFonts w:ascii="Times New Roman" w:hAnsi="Times New Roman" w:cs="Times New Roman"/>
          <w:sz w:val="24"/>
          <w:szCs w:val="24"/>
        </w:rPr>
        <w:t xml:space="preserve"> threatening the labor and warning</w:t>
      </w:r>
      <w:r w:rsidR="00E61C20">
        <w:rPr>
          <w:rFonts w:ascii="Times New Roman" w:hAnsi="Times New Roman" w:cs="Times New Roman"/>
          <w:sz w:val="24"/>
          <w:szCs w:val="24"/>
        </w:rPr>
        <w:t xml:space="preserve"> them about firing </w:t>
      </w:r>
      <w:r w:rsidR="0051705F">
        <w:rPr>
          <w:rFonts w:ascii="Times New Roman" w:hAnsi="Times New Roman" w:cs="Times New Roman"/>
          <w:sz w:val="24"/>
          <w:szCs w:val="24"/>
        </w:rPr>
        <w:t xml:space="preserve">or </w:t>
      </w:r>
      <w:r w:rsidR="00FC76F5">
        <w:rPr>
          <w:rFonts w:ascii="Times New Roman" w:hAnsi="Times New Roman" w:cs="Times New Roman"/>
          <w:sz w:val="24"/>
          <w:szCs w:val="24"/>
        </w:rPr>
        <w:t>replacing</w:t>
      </w:r>
      <w:r w:rsidR="00E61C20">
        <w:rPr>
          <w:rFonts w:ascii="Times New Roman" w:hAnsi="Times New Roman" w:cs="Times New Roman"/>
          <w:sz w:val="24"/>
          <w:szCs w:val="24"/>
        </w:rPr>
        <w:t xml:space="preserve"> them with new labors who were involved in any movement or strike. Employers conducted a meeting with labor and </w:t>
      </w:r>
      <w:r w:rsidR="00FC76F5">
        <w:rPr>
          <w:rFonts w:ascii="Times New Roman" w:hAnsi="Times New Roman" w:cs="Times New Roman"/>
          <w:sz w:val="24"/>
          <w:szCs w:val="24"/>
        </w:rPr>
        <w:t>exploited</w:t>
      </w:r>
      <w:r w:rsidR="00E61C20">
        <w:rPr>
          <w:rFonts w:ascii="Times New Roman" w:hAnsi="Times New Roman" w:cs="Times New Roman"/>
          <w:sz w:val="24"/>
          <w:szCs w:val="24"/>
        </w:rPr>
        <w:t xml:space="preserve"> all legal and illegal method to stop them.</w:t>
      </w:r>
    </w:p>
    <w:p w:rsidR="007C533A" w:rsidRPr="007C533A" w:rsidRDefault="00C62120" w:rsidP="00837BE4">
      <w:pPr>
        <w:tabs>
          <w:tab w:val="left" w:pos="1065"/>
        </w:tabs>
        <w:spacing w:line="480" w:lineRule="auto"/>
        <w:rPr>
          <w:rFonts w:ascii="Times New Roman" w:hAnsi="Times New Roman" w:cs="Times New Roman"/>
          <w:b/>
          <w:sz w:val="24"/>
          <w:szCs w:val="24"/>
        </w:rPr>
      </w:pPr>
      <w:r w:rsidRPr="007C533A">
        <w:rPr>
          <w:rFonts w:ascii="Times New Roman" w:hAnsi="Times New Roman" w:cs="Times New Roman"/>
          <w:b/>
          <w:sz w:val="24"/>
          <w:szCs w:val="24"/>
        </w:rPr>
        <w:t>Discussion</w:t>
      </w:r>
    </w:p>
    <w:p w:rsidR="00E61C20" w:rsidRDefault="00C62120" w:rsidP="00837BE4">
      <w:pPr>
        <w:tabs>
          <w:tab w:val="left" w:pos="1065"/>
        </w:tabs>
        <w:spacing w:line="480" w:lineRule="auto"/>
        <w:rPr>
          <w:rFonts w:ascii="Times New Roman" w:hAnsi="Times New Roman" w:cs="Times New Roman"/>
          <w:sz w:val="24"/>
          <w:szCs w:val="24"/>
        </w:rPr>
      </w:pPr>
      <w:r>
        <w:rPr>
          <w:rFonts w:ascii="Times New Roman" w:hAnsi="Times New Roman" w:cs="Times New Roman"/>
          <w:sz w:val="24"/>
          <w:szCs w:val="24"/>
        </w:rPr>
        <w:tab/>
      </w:r>
      <w:r w:rsidR="006833DE">
        <w:rPr>
          <w:rFonts w:ascii="Times New Roman" w:hAnsi="Times New Roman" w:cs="Times New Roman"/>
          <w:sz w:val="24"/>
          <w:szCs w:val="24"/>
        </w:rPr>
        <w:t xml:space="preserve">The employer </w:t>
      </w:r>
      <w:r w:rsidR="00FC76F5">
        <w:rPr>
          <w:rFonts w:ascii="Times New Roman" w:hAnsi="Times New Roman" w:cs="Times New Roman"/>
          <w:sz w:val="24"/>
          <w:szCs w:val="24"/>
        </w:rPr>
        <w:t>acquired</w:t>
      </w:r>
      <w:r w:rsidR="006833DE">
        <w:rPr>
          <w:rFonts w:ascii="Times New Roman" w:hAnsi="Times New Roman" w:cs="Times New Roman"/>
          <w:sz w:val="24"/>
          <w:szCs w:val="24"/>
        </w:rPr>
        <w:t xml:space="preserve"> more power with the help of politicians. President Regan's public firing of striking resulted in the weakening of the labor movement. It increased the worries of labor involved in strikes as they were already threatened by the employer of the companies. With the help of rebalancing the p</w:t>
      </w:r>
      <w:r w:rsidR="005835B1">
        <w:rPr>
          <w:rFonts w:ascii="Times New Roman" w:hAnsi="Times New Roman" w:cs="Times New Roman"/>
          <w:sz w:val="24"/>
          <w:szCs w:val="24"/>
        </w:rPr>
        <w:t>laying field, politicians who w</w:t>
      </w:r>
      <w:r w:rsidR="006833DE">
        <w:rPr>
          <w:rFonts w:ascii="Times New Roman" w:hAnsi="Times New Roman" w:cs="Times New Roman"/>
          <w:sz w:val="24"/>
          <w:szCs w:val="24"/>
        </w:rPr>
        <w:t>e</w:t>
      </w:r>
      <w:r w:rsidR="005835B1">
        <w:rPr>
          <w:rFonts w:ascii="Times New Roman" w:hAnsi="Times New Roman" w:cs="Times New Roman"/>
          <w:sz w:val="24"/>
          <w:szCs w:val="24"/>
        </w:rPr>
        <w:t>re</w:t>
      </w:r>
      <w:r w:rsidR="006833DE">
        <w:rPr>
          <w:rFonts w:ascii="Times New Roman" w:hAnsi="Times New Roman" w:cs="Times New Roman"/>
          <w:sz w:val="24"/>
          <w:szCs w:val="24"/>
        </w:rPr>
        <w:t xml:space="preserve"> anti-union choked the all possible efforts which were helping the labor movement. Even in the contemporary time, both types of politicians are present in the Senate which results in the employee free choice act, established in 2008-2009. This act developed opportunities for</w:t>
      </w:r>
      <w:r w:rsidR="00FB3BB6">
        <w:rPr>
          <w:rFonts w:ascii="Times New Roman" w:hAnsi="Times New Roman" w:cs="Times New Roman"/>
          <w:sz w:val="24"/>
          <w:szCs w:val="24"/>
        </w:rPr>
        <w:t xml:space="preserve"> private sector organizations.</w:t>
      </w:r>
      <w:r w:rsidR="00C54073">
        <w:rPr>
          <w:rFonts w:ascii="Times New Roman" w:hAnsi="Times New Roman" w:cs="Times New Roman"/>
          <w:sz w:val="24"/>
          <w:szCs w:val="24"/>
        </w:rPr>
        <w:t xml:space="preserve"> </w:t>
      </w:r>
    </w:p>
    <w:p w:rsidR="007C533A" w:rsidRDefault="00C62120" w:rsidP="00837BE4">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725">
        <w:rPr>
          <w:rFonts w:ascii="Times New Roman" w:hAnsi="Times New Roman" w:cs="Times New Roman"/>
          <w:sz w:val="24"/>
          <w:szCs w:val="24"/>
        </w:rPr>
        <w:t>In the peak times, the labor campaign stoo</w:t>
      </w:r>
      <w:r>
        <w:rPr>
          <w:rFonts w:ascii="Times New Roman" w:hAnsi="Times New Roman" w:cs="Times New Roman"/>
          <w:sz w:val="24"/>
          <w:szCs w:val="24"/>
        </w:rPr>
        <w:t>d potentially alongside the powerful policymakers and business leaders as the prominent institutions to shape the nation's polity and economy. The union workers cherished the healthy increase in pay</w:t>
      </w:r>
      <w:r>
        <w:rPr>
          <w:rFonts w:ascii="Times New Roman" w:hAnsi="Times New Roman" w:cs="Times New Roman"/>
          <w:sz w:val="24"/>
          <w:szCs w:val="24"/>
        </w:rPr>
        <w:t xml:space="preserve"> resulting from working under </w:t>
      </w:r>
      <w:r>
        <w:rPr>
          <w:rFonts w:ascii="Times New Roman" w:hAnsi="Times New Roman" w:cs="Times New Roman"/>
          <w:sz w:val="24"/>
          <w:szCs w:val="24"/>
        </w:rPr>
        <w:lastRenderedPageBreak/>
        <w:t>a strengthened union-negotiated contract. However, the non-union workers also cultivated immense advantages from the presence of strong labor. As per the research conducted at Harvard University, the nonunion workers were comp</w:t>
      </w:r>
      <w:r>
        <w:rPr>
          <w:rFonts w:ascii="Times New Roman" w:hAnsi="Times New Roman" w:cs="Times New Roman"/>
          <w:sz w:val="24"/>
          <w:szCs w:val="24"/>
        </w:rPr>
        <w:t>ared in highly localized industries and locales to the nonunion employees in chunks of the labor market with the presence of little unions. After establishing the fundamental determinants of wages as specific educational levels, it was revealed that the no</w:t>
      </w:r>
      <w:r>
        <w:rPr>
          <w:rFonts w:ascii="Times New Roman" w:hAnsi="Times New Roman" w:cs="Times New Roman"/>
          <w:sz w:val="24"/>
          <w:szCs w:val="24"/>
        </w:rPr>
        <w:t>nunion workers in potentially unionized areas and industries cherished substantially higher wages. Therefore, the economic perks of a strong labor movement redounded to unregulated and unorganized workers in addition to the union members. The craft union a</w:t>
      </w:r>
      <w:r>
        <w:rPr>
          <w:rFonts w:ascii="Times New Roman" w:hAnsi="Times New Roman" w:cs="Times New Roman"/>
          <w:sz w:val="24"/>
          <w:szCs w:val="24"/>
        </w:rPr>
        <w:t>nd relevant unions in the early 20</w:t>
      </w:r>
      <w:r w:rsidRPr="0005292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engaged in a wide range of discriminatory practices. Consequently, the instance, in 1935, when Franklin Roosevelt promulgated the Wagner Act, less than 1% of trade unionists were of African American ethnicity</w:t>
      </w:r>
      <w:r w:rsidR="00E91BBD">
        <w:rPr>
          <w:rFonts w:ascii="Times New Roman" w:hAnsi="Times New Roman" w:cs="Times New Roman"/>
          <w:sz w:val="24"/>
          <w:szCs w:val="24"/>
        </w:rPr>
        <w:t xml:space="preserve"> </w:t>
      </w:r>
      <w:r w:rsidR="00E91BBD" w:rsidRPr="001154F7">
        <w:rPr>
          <w:rFonts w:ascii="Times New Roman" w:hAnsi="Times New Roman" w:cs="Times New Roman"/>
          <w:sz w:val="24"/>
          <w:szCs w:val="24"/>
        </w:rPr>
        <w:fldChar w:fldCharType="begin"/>
      </w:r>
      <w:r w:rsidR="00E91BBD" w:rsidRPr="001154F7">
        <w:rPr>
          <w:rFonts w:ascii="Times New Roman" w:hAnsi="Times New Roman" w:cs="Times New Roman"/>
          <w:sz w:val="24"/>
          <w:szCs w:val="24"/>
        </w:rPr>
        <w:instrText xml:space="preserve"> ADDIN ZOTERO_ITEM CSL_CITATION {"citationID":"ajbmh7upl7","properties":{"formattedCitation":"(Sherk, n.d.)","plainCitation":"(Sherk, n.d.)"},"citationItems":[{"id":1357,"uris":["http://zotero.org/users/local/ccgWoSRn/items/EBKUP7AT"],"uri":["http://zotero.org/users/local/ccgWoSRn/items/EBKUP7AT"],"itemData":{"id":1357,"type":"webpage","title":"What Unions Do: How Labor Unions Affect Jobs and the Economy","container-title":"The Heritage Foundation","abstract":"What do unions do? The AFL-CIO argues that unions offer a pathway to higher wages and prosperity for the middle class. Critics point to the collapse of many highly unionized domestic industries and argue that unions harm the economy. To whom should policymakers listen? What unions do has been studied extensively by economists, and a broad survey of academic studies shows that while unions can sometimes achieve benefits for their members, they harm the overall economy.","URL":"/jobs-and-labor/report/what-unions-do-how-labor-unions-affect-jobs-and-the-economy","shortTitle":"What Unions Do","language":"en","author":[{"family":"Sherk","given":"James"}]}}],"schema":"https://github.com/citation-style-language/schema/raw/master/csl-citation.json"} </w:instrText>
      </w:r>
      <w:r w:rsidR="00E91BBD" w:rsidRPr="001154F7">
        <w:rPr>
          <w:rFonts w:ascii="Times New Roman" w:hAnsi="Times New Roman" w:cs="Times New Roman"/>
          <w:sz w:val="24"/>
          <w:szCs w:val="24"/>
        </w:rPr>
        <w:fldChar w:fldCharType="separate"/>
      </w:r>
      <w:r w:rsidR="00E91BBD" w:rsidRPr="001154F7">
        <w:rPr>
          <w:rFonts w:ascii="Times New Roman" w:hAnsi="Times New Roman" w:cs="Times New Roman"/>
          <w:sz w:val="24"/>
          <w:szCs w:val="24"/>
        </w:rPr>
        <w:t>(</w:t>
      </w:r>
      <w:proofErr w:type="spellStart"/>
      <w:r w:rsidR="00E91BBD" w:rsidRPr="001154F7">
        <w:rPr>
          <w:rFonts w:ascii="Times New Roman" w:hAnsi="Times New Roman" w:cs="Times New Roman"/>
          <w:sz w:val="24"/>
          <w:szCs w:val="24"/>
        </w:rPr>
        <w:t>Sherk</w:t>
      </w:r>
      <w:proofErr w:type="spellEnd"/>
      <w:r w:rsidR="00E91BBD" w:rsidRPr="001154F7">
        <w:rPr>
          <w:rFonts w:ascii="Times New Roman" w:hAnsi="Times New Roman" w:cs="Times New Roman"/>
          <w:sz w:val="24"/>
          <w:szCs w:val="24"/>
        </w:rPr>
        <w:t xml:space="preserve">, </w:t>
      </w:r>
      <w:proofErr w:type="spellStart"/>
      <w:r w:rsidR="00E91BBD" w:rsidRPr="001154F7">
        <w:rPr>
          <w:rFonts w:ascii="Times New Roman" w:hAnsi="Times New Roman" w:cs="Times New Roman"/>
          <w:sz w:val="24"/>
          <w:szCs w:val="24"/>
        </w:rPr>
        <w:t>n.d.</w:t>
      </w:r>
      <w:proofErr w:type="spellEnd"/>
      <w:r w:rsidR="00E91BBD" w:rsidRPr="001154F7">
        <w:rPr>
          <w:rFonts w:ascii="Times New Roman" w:hAnsi="Times New Roman" w:cs="Times New Roman"/>
          <w:sz w:val="24"/>
          <w:szCs w:val="24"/>
        </w:rPr>
        <w:t>)</w:t>
      </w:r>
      <w:r w:rsidR="00E91BBD" w:rsidRPr="001154F7">
        <w:rPr>
          <w:rFonts w:ascii="Times New Roman" w:hAnsi="Times New Roman" w:cs="Times New Roman"/>
          <w:sz w:val="24"/>
          <w:szCs w:val="24"/>
        </w:rPr>
        <w:fldChar w:fldCharType="end"/>
      </w:r>
      <w:r>
        <w:rPr>
          <w:rFonts w:ascii="Times New Roman" w:hAnsi="Times New Roman" w:cs="Times New Roman"/>
          <w:sz w:val="24"/>
          <w:szCs w:val="24"/>
        </w:rPr>
        <w:t>. T</w:t>
      </w:r>
      <w:r>
        <w:rPr>
          <w:rFonts w:ascii="Times New Roman" w:hAnsi="Times New Roman" w:cs="Times New Roman"/>
          <w:sz w:val="24"/>
          <w:szCs w:val="24"/>
        </w:rPr>
        <w:t>he Wagner Act aimed at strengthening the fundamental rights of the workers of the private sector. However, millions of people belonging from minorities struggled to cherish the protection. Throughout the second phase of the 20th century, several unions adv</w:t>
      </w:r>
      <w:r>
        <w:rPr>
          <w:rFonts w:ascii="Times New Roman" w:hAnsi="Times New Roman" w:cs="Times New Roman"/>
          <w:sz w:val="24"/>
          <w:szCs w:val="24"/>
        </w:rPr>
        <w:t xml:space="preserve">anced to denounce these xenophobic and racist legacies. </w:t>
      </w:r>
    </w:p>
    <w:p w:rsidR="007C533A" w:rsidRDefault="00C62120" w:rsidP="005835B1">
      <w:pPr>
        <w:spacing w:line="480" w:lineRule="auto"/>
        <w:ind w:firstLine="720"/>
        <w:rPr>
          <w:rFonts w:ascii="Times New Roman" w:hAnsi="Times New Roman" w:cs="Times New Roman"/>
          <w:sz w:val="24"/>
          <w:szCs w:val="24"/>
        </w:rPr>
      </w:pPr>
      <w:r>
        <w:rPr>
          <w:rFonts w:ascii="Times New Roman" w:hAnsi="Times New Roman" w:cs="Times New Roman"/>
          <w:sz w:val="24"/>
          <w:szCs w:val="24"/>
        </w:rPr>
        <w:t>Meanwhile, these events shaped the path for African Americans who were keen to avoid racist policies. These African Americans, soon, manifested in the highest organization rates of any ethnic or rac</w:t>
      </w:r>
      <w:r>
        <w:rPr>
          <w:rFonts w:ascii="Times New Roman" w:hAnsi="Times New Roman" w:cs="Times New Roman"/>
          <w:sz w:val="24"/>
          <w:szCs w:val="24"/>
        </w:rPr>
        <w:t>ial group.</w:t>
      </w:r>
      <w:r w:rsidR="006A2F3F">
        <w:rPr>
          <w:rFonts w:ascii="Times New Roman" w:hAnsi="Times New Roman" w:cs="Times New Roman"/>
          <w:sz w:val="24"/>
          <w:szCs w:val="24"/>
        </w:rPr>
        <w:t xml:space="preserve"> The primary reason for their incorporation in these unions accounted for the </w:t>
      </w:r>
      <w:r w:rsidR="001144EE">
        <w:rPr>
          <w:rFonts w:ascii="Times New Roman" w:hAnsi="Times New Roman" w:cs="Times New Roman"/>
          <w:sz w:val="24"/>
          <w:szCs w:val="24"/>
        </w:rPr>
        <w:t xml:space="preserve">protection of their rights in </w:t>
      </w:r>
      <w:r w:rsidR="00720269">
        <w:rPr>
          <w:rFonts w:ascii="Times New Roman" w:hAnsi="Times New Roman" w:cs="Times New Roman"/>
          <w:sz w:val="24"/>
          <w:szCs w:val="24"/>
        </w:rPr>
        <w:t>organizations</w:t>
      </w:r>
      <w:r w:rsidR="00A4662F">
        <w:rPr>
          <w:rFonts w:ascii="Times New Roman" w:hAnsi="Times New Roman" w:cs="Times New Roman"/>
          <w:sz w:val="24"/>
          <w:szCs w:val="24"/>
        </w:rPr>
        <w:t>.</w:t>
      </w:r>
      <w:r>
        <w:rPr>
          <w:rFonts w:ascii="Times New Roman" w:hAnsi="Times New Roman" w:cs="Times New Roman"/>
          <w:sz w:val="24"/>
          <w:szCs w:val="24"/>
        </w:rPr>
        <w:t xml:space="preserve"> There were more than 40% African American men and 25% of African American women employed in the private sector. These impre</w:t>
      </w:r>
      <w:r>
        <w:rPr>
          <w:rFonts w:ascii="Times New Roman" w:hAnsi="Times New Roman" w:cs="Times New Roman"/>
          <w:sz w:val="24"/>
          <w:szCs w:val="24"/>
        </w:rPr>
        <w:t>ssive organization rates assisted to narrow the racial disparities vested in wages after r</w:t>
      </w:r>
      <w:r w:rsidR="00526091">
        <w:rPr>
          <w:rFonts w:ascii="Times New Roman" w:hAnsi="Times New Roman" w:cs="Times New Roman"/>
          <w:sz w:val="24"/>
          <w:szCs w:val="24"/>
        </w:rPr>
        <w:t>aising African American wages. H</w:t>
      </w:r>
      <w:r>
        <w:rPr>
          <w:rFonts w:ascii="Times New Roman" w:hAnsi="Times New Roman" w:cs="Times New Roman"/>
          <w:sz w:val="24"/>
          <w:szCs w:val="24"/>
        </w:rPr>
        <w:t>ad these union declines not occurred from the 1970s, the weekly wages of the black males would be estimated $50 higher. Several immigr</w:t>
      </w:r>
      <w:r>
        <w:rPr>
          <w:rFonts w:ascii="Times New Roman" w:hAnsi="Times New Roman" w:cs="Times New Roman"/>
          <w:sz w:val="24"/>
          <w:szCs w:val="24"/>
        </w:rPr>
        <w:t xml:space="preserve">ants and children, the population of </w:t>
      </w:r>
      <w:r>
        <w:rPr>
          <w:rFonts w:ascii="Times New Roman" w:hAnsi="Times New Roman" w:cs="Times New Roman"/>
          <w:sz w:val="24"/>
          <w:szCs w:val="24"/>
        </w:rPr>
        <w:lastRenderedPageBreak/>
        <w:t xml:space="preserve">the International Ladies Garment Workers Union (ILGWU) </w:t>
      </w:r>
      <w:r w:rsidR="000059B7">
        <w:rPr>
          <w:rFonts w:ascii="Times New Roman" w:hAnsi="Times New Roman" w:cs="Times New Roman"/>
          <w:sz w:val="24"/>
          <w:szCs w:val="24"/>
        </w:rPr>
        <w:t>utilized</w:t>
      </w:r>
      <w:r w:rsidR="004C5F69">
        <w:rPr>
          <w:rFonts w:ascii="Times New Roman" w:hAnsi="Times New Roman" w:cs="Times New Roman"/>
          <w:sz w:val="24"/>
          <w:szCs w:val="24"/>
        </w:rPr>
        <w:t xml:space="preserve"> </w:t>
      </w:r>
      <w:r>
        <w:rPr>
          <w:rFonts w:ascii="Times New Roman" w:hAnsi="Times New Roman" w:cs="Times New Roman"/>
          <w:sz w:val="24"/>
          <w:szCs w:val="24"/>
        </w:rPr>
        <w:t>these movements to infiltrate into the nation’s middle class.</w:t>
      </w:r>
    </w:p>
    <w:p w:rsidR="007C533A" w:rsidRDefault="00C62120" w:rsidP="001F797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influence of the equalizing impact of the union was not confined to the economic paradigm. A wide range of research has revealed that the union membership instigates civic participation in non-elite populations of America. For instance, voting is an e</w:t>
      </w:r>
      <w:r>
        <w:rPr>
          <w:rFonts w:ascii="Times New Roman" w:hAnsi="Times New Roman" w:cs="Times New Roman"/>
          <w:sz w:val="24"/>
          <w:szCs w:val="24"/>
        </w:rPr>
        <w:t>xplicit illustration of the practice defined by education and income. Most of the Americans are likely to vote. The unions assisted to confront the categorized inequality in political ventures to ensure that the stakeholders honored the desires and needs o</w:t>
      </w:r>
      <w:r>
        <w:rPr>
          <w:rFonts w:ascii="Times New Roman" w:hAnsi="Times New Roman" w:cs="Times New Roman"/>
          <w:sz w:val="24"/>
          <w:szCs w:val="24"/>
        </w:rPr>
        <w:t xml:space="preserve">f a plethora of non-elite Americans.  </w:t>
      </w:r>
    </w:p>
    <w:p w:rsidR="00573C7E" w:rsidRPr="00573C7E" w:rsidRDefault="00C62120" w:rsidP="00573C7E">
      <w:pPr>
        <w:spacing w:line="480" w:lineRule="auto"/>
        <w:rPr>
          <w:rFonts w:ascii="Times New Roman" w:hAnsi="Times New Roman" w:cs="Times New Roman"/>
          <w:sz w:val="24"/>
          <w:szCs w:val="24"/>
        </w:rPr>
      </w:pPr>
      <w:r>
        <w:rPr>
          <w:rFonts w:ascii="Times New Roman" w:hAnsi="Times New Roman" w:cs="Times New Roman"/>
          <w:sz w:val="24"/>
          <w:szCs w:val="24"/>
        </w:rPr>
        <w:tab/>
      </w:r>
      <w:r w:rsidRPr="00573C7E">
        <w:rPr>
          <w:rFonts w:ascii="Times New Roman" w:hAnsi="Times New Roman" w:cs="Times New Roman"/>
          <w:sz w:val="24"/>
          <w:szCs w:val="24"/>
        </w:rPr>
        <w:t>The employers are against the unions due to various reasons. Besides the personal benefit</w:t>
      </w:r>
      <w:r>
        <w:rPr>
          <w:rFonts w:ascii="Times New Roman" w:hAnsi="Times New Roman" w:cs="Times New Roman"/>
          <w:sz w:val="24"/>
          <w:szCs w:val="24"/>
        </w:rPr>
        <w:t xml:space="preserve">s, they find the role of the union as </w:t>
      </w:r>
      <w:r w:rsidRPr="00573C7E">
        <w:rPr>
          <w:rFonts w:ascii="Times New Roman" w:hAnsi="Times New Roman" w:cs="Times New Roman"/>
          <w:sz w:val="24"/>
          <w:szCs w:val="24"/>
        </w:rPr>
        <w:t xml:space="preserve">cartels. For instance, </w:t>
      </w:r>
      <w:r>
        <w:rPr>
          <w:rFonts w:ascii="Times New Roman" w:hAnsi="Times New Roman" w:cs="Times New Roman"/>
          <w:sz w:val="24"/>
          <w:szCs w:val="24"/>
        </w:rPr>
        <w:t>several</w:t>
      </w:r>
      <w:r w:rsidRPr="00573C7E">
        <w:rPr>
          <w:rFonts w:ascii="Times New Roman" w:hAnsi="Times New Roman" w:cs="Times New Roman"/>
          <w:sz w:val="24"/>
          <w:szCs w:val="24"/>
        </w:rPr>
        <w:t xml:space="preserve"> times unions claim high wages for the labor but employer c</w:t>
      </w:r>
      <w:r w:rsidRPr="00573C7E">
        <w:rPr>
          <w:rFonts w:ascii="Times New Roman" w:hAnsi="Times New Roman" w:cs="Times New Roman"/>
          <w:sz w:val="24"/>
          <w:szCs w:val="24"/>
        </w:rPr>
        <w:t>omprehend</w:t>
      </w:r>
      <w:r>
        <w:rPr>
          <w:rFonts w:ascii="Times New Roman" w:hAnsi="Times New Roman" w:cs="Times New Roman"/>
          <w:sz w:val="24"/>
          <w:szCs w:val="24"/>
        </w:rPr>
        <w:t>s</w:t>
      </w:r>
      <w:r w:rsidRPr="00573C7E">
        <w:rPr>
          <w:rFonts w:ascii="Times New Roman" w:hAnsi="Times New Roman" w:cs="Times New Roman"/>
          <w:sz w:val="24"/>
          <w:szCs w:val="24"/>
        </w:rPr>
        <w:t xml:space="preserve"> the reality. The actual reason for the increase in wage is limiting productivity. Union member</w:t>
      </w:r>
      <w:r w:rsidR="004358D4">
        <w:rPr>
          <w:rFonts w:ascii="Times New Roman" w:hAnsi="Times New Roman" w:cs="Times New Roman"/>
          <w:sz w:val="24"/>
          <w:szCs w:val="24"/>
        </w:rPr>
        <w:t>s control</w:t>
      </w:r>
      <w:r w:rsidRPr="00573C7E">
        <w:rPr>
          <w:rFonts w:ascii="Times New Roman" w:hAnsi="Times New Roman" w:cs="Times New Roman"/>
          <w:sz w:val="24"/>
          <w:szCs w:val="24"/>
        </w:rPr>
        <w:t xml:space="preserve"> the supply of the goods and services due to which consumers have to pay more than the actual price. This high price leads to the high wages f</w:t>
      </w:r>
      <w:r w:rsidRPr="00573C7E">
        <w:rPr>
          <w:rFonts w:ascii="Times New Roman" w:hAnsi="Times New Roman" w:cs="Times New Roman"/>
          <w:sz w:val="24"/>
          <w:szCs w:val="24"/>
        </w:rPr>
        <w:t>or the union labors. However, it is the illegal method to achieve high wages as high productivity should be the aim of the labors. The efficient and sufficient use of labor is more beneficial for the economy rather than obtaining revenue by limiting the su</w:t>
      </w:r>
      <w:r w:rsidRPr="00573C7E">
        <w:rPr>
          <w:rFonts w:ascii="Times New Roman" w:hAnsi="Times New Roman" w:cs="Times New Roman"/>
          <w:sz w:val="24"/>
          <w:szCs w:val="24"/>
        </w:rPr>
        <w:t xml:space="preserve">pply.  </w:t>
      </w:r>
    </w:p>
    <w:p w:rsidR="0056759E" w:rsidRDefault="00C62120" w:rsidP="004E46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358D4">
        <w:rPr>
          <w:rFonts w:ascii="Times New Roman" w:hAnsi="Times New Roman" w:cs="Times New Roman"/>
          <w:sz w:val="24"/>
          <w:szCs w:val="24"/>
        </w:rPr>
        <w:t>labor movement is somehow in a challenging</w:t>
      </w:r>
      <w:r>
        <w:rPr>
          <w:rFonts w:ascii="Times New Roman" w:hAnsi="Times New Roman" w:cs="Times New Roman"/>
          <w:sz w:val="24"/>
          <w:szCs w:val="24"/>
        </w:rPr>
        <w:t xml:space="preserve"> period where attacks from anti-union sources have crippled the model of union organization. The core reason for the continuous attacking and struggling to lower the strength of the labor movement is to we</w:t>
      </w:r>
      <w:r>
        <w:rPr>
          <w:rFonts w:ascii="Times New Roman" w:hAnsi="Times New Roman" w:cs="Times New Roman"/>
          <w:sz w:val="24"/>
          <w:szCs w:val="24"/>
        </w:rPr>
        <w:t>aken the footsteps of labors in public sector membership base</w:t>
      </w:r>
      <w:r w:rsidR="00E91BBD" w:rsidRPr="001154F7">
        <w:rPr>
          <w:rFonts w:ascii="Times New Roman" w:hAnsi="Times New Roman" w:cs="Times New Roman"/>
          <w:sz w:val="24"/>
          <w:szCs w:val="24"/>
        </w:rPr>
        <w:fldChar w:fldCharType="begin"/>
      </w:r>
      <w:r w:rsidR="00E91BBD" w:rsidRPr="001154F7">
        <w:rPr>
          <w:rFonts w:ascii="Times New Roman" w:hAnsi="Times New Roman" w:cs="Times New Roman"/>
          <w:sz w:val="24"/>
          <w:szCs w:val="24"/>
        </w:rPr>
        <w:instrText xml:space="preserve"> ADDIN ZOTERO_ITEM CSL_CITATION {"citationID":"arsag1hhs8","properties":{"formattedCitation":"{\\rtf (\\uc0\\u8220{}How today\\uc0\\u8217{}s unions help working people,\\uc0\\u8221{} n.d.)}","plainCitation":"(“How today’s unions help working people,” n.d.)"},"citationItems":[{"id":1358,"uris":["http://zotero.org/users/local/ccgWoSRn/items/QMUESI8Z"],"uri":["http://zotero.org/users/local/ccgWoSRn/items/QMUESI8Z"],"itemData":{"id":1358,"type":"post-weblog","title":"How today’s unions help working people: Giving workers the power to improve their jobs and unrig the economy","container-title":"Economic Policy Institute","abstract":"Americans have always joined together—whether in parent teacher associations or local community organizations—to solve problems and make changes that improve their lives and their communities. Through unions, people join together to strive for improvements at the place where they spend a large portion of their waking hours: work. The freedom of workers to join together…","URL":"https://www.epi.org/publication/how-todays-unions-help-working-people-giving-workers-the-power-to-improve-their-jobs-and-unrig-the-economy/","shortTitle":"How today’s unions help working people","language":"en-US"}}],"schema":"https://github.com/citation-style-language/schema/raw/master/csl-citation.json"} </w:instrText>
      </w:r>
      <w:r w:rsidR="00E91BBD" w:rsidRPr="001154F7">
        <w:rPr>
          <w:rFonts w:ascii="Times New Roman" w:hAnsi="Times New Roman" w:cs="Times New Roman"/>
          <w:sz w:val="24"/>
          <w:szCs w:val="24"/>
        </w:rPr>
        <w:fldChar w:fldCharType="separate"/>
      </w:r>
      <w:r w:rsidR="00E91BBD" w:rsidRPr="001154F7">
        <w:rPr>
          <w:rFonts w:ascii="Times New Roman" w:hAnsi="Times New Roman" w:cs="Times New Roman"/>
          <w:sz w:val="24"/>
          <w:szCs w:val="24"/>
        </w:rPr>
        <w:t xml:space="preserve">(“How today’s unions help working people,” </w:t>
      </w:r>
      <w:proofErr w:type="spellStart"/>
      <w:r w:rsidR="00E91BBD" w:rsidRPr="001154F7">
        <w:rPr>
          <w:rFonts w:ascii="Times New Roman" w:hAnsi="Times New Roman" w:cs="Times New Roman"/>
          <w:sz w:val="24"/>
          <w:szCs w:val="24"/>
        </w:rPr>
        <w:t>n.d.</w:t>
      </w:r>
      <w:proofErr w:type="spellEnd"/>
      <w:r w:rsidR="00E91BBD" w:rsidRPr="001154F7">
        <w:rPr>
          <w:rFonts w:ascii="Times New Roman" w:hAnsi="Times New Roman" w:cs="Times New Roman"/>
          <w:sz w:val="24"/>
          <w:szCs w:val="24"/>
        </w:rPr>
        <w:t>)</w:t>
      </w:r>
      <w:r w:rsidR="00E91BBD" w:rsidRPr="001154F7">
        <w:rPr>
          <w:rFonts w:ascii="Times New Roman" w:hAnsi="Times New Roman" w:cs="Times New Roman"/>
          <w:sz w:val="24"/>
          <w:szCs w:val="24"/>
        </w:rPr>
        <w:fldChar w:fldCharType="end"/>
      </w:r>
      <w:r>
        <w:rPr>
          <w:rFonts w:ascii="Times New Roman" w:hAnsi="Times New Roman" w:cs="Times New Roman"/>
          <w:sz w:val="24"/>
          <w:szCs w:val="24"/>
        </w:rPr>
        <w:t xml:space="preserve">. Supporters of an anti-union </w:t>
      </w:r>
      <w:r w:rsidR="004B3580">
        <w:rPr>
          <w:rFonts w:ascii="Times New Roman" w:hAnsi="Times New Roman" w:cs="Times New Roman"/>
          <w:sz w:val="24"/>
          <w:szCs w:val="24"/>
        </w:rPr>
        <w:t xml:space="preserve">especially lobbying group and policymakers </w:t>
      </w:r>
      <w:r>
        <w:rPr>
          <w:rFonts w:ascii="Times New Roman" w:hAnsi="Times New Roman" w:cs="Times New Roman"/>
          <w:sz w:val="24"/>
          <w:szCs w:val="24"/>
        </w:rPr>
        <w:t xml:space="preserve">are trying to defang and defund </w:t>
      </w:r>
      <w:r w:rsidR="004B3580">
        <w:rPr>
          <w:rFonts w:ascii="Times New Roman" w:hAnsi="Times New Roman" w:cs="Times New Roman"/>
          <w:sz w:val="24"/>
          <w:szCs w:val="24"/>
        </w:rPr>
        <w:t>the public sector unions. They are struggling to stop the growing size and superiority. Politicians used the labor movement as a power card during the election</w:t>
      </w:r>
      <w:r w:rsidR="004358D4">
        <w:rPr>
          <w:rFonts w:ascii="Times New Roman" w:hAnsi="Times New Roman" w:cs="Times New Roman"/>
          <w:sz w:val="24"/>
          <w:szCs w:val="24"/>
        </w:rPr>
        <w:t>s</w:t>
      </w:r>
      <w:r w:rsidR="004B3580">
        <w:rPr>
          <w:rFonts w:ascii="Times New Roman" w:hAnsi="Times New Roman" w:cs="Times New Roman"/>
          <w:sz w:val="24"/>
          <w:szCs w:val="24"/>
        </w:rPr>
        <w:t xml:space="preserve"> but their role after </w:t>
      </w:r>
      <w:r w:rsidR="004B3580">
        <w:rPr>
          <w:rFonts w:ascii="Times New Roman" w:hAnsi="Times New Roman" w:cs="Times New Roman"/>
          <w:sz w:val="24"/>
          <w:szCs w:val="24"/>
        </w:rPr>
        <w:lastRenderedPageBreak/>
        <w:t>being elected is not positive towards labors. Labors found political parties especially Democratic Party curious as even after giving them a source of finance and votes during the campaign. There are few allies who actually show their support by action rather than by dialogues.</w:t>
      </w:r>
    </w:p>
    <w:p w:rsidR="007C533A" w:rsidRDefault="00C62120" w:rsidP="00837BE4">
      <w:pPr>
        <w:spacing w:line="480" w:lineRule="auto"/>
        <w:rPr>
          <w:rFonts w:ascii="Times New Roman" w:hAnsi="Times New Roman" w:cs="Times New Roman"/>
          <w:b/>
          <w:sz w:val="24"/>
          <w:szCs w:val="24"/>
        </w:rPr>
      </w:pPr>
      <w:r w:rsidRPr="00090D43">
        <w:rPr>
          <w:rFonts w:ascii="Times New Roman" w:hAnsi="Times New Roman" w:cs="Times New Roman"/>
          <w:b/>
          <w:sz w:val="24"/>
          <w:szCs w:val="24"/>
        </w:rPr>
        <w:t>Conclusion</w:t>
      </w:r>
    </w:p>
    <w:p w:rsidR="004B3580" w:rsidRDefault="00C62120" w:rsidP="00837BE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unions manifested some advantage by providing organizational and financial support to the political parties. They </w:t>
      </w:r>
      <w:r w:rsidR="004358D4">
        <w:rPr>
          <w:rFonts w:ascii="Times New Roman" w:hAnsi="Times New Roman" w:cs="Times New Roman"/>
          <w:sz w:val="24"/>
          <w:szCs w:val="24"/>
        </w:rPr>
        <w:t>acquired</w:t>
      </w:r>
      <w:r>
        <w:rPr>
          <w:rFonts w:ascii="Times New Roman" w:hAnsi="Times New Roman" w:cs="Times New Roman"/>
          <w:sz w:val="24"/>
          <w:szCs w:val="24"/>
        </w:rPr>
        <w:t xml:space="preserve"> a series</w:t>
      </w:r>
      <w:r>
        <w:rPr>
          <w:rFonts w:ascii="Times New Roman" w:hAnsi="Times New Roman" w:cs="Times New Roman"/>
          <w:sz w:val="24"/>
          <w:szCs w:val="24"/>
        </w:rPr>
        <w:t xml:space="preserve"> of successes at the local and state level. The most prominent advantages that union </w:t>
      </w:r>
      <w:r w:rsidR="004358D4">
        <w:rPr>
          <w:rFonts w:ascii="Times New Roman" w:hAnsi="Times New Roman" w:cs="Times New Roman"/>
          <w:sz w:val="24"/>
          <w:szCs w:val="24"/>
        </w:rPr>
        <w:t>accomplished</w:t>
      </w:r>
      <w:r>
        <w:rPr>
          <w:rFonts w:ascii="Times New Roman" w:hAnsi="Times New Roman" w:cs="Times New Roman"/>
          <w:sz w:val="24"/>
          <w:szCs w:val="24"/>
        </w:rPr>
        <w:t xml:space="preserve"> include</w:t>
      </w:r>
      <w:r w:rsidR="009025B9">
        <w:rPr>
          <w:rFonts w:ascii="Times New Roman" w:hAnsi="Times New Roman" w:cs="Times New Roman"/>
          <w:sz w:val="24"/>
          <w:szCs w:val="24"/>
        </w:rPr>
        <w:t>d</w:t>
      </w:r>
      <w:r>
        <w:rPr>
          <w:rFonts w:ascii="Times New Roman" w:hAnsi="Times New Roman" w:cs="Times New Roman"/>
          <w:sz w:val="24"/>
          <w:szCs w:val="24"/>
        </w:rPr>
        <w:t xml:space="preserve"> the increase in minimum wages and paid medical leaves.</w:t>
      </w:r>
      <w:r w:rsidR="003A5615">
        <w:rPr>
          <w:rFonts w:ascii="Times New Roman" w:hAnsi="Times New Roman" w:cs="Times New Roman"/>
          <w:b/>
          <w:sz w:val="24"/>
          <w:szCs w:val="24"/>
        </w:rPr>
        <w:t xml:space="preserve"> </w:t>
      </w:r>
      <w:r>
        <w:rPr>
          <w:rFonts w:ascii="Times New Roman" w:hAnsi="Times New Roman" w:cs="Times New Roman"/>
          <w:sz w:val="24"/>
          <w:szCs w:val="24"/>
        </w:rPr>
        <w:t>The primary source of success for the unions on the behalf of America's middle and working class will be</w:t>
      </w:r>
      <w:r>
        <w:rPr>
          <w:rFonts w:ascii="Times New Roman" w:hAnsi="Times New Roman" w:cs="Times New Roman"/>
          <w:sz w:val="24"/>
          <w:szCs w:val="24"/>
        </w:rPr>
        <w:t xml:space="preserve"> challenging to accomplish in the absence of regulating a plausible platform of funding. The bottom line is that widespread inequality will sustain in society unless a revitalized</w:t>
      </w:r>
      <w:r w:rsidR="004C5F69">
        <w:rPr>
          <w:rFonts w:ascii="Times New Roman" w:hAnsi="Times New Roman" w:cs="Times New Roman"/>
          <w:sz w:val="24"/>
          <w:szCs w:val="24"/>
        </w:rPr>
        <w:t xml:space="preserve"> labor movement is established.</w:t>
      </w:r>
      <w:r w:rsidR="00A3313B">
        <w:rPr>
          <w:rFonts w:ascii="Times New Roman" w:hAnsi="Times New Roman" w:cs="Times New Roman"/>
          <w:sz w:val="24"/>
          <w:szCs w:val="24"/>
        </w:rPr>
        <w:t xml:space="preserve"> </w:t>
      </w:r>
      <w:r w:rsidR="00C30527">
        <w:rPr>
          <w:rFonts w:ascii="Times New Roman" w:hAnsi="Times New Roman" w:cs="Times New Roman"/>
          <w:sz w:val="24"/>
          <w:szCs w:val="24"/>
        </w:rPr>
        <w:t>A critical appraisal of the events reflects</w:t>
      </w:r>
      <w:r w:rsidR="00FE0CF2">
        <w:rPr>
          <w:rFonts w:ascii="Times New Roman" w:hAnsi="Times New Roman" w:cs="Times New Roman"/>
          <w:sz w:val="24"/>
          <w:szCs w:val="24"/>
        </w:rPr>
        <w:t xml:space="preserve"> that </w:t>
      </w:r>
      <w:r w:rsidR="004B6FF3">
        <w:rPr>
          <w:rFonts w:ascii="Times New Roman" w:hAnsi="Times New Roman" w:cs="Times New Roman"/>
          <w:sz w:val="24"/>
          <w:szCs w:val="24"/>
        </w:rPr>
        <w:t>American society</w:t>
      </w:r>
      <w:r w:rsidR="00F84603">
        <w:t xml:space="preserve"> </w:t>
      </w:r>
      <w:r w:rsidR="008A3B30">
        <w:rPr>
          <w:rFonts w:ascii="Times New Roman" w:hAnsi="Times New Roman" w:cs="Times New Roman"/>
          <w:sz w:val="24"/>
          <w:szCs w:val="24"/>
        </w:rPr>
        <w:t>deems</w:t>
      </w:r>
      <w:r w:rsidR="00F414E8">
        <w:rPr>
          <w:rFonts w:ascii="Times New Roman" w:hAnsi="Times New Roman" w:cs="Times New Roman"/>
          <w:sz w:val="24"/>
          <w:szCs w:val="24"/>
        </w:rPr>
        <w:t xml:space="preserve"> the labor union as part of the adversity, not the solution. </w:t>
      </w:r>
      <w:r w:rsidR="00BE7962">
        <w:rPr>
          <w:rFonts w:ascii="Times New Roman" w:hAnsi="Times New Roman" w:cs="Times New Roman"/>
          <w:sz w:val="24"/>
          <w:szCs w:val="24"/>
        </w:rPr>
        <w:t>The</w:t>
      </w:r>
      <w:r w:rsidR="002C0695">
        <w:rPr>
          <w:rFonts w:ascii="Times New Roman" w:hAnsi="Times New Roman" w:cs="Times New Roman"/>
          <w:sz w:val="24"/>
          <w:szCs w:val="24"/>
        </w:rPr>
        <w:t xml:space="preserve"> unions have utterly struggled to</w:t>
      </w:r>
      <w:r w:rsidR="005E7E3D">
        <w:rPr>
          <w:rFonts w:ascii="Times New Roman" w:hAnsi="Times New Roman" w:cs="Times New Roman"/>
          <w:sz w:val="24"/>
          <w:szCs w:val="24"/>
        </w:rPr>
        <w:t xml:space="preserve"> cultivate a positive image</w:t>
      </w:r>
      <w:r w:rsidR="005F5DD1">
        <w:rPr>
          <w:rFonts w:ascii="Times New Roman" w:hAnsi="Times New Roman" w:cs="Times New Roman"/>
          <w:sz w:val="24"/>
          <w:szCs w:val="24"/>
        </w:rPr>
        <w:t xml:space="preserve"> in public.</w:t>
      </w:r>
      <w:r w:rsidR="00EF6D27">
        <w:rPr>
          <w:rFonts w:ascii="Times New Roman" w:hAnsi="Times New Roman" w:cs="Times New Roman"/>
          <w:sz w:val="24"/>
          <w:szCs w:val="24"/>
        </w:rPr>
        <w:t xml:space="preserve"> The radical stories of</w:t>
      </w:r>
      <w:r w:rsidR="008A4487">
        <w:rPr>
          <w:rFonts w:ascii="Times New Roman" w:hAnsi="Times New Roman" w:cs="Times New Roman"/>
          <w:sz w:val="24"/>
          <w:szCs w:val="24"/>
        </w:rPr>
        <w:t xml:space="preserve"> </w:t>
      </w:r>
      <w:r w:rsidR="009F31B5">
        <w:rPr>
          <w:rFonts w:ascii="Times New Roman" w:hAnsi="Times New Roman" w:cs="Times New Roman"/>
          <w:sz w:val="24"/>
          <w:szCs w:val="24"/>
        </w:rPr>
        <w:t xml:space="preserve">mob influence, </w:t>
      </w:r>
      <w:r w:rsidR="00A32708">
        <w:rPr>
          <w:rFonts w:ascii="Times New Roman" w:hAnsi="Times New Roman" w:cs="Times New Roman"/>
          <w:sz w:val="24"/>
          <w:szCs w:val="24"/>
        </w:rPr>
        <w:t>labor racketeering</w:t>
      </w:r>
      <w:r w:rsidR="00490420">
        <w:rPr>
          <w:rFonts w:ascii="Times New Roman" w:hAnsi="Times New Roman" w:cs="Times New Roman"/>
          <w:sz w:val="24"/>
          <w:szCs w:val="24"/>
        </w:rPr>
        <w:t xml:space="preserve"> and critical trials of </w:t>
      </w:r>
      <w:r w:rsidR="00556BBD">
        <w:rPr>
          <w:rFonts w:ascii="Times New Roman" w:hAnsi="Times New Roman" w:cs="Times New Roman"/>
          <w:sz w:val="24"/>
          <w:szCs w:val="24"/>
        </w:rPr>
        <w:t>labor</w:t>
      </w:r>
      <w:r w:rsidR="000E767D">
        <w:rPr>
          <w:rFonts w:ascii="Times New Roman" w:hAnsi="Times New Roman" w:cs="Times New Roman"/>
          <w:sz w:val="24"/>
          <w:szCs w:val="24"/>
        </w:rPr>
        <w:t xml:space="preserve"> officials</w:t>
      </w:r>
      <w:r w:rsidR="00F9333B">
        <w:rPr>
          <w:rFonts w:ascii="Times New Roman" w:hAnsi="Times New Roman" w:cs="Times New Roman"/>
          <w:sz w:val="24"/>
          <w:szCs w:val="24"/>
        </w:rPr>
        <w:t xml:space="preserve"> for bribery and embezzlement are a common practice.</w:t>
      </w:r>
      <w:r w:rsidR="003213D1">
        <w:rPr>
          <w:rFonts w:ascii="Times New Roman" w:hAnsi="Times New Roman" w:cs="Times New Roman"/>
          <w:sz w:val="24"/>
          <w:szCs w:val="24"/>
        </w:rPr>
        <w:t xml:space="preserve"> Therefore, these unions have </w:t>
      </w:r>
      <w:r w:rsidR="006C4B4A">
        <w:rPr>
          <w:rFonts w:ascii="Times New Roman" w:hAnsi="Times New Roman" w:cs="Times New Roman"/>
          <w:sz w:val="24"/>
          <w:szCs w:val="24"/>
        </w:rPr>
        <w:t>faile</w:t>
      </w:r>
      <w:r w:rsidR="001510A3">
        <w:rPr>
          <w:rFonts w:ascii="Times New Roman" w:hAnsi="Times New Roman" w:cs="Times New Roman"/>
          <w:sz w:val="24"/>
          <w:szCs w:val="24"/>
        </w:rPr>
        <w:t>d to manifest a productive growth</w:t>
      </w:r>
      <w:r w:rsidR="00164257">
        <w:rPr>
          <w:rFonts w:ascii="Times New Roman" w:hAnsi="Times New Roman" w:cs="Times New Roman"/>
          <w:sz w:val="24"/>
          <w:szCs w:val="24"/>
        </w:rPr>
        <w:t>,</w:t>
      </w:r>
      <w:r w:rsidR="005C6009">
        <w:rPr>
          <w:rFonts w:ascii="Times New Roman" w:hAnsi="Times New Roman" w:cs="Times New Roman"/>
          <w:sz w:val="24"/>
          <w:szCs w:val="24"/>
        </w:rPr>
        <w:t xml:space="preserve"> profound influence and consequent wages</w:t>
      </w:r>
      <w:r w:rsidR="00F26DAA">
        <w:rPr>
          <w:rFonts w:ascii="Times New Roman" w:hAnsi="Times New Roman" w:cs="Times New Roman"/>
          <w:sz w:val="24"/>
          <w:szCs w:val="24"/>
        </w:rPr>
        <w:t xml:space="preserve"> for the labors.</w:t>
      </w:r>
      <w:r w:rsidR="00A408BB">
        <w:rPr>
          <w:rFonts w:ascii="Times New Roman" w:hAnsi="Times New Roman" w:cs="Times New Roman"/>
          <w:sz w:val="24"/>
          <w:szCs w:val="24"/>
        </w:rPr>
        <w:t xml:space="preserve"> </w:t>
      </w:r>
      <w:r w:rsidR="00C30527">
        <w:rPr>
          <w:rFonts w:ascii="Times New Roman" w:hAnsi="Times New Roman" w:cs="Times New Roman"/>
          <w:sz w:val="24"/>
          <w:szCs w:val="24"/>
        </w:rPr>
        <w:t xml:space="preserve">The </w:t>
      </w:r>
      <w:r w:rsidR="00DD0955">
        <w:rPr>
          <w:rFonts w:ascii="Times New Roman" w:hAnsi="Times New Roman" w:cs="Times New Roman"/>
          <w:sz w:val="24"/>
          <w:szCs w:val="24"/>
        </w:rPr>
        <w:t xml:space="preserve">negative perception constructed in society </w:t>
      </w:r>
      <w:r w:rsidR="00944A20">
        <w:rPr>
          <w:rFonts w:ascii="Times New Roman" w:hAnsi="Times New Roman" w:cs="Times New Roman"/>
          <w:sz w:val="24"/>
          <w:szCs w:val="24"/>
        </w:rPr>
        <w:t xml:space="preserve">primarily contributes to the hatred and resentment subjected to these labor </w:t>
      </w:r>
      <w:r w:rsidR="009D27DF">
        <w:rPr>
          <w:rFonts w:ascii="Times New Roman" w:hAnsi="Times New Roman" w:cs="Times New Roman"/>
          <w:sz w:val="24"/>
          <w:szCs w:val="24"/>
        </w:rPr>
        <w:t>union</w:t>
      </w:r>
      <w:r w:rsidR="00E269B1">
        <w:rPr>
          <w:rFonts w:ascii="Times New Roman" w:hAnsi="Times New Roman" w:cs="Times New Roman"/>
          <w:sz w:val="24"/>
          <w:szCs w:val="24"/>
        </w:rPr>
        <w:t>s</w:t>
      </w:r>
      <w:r w:rsidR="001F0FBD">
        <w:rPr>
          <w:rFonts w:ascii="Times New Roman" w:hAnsi="Times New Roman" w:cs="Times New Roman"/>
          <w:sz w:val="24"/>
          <w:szCs w:val="24"/>
        </w:rPr>
        <w:t xml:space="preserve">. </w:t>
      </w:r>
      <w:r w:rsidR="00EE6982">
        <w:rPr>
          <w:rFonts w:ascii="Times New Roman" w:hAnsi="Times New Roman" w:cs="Times New Roman"/>
          <w:sz w:val="24"/>
          <w:szCs w:val="24"/>
        </w:rPr>
        <w:t>In addition,</w:t>
      </w:r>
      <w:r w:rsidR="0086260E">
        <w:rPr>
          <w:rFonts w:ascii="Times New Roman" w:hAnsi="Times New Roman" w:cs="Times New Roman"/>
          <w:sz w:val="24"/>
          <w:szCs w:val="24"/>
        </w:rPr>
        <w:t xml:space="preserve"> several Americans prefer </w:t>
      </w:r>
      <w:r w:rsidR="002C06F4">
        <w:rPr>
          <w:rFonts w:ascii="Times New Roman" w:hAnsi="Times New Roman" w:cs="Times New Roman"/>
          <w:sz w:val="24"/>
          <w:szCs w:val="24"/>
        </w:rPr>
        <w:t>to approach the government instead of</w:t>
      </w:r>
      <w:r w:rsidR="00EA6F74">
        <w:rPr>
          <w:rFonts w:ascii="Times New Roman" w:hAnsi="Times New Roman" w:cs="Times New Roman"/>
          <w:sz w:val="24"/>
          <w:szCs w:val="24"/>
        </w:rPr>
        <w:t xml:space="preserve"> </w:t>
      </w:r>
      <w:r w:rsidR="000E0CAF">
        <w:rPr>
          <w:rFonts w:ascii="Times New Roman" w:hAnsi="Times New Roman" w:cs="Times New Roman"/>
          <w:sz w:val="24"/>
          <w:szCs w:val="24"/>
        </w:rPr>
        <w:t>turning toward the unions. T</w:t>
      </w:r>
      <w:r w:rsidR="00276FF0">
        <w:rPr>
          <w:rFonts w:ascii="Times New Roman" w:hAnsi="Times New Roman" w:cs="Times New Roman"/>
          <w:sz w:val="24"/>
          <w:szCs w:val="24"/>
        </w:rPr>
        <w:t>he workers are la</w:t>
      </w:r>
      <w:r w:rsidR="00CA17AB">
        <w:rPr>
          <w:rFonts w:ascii="Times New Roman" w:hAnsi="Times New Roman" w:cs="Times New Roman"/>
          <w:sz w:val="24"/>
          <w:szCs w:val="24"/>
        </w:rPr>
        <w:t>rgely dependent on the pensions, protection against discrimination, healthcare and several pert</w:t>
      </w:r>
      <w:r w:rsidR="002B1196">
        <w:rPr>
          <w:rFonts w:ascii="Times New Roman" w:hAnsi="Times New Roman" w:cs="Times New Roman"/>
          <w:sz w:val="24"/>
          <w:szCs w:val="24"/>
        </w:rPr>
        <w:t>inent perks which were previously offered by</w:t>
      </w:r>
      <w:r w:rsidR="00F73903">
        <w:rPr>
          <w:rFonts w:ascii="Times New Roman" w:hAnsi="Times New Roman" w:cs="Times New Roman"/>
          <w:sz w:val="24"/>
          <w:szCs w:val="24"/>
        </w:rPr>
        <w:t xml:space="preserve"> unions.</w:t>
      </w:r>
      <w:r w:rsidR="00C87A53">
        <w:rPr>
          <w:rFonts w:ascii="Times New Roman" w:hAnsi="Times New Roman" w:cs="Times New Roman"/>
          <w:sz w:val="24"/>
          <w:szCs w:val="24"/>
        </w:rPr>
        <w:t xml:space="preserve"> These beliefs and state of affairs define the contemporary manifestations for the unions in America.</w:t>
      </w:r>
      <w:r w:rsidR="000976BA">
        <w:rPr>
          <w:rFonts w:ascii="Times New Roman" w:hAnsi="Times New Roman" w:cs="Times New Roman"/>
          <w:sz w:val="24"/>
          <w:szCs w:val="24"/>
        </w:rPr>
        <w:t xml:space="preserve"> </w:t>
      </w:r>
    </w:p>
    <w:p w:rsidR="00FB2EFE" w:rsidRDefault="00FB2EFE" w:rsidP="00837BE4">
      <w:pPr>
        <w:spacing w:line="480" w:lineRule="auto"/>
        <w:jc w:val="center"/>
        <w:rPr>
          <w:rFonts w:ascii="Times New Roman" w:hAnsi="Times New Roman" w:cs="Times New Roman"/>
          <w:sz w:val="24"/>
          <w:szCs w:val="24"/>
        </w:rPr>
      </w:pPr>
    </w:p>
    <w:p w:rsidR="0008177B" w:rsidRPr="00267851" w:rsidRDefault="00C62120" w:rsidP="00C2167B">
      <w:pPr>
        <w:spacing w:line="480" w:lineRule="auto"/>
        <w:ind w:left="2880" w:firstLine="720"/>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E91BBD" w:rsidRPr="001154F7" w:rsidRDefault="00E91BBD" w:rsidP="00E91BBD">
      <w:pPr>
        <w:pStyle w:val="Bibliography"/>
        <w:rPr>
          <w:rFonts w:ascii="Times New Roman" w:hAnsi="Times New Roman" w:cs="Times New Roman"/>
          <w:sz w:val="24"/>
          <w:szCs w:val="24"/>
        </w:rPr>
      </w:pPr>
      <w:r w:rsidRPr="001154F7">
        <w:rPr>
          <w:rFonts w:ascii="Times New Roman" w:hAnsi="Times New Roman" w:cs="Times New Roman"/>
          <w:sz w:val="24"/>
          <w:szCs w:val="24"/>
        </w:rPr>
        <w:fldChar w:fldCharType="begin"/>
      </w:r>
      <w:r w:rsidRPr="001154F7">
        <w:rPr>
          <w:rFonts w:ascii="Times New Roman" w:hAnsi="Times New Roman" w:cs="Times New Roman"/>
          <w:sz w:val="24"/>
          <w:szCs w:val="24"/>
        </w:rPr>
        <w:instrText xml:space="preserve"> ADDIN ZOTERO_BIBL {"custom":[]} CSL_BIBLIOGRAPHY </w:instrText>
      </w:r>
      <w:r w:rsidRPr="001154F7">
        <w:rPr>
          <w:rFonts w:ascii="Times New Roman" w:hAnsi="Times New Roman" w:cs="Times New Roman"/>
          <w:sz w:val="24"/>
          <w:szCs w:val="24"/>
        </w:rPr>
        <w:fldChar w:fldCharType="separate"/>
      </w:r>
      <w:r w:rsidRPr="001154F7">
        <w:rPr>
          <w:rFonts w:ascii="Times New Roman" w:hAnsi="Times New Roman" w:cs="Times New Roman"/>
          <w:sz w:val="24"/>
          <w:szCs w:val="24"/>
        </w:rPr>
        <w:t xml:space="preserve">How today’s unions help working people: Giving workers the power to improve their jobs and unrig the economy. </w:t>
      </w:r>
      <w:proofErr w:type="gramStart"/>
      <w:r w:rsidRPr="001154F7">
        <w:rPr>
          <w:rFonts w:ascii="Times New Roman" w:hAnsi="Times New Roman" w:cs="Times New Roman"/>
          <w:sz w:val="24"/>
          <w:szCs w:val="24"/>
        </w:rPr>
        <w:t>(</w:t>
      </w:r>
      <w:proofErr w:type="spellStart"/>
      <w:r w:rsidRPr="001154F7">
        <w:rPr>
          <w:rFonts w:ascii="Times New Roman" w:hAnsi="Times New Roman" w:cs="Times New Roman"/>
          <w:sz w:val="24"/>
          <w:szCs w:val="24"/>
        </w:rPr>
        <w:t>n.d.</w:t>
      </w:r>
      <w:proofErr w:type="spellEnd"/>
      <w:r w:rsidRPr="001154F7">
        <w:rPr>
          <w:rFonts w:ascii="Times New Roman" w:hAnsi="Times New Roman" w:cs="Times New Roman"/>
          <w:sz w:val="24"/>
          <w:szCs w:val="24"/>
        </w:rPr>
        <w:t>).</w:t>
      </w:r>
      <w:proofErr w:type="gramEnd"/>
      <w:r w:rsidRPr="001154F7">
        <w:rPr>
          <w:rFonts w:ascii="Times New Roman" w:hAnsi="Times New Roman" w:cs="Times New Roman"/>
          <w:sz w:val="24"/>
          <w:szCs w:val="24"/>
        </w:rPr>
        <w:t xml:space="preserve"> Retrieved from Economic Policy Institute website: https://www.epi.org/publication/how-todays-unions-help-working-people-giving-workers-the-power-to-improve-their-jobs-and-unrig-the-economy/</w:t>
      </w:r>
    </w:p>
    <w:p w:rsidR="00E91BBD" w:rsidRPr="001154F7" w:rsidRDefault="00E91BBD" w:rsidP="00E91BBD">
      <w:pPr>
        <w:pStyle w:val="Bibliography"/>
        <w:rPr>
          <w:rFonts w:ascii="Times New Roman" w:hAnsi="Times New Roman" w:cs="Times New Roman"/>
          <w:sz w:val="24"/>
          <w:szCs w:val="24"/>
        </w:rPr>
      </w:pPr>
      <w:proofErr w:type="spellStart"/>
      <w:r w:rsidRPr="001154F7">
        <w:rPr>
          <w:rFonts w:ascii="Times New Roman" w:hAnsi="Times New Roman" w:cs="Times New Roman"/>
          <w:sz w:val="24"/>
          <w:szCs w:val="24"/>
        </w:rPr>
        <w:t>Sherk</w:t>
      </w:r>
      <w:proofErr w:type="spellEnd"/>
      <w:r w:rsidRPr="001154F7">
        <w:rPr>
          <w:rFonts w:ascii="Times New Roman" w:hAnsi="Times New Roman" w:cs="Times New Roman"/>
          <w:sz w:val="24"/>
          <w:szCs w:val="24"/>
        </w:rPr>
        <w:t>, J. (</w:t>
      </w:r>
      <w:proofErr w:type="spellStart"/>
      <w:r w:rsidRPr="001154F7">
        <w:rPr>
          <w:rFonts w:ascii="Times New Roman" w:hAnsi="Times New Roman" w:cs="Times New Roman"/>
          <w:sz w:val="24"/>
          <w:szCs w:val="24"/>
        </w:rPr>
        <w:t>n.d.</w:t>
      </w:r>
      <w:proofErr w:type="spellEnd"/>
      <w:r w:rsidRPr="001154F7">
        <w:rPr>
          <w:rFonts w:ascii="Times New Roman" w:hAnsi="Times New Roman" w:cs="Times New Roman"/>
          <w:sz w:val="24"/>
          <w:szCs w:val="24"/>
        </w:rPr>
        <w:t>). What Unions Do: How Labor Unions Affect Jobs and the Economy. Retrieved from The Heritage Foundation website: /jobs-and-labor/report/what-unions-do-how-labor-unions-affect-jobs-and-the-economy</w:t>
      </w:r>
    </w:p>
    <w:p w:rsidR="00E91BBD" w:rsidRPr="001154F7" w:rsidRDefault="00E91BBD" w:rsidP="00E91BBD">
      <w:pPr>
        <w:pStyle w:val="Bibliography"/>
        <w:rPr>
          <w:rFonts w:ascii="Times New Roman" w:hAnsi="Times New Roman" w:cs="Times New Roman"/>
          <w:sz w:val="24"/>
          <w:szCs w:val="24"/>
        </w:rPr>
      </w:pPr>
      <w:proofErr w:type="gramStart"/>
      <w:r w:rsidRPr="001154F7">
        <w:rPr>
          <w:rFonts w:ascii="Times New Roman" w:hAnsi="Times New Roman" w:cs="Times New Roman"/>
          <w:sz w:val="24"/>
          <w:szCs w:val="24"/>
        </w:rPr>
        <w:t>The Rise and Fall of America’s Labor Unions.</w:t>
      </w:r>
      <w:proofErr w:type="gramEnd"/>
      <w:r w:rsidRPr="001154F7">
        <w:rPr>
          <w:rFonts w:ascii="Times New Roman" w:hAnsi="Times New Roman" w:cs="Times New Roman"/>
          <w:sz w:val="24"/>
          <w:szCs w:val="24"/>
        </w:rPr>
        <w:t xml:space="preserve"> (2014, July 2). Retrieved from KQED website: https://www.kqed.org/lowdown/13543/the-rise-and-fall-of-americas-labor-unions</w:t>
      </w:r>
    </w:p>
    <w:p w:rsidR="00E91BBD" w:rsidRPr="001154F7" w:rsidRDefault="00E91BBD" w:rsidP="00E91BBD">
      <w:pPr>
        <w:spacing w:line="480" w:lineRule="auto"/>
        <w:rPr>
          <w:rFonts w:ascii="Times New Roman" w:hAnsi="Times New Roman" w:cs="Times New Roman"/>
          <w:sz w:val="24"/>
          <w:szCs w:val="24"/>
        </w:rPr>
      </w:pPr>
      <w:r w:rsidRPr="001154F7">
        <w:rPr>
          <w:rFonts w:ascii="Times New Roman" w:hAnsi="Times New Roman" w:cs="Times New Roman"/>
          <w:sz w:val="24"/>
          <w:szCs w:val="24"/>
        </w:rPr>
        <w:fldChar w:fldCharType="end"/>
      </w:r>
    </w:p>
    <w:p w:rsidR="00D66991" w:rsidRPr="0008177B" w:rsidRDefault="00D66991" w:rsidP="00E91BBD">
      <w:pPr>
        <w:spacing w:line="480" w:lineRule="auto"/>
        <w:rPr>
          <w:rFonts w:ascii="Times New Roman" w:hAnsi="Times New Roman" w:cs="Times New Roman"/>
          <w:sz w:val="24"/>
          <w:szCs w:val="24"/>
        </w:rPr>
      </w:pPr>
    </w:p>
    <w:p w:rsidR="00773CAD" w:rsidRDefault="00C62120" w:rsidP="00837BE4">
      <w:pPr>
        <w:pStyle w:val="Bibliography"/>
        <w:rPr>
          <w:rFonts w:ascii="Times New Roman" w:hAnsi="Times New Roman" w:cs="Times New Roman"/>
          <w:sz w:val="24"/>
          <w:szCs w:val="24"/>
        </w:rPr>
      </w:pPr>
      <w:r>
        <w:t xml:space="preserve"> </w:t>
      </w:r>
    </w:p>
    <w:p w:rsidR="00115C14" w:rsidRDefault="00115C14" w:rsidP="00837BE4">
      <w:pPr>
        <w:spacing w:line="480" w:lineRule="auto"/>
        <w:ind w:left="720" w:hanging="720"/>
        <w:rPr>
          <w:rFonts w:ascii="Times New Roman" w:hAnsi="Times New Roman" w:cs="Times New Roman"/>
          <w:sz w:val="24"/>
          <w:szCs w:val="24"/>
        </w:rPr>
      </w:pPr>
    </w:p>
    <w:sectPr w:rsidR="00115C1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20" w:rsidRDefault="00C62120">
      <w:r>
        <w:separator/>
      </w:r>
    </w:p>
  </w:endnote>
  <w:endnote w:type="continuationSeparator" w:id="0">
    <w:p w:rsidR="00C62120" w:rsidRDefault="00C6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20" w:rsidRDefault="00C62120">
      <w:r>
        <w:separator/>
      </w:r>
    </w:p>
  </w:footnote>
  <w:footnote w:type="continuationSeparator" w:id="0">
    <w:p w:rsidR="00C62120" w:rsidRDefault="00C6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62120">
    <w:pPr>
      <w:pStyle w:val="Header"/>
      <w:rPr>
        <w:rFonts w:ascii="Times New Roman" w:hAnsi="Times New Roman" w:cs="Times New Roman"/>
        <w:sz w:val="24"/>
        <w:szCs w:val="24"/>
      </w:rPr>
    </w:pPr>
    <w:r w:rsidRPr="00773CAD">
      <w:rPr>
        <w:rFonts w:ascii="Times New Roman" w:hAnsi="Times New Roman" w:cs="Times New Roman"/>
        <w:sz w:val="24"/>
        <w:szCs w:val="24"/>
      </w:rPr>
      <w:t>LABOR UNIONS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4000A"/>
    <w:multiLevelType w:val="hybridMultilevel"/>
    <w:tmpl w:val="3488AC94"/>
    <w:lvl w:ilvl="0" w:tplc="04E66628">
      <w:start w:val="1"/>
      <w:numFmt w:val="bullet"/>
      <w:lvlText w:val=""/>
      <w:lvlJc w:val="left"/>
      <w:pPr>
        <w:ind w:left="720" w:hanging="360"/>
      </w:pPr>
      <w:rPr>
        <w:rFonts w:ascii="Symbol" w:hAnsi="Symbol" w:hint="default"/>
      </w:rPr>
    </w:lvl>
    <w:lvl w:ilvl="1" w:tplc="78189766" w:tentative="1">
      <w:start w:val="1"/>
      <w:numFmt w:val="bullet"/>
      <w:lvlText w:val="o"/>
      <w:lvlJc w:val="left"/>
      <w:pPr>
        <w:ind w:left="1440" w:hanging="360"/>
      </w:pPr>
      <w:rPr>
        <w:rFonts w:ascii="Courier New" w:hAnsi="Courier New" w:cs="Courier New" w:hint="default"/>
      </w:rPr>
    </w:lvl>
    <w:lvl w:ilvl="2" w:tplc="A6CA04F2" w:tentative="1">
      <w:start w:val="1"/>
      <w:numFmt w:val="bullet"/>
      <w:lvlText w:val=""/>
      <w:lvlJc w:val="left"/>
      <w:pPr>
        <w:ind w:left="2160" w:hanging="360"/>
      </w:pPr>
      <w:rPr>
        <w:rFonts w:ascii="Wingdings" w:hAnsi="Wingdings" w:hint="default"/>
      </w:rPr>
    </w:lvl>
    <w:lvl w:ilvl="3" w:tplc="0036763C" w:tentative="1">
      <w:start w:val="1"/>
      <w:numFmt w:val="bullet"/>
      <w:lvlText w:val=""/>
      <w:lvlJc w:val="left"/>
      <w:pPr>
        <w:ind w:left="2880" w:hanging="360"/>
      </w:pPr>
      <w:rPr>
        <w:rFonts w:ascii="Symbol" w:hAnsi="Symbol" w:hint="default"/>
      </w:rPr>
    </w:lvl>
    <w:lvl w:ilvl="4" w:tplc="53BE162A" w:tentative="1">
      <w:start w:val="1"/>
      <w:numFmt w:val="bullet"/>
      <w:lvlText w:val="o"/>
      <w:lvlJc w:val="left"/>
      <w:pPr>
        <w:ind w:left="3600" w:hanging="360"/>
      </w:pPr>
      <w:rPr>
        <w:rFonts w:ascii="Courier New" w:hAnsi="Courier New" w:cs="Courier New" w:hint="default"/>
      </w:rPr>
    </w:lvl>
    <w:lvl w:ilvl="5" w:tplc="B0DC7588" w:tentative="1">
      <w:start w:val="1"/>
      <w:numFmt w:val="bullet"/>
      <w:lvlText w:val=""/>
      <w:lvlJc w:val="left"/>
      <w:pPr>
        <w:ind w:left="4320" w:hanging="360"/>
      </w:pPr>
      <w:rPr>
        <w:rFonts w:ascii="Wingdings" w:hAnsi="Wingdings" w:hint="default"/>
      </w:rPr>
    </w:lvl>
    <w:lvl w:ilvl="6" w:tplc="3DF2B7E2" w:tentative="1">
      <w:start w:val="1"/>
      <w:numFmt w:val="bullet"/>
      <w:lvlText w:val=""/>
      <w:lvlJc w:val="left"/>
      <w:pPr>
        <w:ind w:left="5040" w:hanging="360"/>
      </w:pPr>
      <w:rPr>
        <w:rFonts w:ascii="Symbol" w:hAnsi="Symbol" w:hint="default"/>
      </w:rPr>
    </w:lvl>
    <w:lvl w:ilvl="7" w:tplc="0F9C40AE" w:tentative="1">
      <w:start w:val="1"/>
      <w:numFmt w:val="bullet"/>
      <w:lvlText w:val="o"/>
      <w:lvlJc w:val="left"/>
      <w:pPr>
        <w:ind w:left="5760" w:hanging="360"/>
      </w:pPr>
      <w:rPr>
        <w:rFonts w:ascii="Courier New" w:hAnsi="Courier New" w:cs="Courier New" w:hint="default"/>
      </w:rPr>
    </w:lvl>
    <w:lvl w:ilvl="8" w:tplc="E2F687B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zNDI3NTAzMbEwM7RQ0lEKTi0uzszPAykwqgUAmEpRNSwAAAA="/>
  </w:docVars>
  <w:rsids>
    <w:rsidRoot w:val="0008177B"/>
    <w:rsid w:val="000003F2"/>
    <w:rsid w:val="000059B7"/>
    <w:rsid w:val="00014B1C"/>
    <w:rsid w:val="00015E2B"/>
    <w:rsid w:val="00015F18"/>
    <w:rsid w:val="00016B6C"/>
    <w:rsid w:val="000244BC"/>
    <w:rsid w:val="000247C5"/>
    <w:rsid w:val="00024ABE"/>
    <w:rsid w:val="00031C33"/>
    <w:rsid w:val="00042CA2"/>
    <w:rsid w:val="00052924"/>
    <w:rsid w:val="00052A50"/>
    <w:rsid w:val="00060BE6"/>
    <w:rsid w:val="00066DAA"/>
    <w:rsid w:val="000702FE"/>
    <w:rsid w:val="00077E1E"/>
    <w:rsid w:val="0008177B"/>
    <w:rsid w:val="00090D43"/>
    <w:rsid w:val="00091B6C"/>
    <w:rsid w:val="00093BDC"/>
    <w:rsid w:val="00095C98"/>
    <w:rsid w:val="000976BA"/>
    <w:rsid w:val="00097E5D"/>
    <w:rsid w:val="000A0143"/>
    <w:rsid w:val="000B14BB"/>
    <w:rsid w:val="000B1DB4"/>
    <w:rsid w:val="000B64D6"/>
    <w:rsid w:val="000C68AD"/>
    <w:rsid w:val="000D5623"/>
    <w:rsid w:val="000E034B"/>
    <w:rsid w:val="000E0CAF"/>
    <w:rsid w:val="000E3CE2"/>
    <w:rsid w:val="000E5184"/>
    <w:rsid w:val="000E6DCA"/>
    <w:rsid w:val="000E767D"/>
    <w:rsid w:val="000F2D53"/>
    <w:rsid w:val="000F4DD2"/>
    <w:rsid w:val="000F7876"/>
    <w:rsid w:val="001103D8"/>
    <w:rsid w:val="001113A5"/>
    <w:rsid w:val="001144EE"/>
    <w:rsid w:val="00115C14"/>
    <w:rsid w:val="001251F9"/>
    <w:rsid w:val="00130A33"/>
    <w:rsid w:val="00131576"/>
    <w:rsid w:val="00141074"/>
    <w:rsid w:val="001510A3"/>
    <w:rsid w:val="00155B1D"/>
    <w:rsid w:val="00160D74"/>
    <w:rsid w:val="00164257"/>
    <w:rsid w:val="00180C7A"/>
    <w:rsid w:val="00181206"/>
    <w:rsid w:val="00181943"/>
    <w:rsid w:val="00182220"/>
    <w:rsid w:val="001837E0"/>
    <w:rsid w:val="00187C02"/>
    <w:rsid w:val="00195136"/>
    <w:rsid w:val="001959BF"/>
    <w:rsid w:val="001A02CC"/>
    <w:rsid w:val="001A5AD0"/>
    <w:rsid w:val="001A67DB"/>
    <w:rsid w:val="001A71B3"/>
    <w:rsid w:val="001C6B20"/>
    <w:rsid w:val="001E00D8"/>
    <w:rsid w:val="001F0E84"/>
    <w:rsid w:val="001F0FBD"/>
    <w:rsid w:val="001F591B"/>
    <w:rsid w:val="001F797D"/>
    <w:rsid w:val="002017B5"/>
    <w:rsid w:val="0022744A"/>
    <w:rsid w:val="002313A1"/>
    <w:rsid w:val="00240D8A"/>
    <w:rsid w:val="00241C79"/>
    <w:rsid w:val="00244298"/>
    <w:rsid w:val="00260195"/>
    <w:rsid w:val="00266643"/>
    <w:rsid w:val="00267851"/>
    <w:rsid w:val="00276FF0"/>
    <w:rsid w:val="002777E7"/>
    <w:rsid w:val="002810C1"/>
    <w:rsid w:val="002840ED"/>
    <w:rsid w:val="00294CD2"/>
    <w:rsid w:val="00295D36"/>
    <w:rsid w:val="002A0AB1"/>
    <w:rsid w:val="002A2E05"/>
    <w:rsid w:val="002A624F"/>
    <w:rsid w:val="002B0D2C"/>
    <w:rsid w:val="002B1196"/>
    <w:rsid w:val="002B5C75"/>
    <w:rsid w:val="002C0695"/>
    <w:rsid w:val="002C06F4"/>
    <w:rsid w:val="002C1F95"/>
    <w:rsid w:val="002C6D04"/>
    <w:rsid w:val="002D5B59"/>
    <w:rsid w:val="002E6F68"/>
    <w:rsid w:val="002F2420"/>
    <w:rsid w:val="002F3E99"/>
    <w:rsid w:val="003213D1"/>
    <w:rsid w:val="00324CA9"/>
    <w:rsid w:val="0034125C"/>
    <w:rsid w:val="0034177C"/>
    <w:rsid w:val="00343E8C"/>
    <w:rsid w:val="00354DFA"/>
    <w:rsid w:val="00363BFA"/>
    <w:rsid w:val="00365702"/>
    <w:rsid w:val="003705A2"/>
    <w:rsid w:val="00377CD9"/>
    <w:rsid w:val="003A5615"/>
    <w:rsid w:val="003B5EDB"/>
    <w:rsid w:val="003E4F93"/>
    <w:rsid w:val="003E7B36"/>
    <w:rsid w:val="003F79B4"/>
    <w:rsid w:val="00403EEB"/>
    <w:rsid w:val="0040516A"/>
    <w:rsid w:val="00423283"/>
    <w:rsid w:val="00433D22"/>
    <w:rsid w:val="0043484F"/>
    <w:rsid w:val="004358D4"/>
    <w:rsid w:val="004374F5"/>
    <w:rsid w:val="00456D71"/>
    <w:rsid w:val="00457E01"/>
    <w:rsid w:val="00471063"/>
    <w:rsid w:val="00476866"/>
    <w:rsid w:val="00485491"/>
    <w:rsid w:val="0048688E"/>
    <w:rsid w:val="00490420"/>
    <w:rsid w:val="004A07E8"/>
    <w:rsid w:val="004A6942"/>
    <w:rsid w:val="004B0C03"/>
    <w:rsid w:val="004B3468"/>
    <w:rsid w:val="004B3580"/>
    <w:rsid w:val="004B67AC"/>
    <w:rsid w:val="004B6FF3"/>
    <w:rsid w:val="004C5F69"/>
    <w:rsid w:val="004D1158"/>
    <w:rsid w:val="004D504C"/>
    <w:rsid w:val="004D7792"/>
    <w:rsid w:val="004E1671"/>
    <w:rsid w:val="004E2904"/>
    <w:rsid w:val="004E4291"/>
    <w:rsid w:val="004E46EF"/>
    <w:rsid w:val="004F75ED"/>
    <w:rsid w:val="0050358E"/>
    <w:rsid w:val="0051044D"/>
    <w:rsid w:val="0051705F"/>
    <w:rsid w:val="00521784"/>
    <w:rsid w:val="00526091"/>
    <w:rsid w:val="00526A0D"/>
    <w:rsid w:val="00526CD2"/>
    <w:rsid w:val="00533276"/>
    <w:rsid w:val="00541CE3"/>
    <w:rsid w:val="00542522"/>
    <w:rsid w:val="00550EFD"/>
    <w:rsid w:val="00553AF5"/>
    <w:rsid w:val="00556BBD"/>
    <w:rsid w:val="00557173"/>
    <w:rsid w:val="0056759E"/>
    <w:rsid w:val="00567619"/>
    <w:rsid w:val="00573C7E"/>
    <w:rsid w:val="00576D4D"/>
    <w:rsid w:val="005824C5"/>
    <w:rsid w:val="005835B1"/>
    <w:rsid w:val="0058597D"/>
    <w:rsid w:val="00585BB6"/>
    <w:rsid w:val="00585D16"/>
    <w:rsid w:val="00596A61"/>
    <w:rsid w:val="005B4FF4"/>
    <w:rsid w:val="005C20F1"/>
    <w:rsid w:val="005C2EC2"/>
    <w:rsid w:val="005C6009"/>
    <w:rsid w:val="005D4A6D"/>
    <w:rsid w:val="005E7E3D"/>
    <w:rsid w:val="005F5DD1"/>
    <w:rsid w:val="005F65E7"/>
    <w:rsid w:val="0060272C"/>
    <w:rsid w:val="00612696"/>
    <w:rsid w:val="006205C5"/>
    <w:rsid w:val="00622453"/>
    <w:rsid w:val="006515C7"/>
    <w:rsid w:val="0065294E"/>
    <w:rsid w:val="00660C23"/>
    <w:rsid w:val="0066206D"/>
    <w:rsid w:val="00665500"/>
    <w:rsid w:val="00674D43"/>
    <w:rsid w:val="006833DE"/>
    <w:rsid w:val="00694C58"/>
    <w:rsid w:val="006A2F3F"/>
    <w:rsid w:val="006A322C"/>
    <w:rsid w:val="006A5594"/>
    <w:rsid w:val="006B65C7"/>
    <w:rsid w:val="006C08AC"/>
    <w:rsid w:val="006C0C1C"/>
    <w:rsid w:val="006C19C3"/>
    <w:rsid w:val="006C4B4A"/>
    <w:rsid w:val="006D1908"/>
    <w:rsid w:val="006F5114"/>
    <w:rsid w:val="00704F6B"/>
    <w:rsid w:val="00707EBF"/>
    <w:rsid w:val="00720269"/>
    <w:rsid w:val="00740D96"/>
    <w:rsid w:val="00741CCD"/>
    <w:rsid w:val="00750D69"/>
    <w:rsid w:val="007530A9"/>
    <w:rsid w:val="00754B35"/>
    <w:rsid w:val="00767101"/>
    <w:rsid w:val="00773CAD"/>
    <w:rsid w:val="00787C0C"/>
    <w:rsid w:val="0079113F"/>
    <w:rsid w:val="007C1873"/>
    <w:rsid w:val="007C533A"/>
    <w:rsid w:val="007E3179"/>
    <w:rsid w:val="007E3818"/>
    <w:rsid w:val="007F2764"/>
    <w:rsid w:val="0080626C"/>
    <w:rsid w:val="0081148D"/>
    <w:rsid w:val="00817A8F"/>
    <w:rsid w:val="00822780"/>
    <w:rsid w:val="00826B8B"/>
    <w:rsid w:val="00836D70"/>
    <w:rsid w:val="00837BE4"/>
    <w:rsid w:val="00855601"/>
    <w:rsid w:val="0086260E"/>
    <w:rsid w:val="00877CA7"/>
    <w:rsid w:val="00884F3A"/>
    <w:rsid w:val="008967F6"/>
    <w:rsid w:val="008A1C77"/>
    <w:rsid w:val="008A3B30"/>
    <w:rsid w:val="008A4487"/>
    <w:rsid w:val="008B0668"/>
    <w:rsid w:val="008C3E7D"/>
    <w:rsid w:val="008F61DC"/>
    <w:rsid w:val="009025B9"/>
    <w:rsid w:val="00940ADE"/>
    <w:rsid w:val="00943471"/>
    <w:rsid w:val="00944A20"/>
    <w:rsid w:val="009459F8"/>
    <w:rsid w:val="00946CDF"/>
    <w:rsid w:val="00956629"/>
    <w:rsid w:val="00975F2E"/>
    <w:rsid w:val="00977212"/>
    <w:rsid w:val="00981E77"/>
    <w:rsid w:val="009901D5"/>
    <w:rsid w:val="009A4CA2"/>
    <w:rsid w:val="009A7DAA"/>
    <w:rsid w:val="009C2082"/>
    <w:rsid w:val="009D27DF"/>
    <w:rsid w:val="009D6A87"/>
    <w:rsid w:val="009D6D24"/>
    <w:rsid w:val="009F31B5"/>
    <w:rsid w:val="00A00460"/>
    <w:rsid w:val="00A106AF"/>
    <w:rsid w:val="00A118C0"/>
    <w:rsid w:val="00A32708"/>
    <w:rsid w:val="00A3313B"/>
    <w:rsid w:val="00A344C1"/>
    <w:rsid w:val="00A35768"/>
    <w:rsid w:val="00A408BB"/>
    <w:rsid w:val="00A4374D"/>
    <w:rsid w:val="00A44C91"/>
    <w:rsid w:val="00A459C2"/>
    <w:rsid w:val="00A4662F"/>
    <w:rsid w:val="00A54D58"/>
    <w:rsid w:val="00A61C4D"/>
    <w:rsid w:val="00A67F61"/>
    <w:rsid w:val="00A91E4C"/>
    <w:rsid w:val="00A97DC5"/>
    <w:rsid w:val="00AD023E"/>
    <w:rsid w:val="00AD2749"/>
    <w:rsid w:val="00AD3F83"/>
    <w:rsid w:val="00AD4681"/>
    <w:rsid w:val="00AF338D"/>
    <w:rsid w:val="00AF7F92"/>
    <w:rsid w:val="00B02178"/>
    <w:rsid w:val="00B054E4"/>
    <w:rsid w:val="00B056C3"/>
    <w:rsid w:val="00B07400"/>
    <w:rsid w:val="00B405F9"/>
    <w:rsid w:val="00B60904"/>
    <w:rsid w:val="00B61617"/>
    <w:rsid w:val="00B64D5F"/>
    <w:rsid w:val="00B73412"/>
    <w:rsid w:val="00B84207"/>
    <w:rsid w:val="00BB0219"/>
    <w:rsid w:val="00BB44AA"/>
    <w:rsid w:val="00BC0604"/>
    <w:rsid w:val="00BC0AFE"/>
    <w:rsid w:val="00BD5D05"/>
    <w:rsid w:val="00BE7962"/>
    <w:rsid w:val="00C0525D"/>
    <w:rsid w:val="00C062FA"/>
    <w:rsid w:val="00C118D7"/>
    <w:rsid w:val="00C14C72"/>
    <w:rsid w:val="00C2167B"/>
    <w:rsid w:val="00C23CEE"/>
    <w:rsid w:val="00C30527"/>
    <w:rsid w:val="00C36506"/>
    <w:rsid w:val="00C44B14"/>
    <w:rsid w:val="00C5356B"/>
    <w:rsid w:val="00C54073"/>
    <w:rsid w:val="00C62120"/>
    <w:rsid w:val="00C74D28"/>
    <w:rsid w:val="00C75C92"/>
    <w:rsid w:val="00C77DD4"/>
    <w:rsid w:val="00C8682B"/>
    <w:rsid w:val="00C86D74"/>
    <w:rsid w:val="00C87A53"/>
    <w:rsid w:val="00C94F14"/>
    <w:rsid w:val="00CA17AB"/>
    <w:rsid w:val="00CA25C7"/>
    <w:rsid w:val="00CA2688"/>
    <w:rsid w:val="00CB6E7D"/>
    <w:rsid w:val="00CC3D3C"/>
    <w:rsid w:val="00CD2D5E"/>
    <w:rsid w:val="00CE3675"/>
    <w:rsid w:val="00CF0A51"/>
    <w:rsid w:val="00CF2D99"/>
    <w:rsid w:val="00D03262"/>
    <w:rsid w:val="00D14178"/>
    <w:rsid w:val="00D21CE2"/>
    <w:rsid w:val="00D30636"/>
    <w:rsid w:val="00D32621"/>
    <w:rsid w:val="00D41842"/>
    <w:rsid w:val="00D44F93"/>
    <w:rsid w:val="00D46FEF"/>
    <w:rsid w:val="00D5076D"/>
    <w:rsid w:val="00D51323"/>
    <w:rsid w:val="00D665BA"/>
    <w:rsid w:val="00D66991"/>
    <w:rsid w:val="00D95087"/>
    <w:rsid w:val="00DA7146"/>
    <w:rsid w:val="00DB1624"/>
    <w:rsid w:val="00DB6070"/>
    <w:rsid w:val="00DC126A"/>
    <w:rsid w:val="00DC483A"/>
    <w:rsid w:val="00DC61FB"/>
    <w:rsid w:val="00DC6B2F"/>
    <w:rsid w:val="00DC7C37"/>
    <w:rsid w:val="00DD0955"/>
    <w:rsid w:val="00DD18AB"/>
    <w:rsid w:val="00DD326F"/>
    <w:rsid w:val="00DD6DD7"/>
    <w:rsid w:val="00DE327A"/>
    <w:rsid w:val="00E12FC8"/>
    <w:rsid w:val="00E255DF"/>
    <w:rsid w:val="00E269B1"/>
    <w:rsid w:val="00E27D34"/>
    <w:rsid w:val="00E305AC"/>
    <w:rsid w:val="00E320D9"/>
    <w:rsid w:val="00E41FB6"/>
    <w:rsid w:val="00E44C1A"/>
    <w:rsid w:val="00E54030"/>
    <w:rsid w:val="00E566A5"/>
    <w:rsid w:val="00E61C20"/>
    <w:rsid w:val="00E7616B"/>
    <w:rsid w:val="00E77E2F"/>
    <w:rsid w:val="00E91BBD"/>
    <w:rsid w:val="00E954A0"/>
    <w:rsid w:val="00E95E12"/>
    <w:rsid w:val="00EA5D85"/>
    <w:rsid w:val="00EA6F74"/>
    <w:rsid w:val="00EC57D5"/>
    <w:rsid w:val="00ED54D2"/>
    <w:rsid w:val="00EE6982"/>
    <w:rsid w:val="00EE79AB"/>
    <w:rsid w:val="00EF1641"/>
    <w:rsid w:val="00EF6D27"/>
    <w:rsid w:val="00EF757E"/>
    <w:rsid w:val="00F019B6"/>
    <w:rsid w:val="00F26DAA"/>
    <w:rsid w:val="00F34CD6"/>
    <w:rsid w:val="00F414E8"/>
    <w:rsid w:val="00F61D29"/>
    <w:rsid w:val="00F62E72"/>
    <w:rsid w:val="00F63D57"/>
    <w:rsid w:val="00F7226B"/>
    <w:rsid w:val="00F73903"/>
    <w:rsid w:val="00F8078E"/>
    <w:rsid w:val="00F835CD"/>
    <w:rsid w:val="00F84603"/>
    <w:rsid w:val="00F9333B"/>
    <w:rsid w:val="00F94B9F"/>
    <w:rsid w:val="00F96701"/>
    <w:rsid w:val="00F969EA"/>
    <w:rsid w:val="00FA08E2"/>
    <w:rsid w:val="00FB1B76"/>
    <w:rsid w:val="00FB2EFE"/>
    <w:rsid w:val="00FB3BB6"/>
    <w:rsid w:val="00FB468F"/>
    <w:rsid w:val="00FB471D"/>
    <w:rsid w:val="00FC76F5"/>
    <w:rsid w:val="00FD014B"/>
    <w:rsid w:val="00FD3727"/>
    <w:rsid w:val="00FE0262"/>
    <w:rsid w:val="00FE0CF2"/>
    <w:rsid w:val="00FE2725"/>
    <w:rsid w:val="00FF0A35"/>
    <w:rsid w:val="00FF58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BD"/>
    <w:pPr>
      <w:spacing w:after="0" w:line="240" w:lineRule="auto"/>
    </w:pPr>
    <w:rPr>
      <w:rFonts w:eastAsiaTheme="minorHAnsi"/>
    </w:rPr>
  </w:style>
  <w:style w:type="character" w:default="1" w:styleId="DefaultParagraphFont">
    <w:name w:val="Default Paragraph Font"/>
    <w:uiPriority w:val="1"/>
    <w:semiHidden/>
    <w:unhideWhenUsed/>
    <w:rsid w:val="00E91B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1BBD"/>
  </w:style>
  <w:style w:type="paragraph" w:styleId="Header">
    <w:name w:val="header"/>
    <w:basedOn w:val="Normal"/>
    <w:link w:val="HeaderChar"/>
    <w:uiPriority w:val="99"/>
    <w:unhideWhenUsed/>
    <w:rsid w:val="00267851"/>
    <w:pPr>
      <w:tabs>
        <w:tab w:val="center" w:pos="4680"/>
        <w:tab w:val="right" w:pos="9360"/>
      </w:tabs>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566A5"/>
    <w:pPr>
      <w:ind w:left="720"/>
      <w:contextualSpacing/>
    </w:pPr>
  </w:style>
  <w:style w:type="paragraph" w:styleId="Bibliography">
    <w:name w:val="Bibliography"/>
    <w:basedOn w:val="Normal"/>
    <w:next w:val="Normal"/>
    <w:uiPriority w:val="37"/>
    <w:unhideWhenUsed/>
    <w:rsid w:val="00FB2EFE"/>
    <w:pPr>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BD"/>
    <w:pPr>
      <w:spacing w:after="0" w:line="240" w:lineRule="auto"/>
    </w:pPr>
    <w:rPr>
      <w:rFonts w:eastAsiaTheme="minorHAnsi"/>
    </w:rPr>
  </w:style>
  <w:style w:type="character" w:default="1" w:styleId="DefaultParagraphFont">
    <w:name w:val="Default Paragraph Font"/>
    <w:uiPriority w:val="1"/>
    <w:semiHidden/>
    <w:unhideWhenUsed/>
    <w:rsid w:val="00E91B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1BBD"/>
  </w:style>
  <w:style w:type="paragraph" w:styleId="Header">
    <w:name w:val="header"/>
    <w:basedOn w:val="Normal"/>
    <w:link w:val="HeaderChar"/>
    <w:uiPriority w:val="99"/>
    <w:unhideWhenUsed/>
    <w:rsid w:val="00267851"/>
    <w:pPr>
      <w:tabs>
        <w:tab w:val="center" w:pos="4680"/>
        <w:tab w:val="right" w:pos="9360"/>
      </w:tabs>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566A5"/>
    <w:pPr>
      <w:ind w:left="720"/>
      <w:contextualSpacing/>
    </w:pPr>
  </w:style>
  <w:style w:type="paragraph" w:styleId="Bibliography">
    <w:name w:val="Bibliography"/>
    <w:basedOn w:val="Normal"/>
    <w:next w:val="Normal"/>
    <w:uiPriority w:val="37"/>
    <w:unhideWhenUsed/>
    <w:rsid w:val="00FB2EF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2019-04-13T10:48:00Z</dcterms:created>
  <dcterms:modified xsi:type="dcterms:W3CDTF">2019-04-13T10:48:00Z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ZOTERO_PREF_1">
    <vt:lpwstr>&lt;data data-version="3" zotero-version="5.0.7"&gt;&lt;session id="a9yRAon0"/&gt;&lt;style id="http://www.zotero.org/styles/apa" locale="en-US" hasBibliography="1" bibliographyStyleHasBeenSet="1"/&gt;&lt;prefs&gt;&lt;pref name="fieldType" value="Field"/&gt;&lt;pref name="automaticJourna</vt:lpwstr>
  </property>
  <property fmtid="{D5CDD505-2E9C-101B-9397-08002B2CF9AE}" pid="4" name="ZOTERO_PREF_2">
    <vt:lpwstr>lAbbreviations" value="true"/&gt;&lt;pref name="noteType" value="0"/&gt;&lt;/prefs&gt;&lt;/data&gt;</vt:lpwstr>
  </property>
</Properties>
</file>