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9592EA0" w:rsidR="00C63999" w:rsidRDefault="004F67E8" w:rsidP="004B099C">
      <w:pPr>
        <w:pStyle w:val="Title"/>
      </w:pPr>
      <w:r>
        <w:t>Week 1</w:t>
      </w:r>
    </w:p>
    <w:p w14:paraId="59DA7C3C" w14:textId="126B43F8" w:rsidR="004F67E8" w:rsidRDefault="004F67E8" w:rsidP="004B099C">
      <w:pPr>
        <w:pStyle w:val="Title2"/>
      </w:pPr>
      <w:r w:rsidRPr="004F67E8">
        <w:t>Dawn M Rosales</w:t>
      </w:r>
      <w:r>
        <w:t xml:space="preserve"> </w:t>
      </w:r>
      <w:proofErr w:type="spellStart"/>
      <w:r w:rsidRPr="004F67E8">
        <w:t>Kneubuhl</w:t>
      </w:r>
      <w:proofErr w:type="spellEnd"/>
      <w:r w:rsidRPr="004F67E8">
        <w:t xml:space="preserve"> </w:t>
      </w:r>
    </w:p>
    <w:p w14:paraId="22FE8A33" w14:textId="2DDD008F"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74666CB5" w14:textId="500148CB" w:rsidR="00BB5D44" w:rsidRDefault="00B849BE" w:rsidP="004F67E8">
      <w:pPr>
        <w:pStyle w:val="SectionTitle"/>
      </w:pPr>
      <w:r w:rsidRPr="00612B3E">
        <w:lastRenderedPageBreak/>
        <w:t xml:space="preserve"> </w:t>
      </w:r>
      <w:r w:rsidR="004F67E8">
        <w:t>Week 1</w:t>
      </w:r>
    </w:p>
    <w:p w14:paraId="4F569008" w14:textId="5BEC0A1F" w:rsidR="00C63999" w:rsidRDefault="00B863BC" w:rsidP="00686470">
      <w:pPr>
        <w:ind w:firstLine="720"/>
      </w:pPr>
      <w:r w:rsidRPr="00686470">
        <w:t xml:space="preserve">History and mankind are interrelated. Any attempt to explore human history, inevitably provide insight to history. In Greek language, the word </w:t>
      </w:r>
      <w:r w:rsidRPr="00A13BEB">
        <w:rPr>
          <w:i/>
        </w:rPr>
        <w:t>history</w:t>
      </w:r>
      <w:r w:rsidRPr="00686470">
        <w:t xml:space="preserve"> stands for “learning through inquiry”. Since the </w:t>
      </w:r>
      <w:r w:rsidR="00A13BEB">
        <w:t>world</w:t>
      </w:r>
      <w:r w:rsidRPr="00686470">
        <w:t xml:space="preserve"> has </w:t>
      </w:r>
      <w:r w:rsidR="00A13BEB">
        <w:t>seen</w:t>
      </w:r>
      <w:r w:rsidRPr="00686470">
        <w:t xml:space="preserve"> many </w:t>
      </w:r>
      <w:r w:rsidR="00A13BEB">
        <w:t>generations of humans</w:t>
      </w:r>
      <w:r w:rsidRPr="00686470">
        <w:t xml:space="preserve">, </w:t>
      </w:r>
      <w:r w:rsidR="004A270D">
        <w:t>which</w:t>
      </w:r>
      <w:r w:rsidRPr="00686470">
        <w:t xml:space="preserve"> have defined history by their own manner. However, a more broad and conceptualized definition of history have been presented by the American </w:t>
      </w:r>
      <w:r w:rsidR="004A270D">
        <w:t>Historical A</w:t>
      </w:r>
      <w:r w:rsidRPr="00686470">
        <w:t xml:space="preserve">ssociation. According to them history is an unalienable process which dates back to human evolution. William have defined history as </w:t>
      </w:r>
      <w:r w:rsidR="00686470" w:rsidRPr="00686470">
        <w:t xml:space="preserve">an unstoppable process, in which people struggle to understand the past and present </w:t>
      </w:r>
      <w:r w:rsidR="00686470" w:rsidRPr="00686470">
        <w:fldChar w:fldCharType="begin"/>
      </w:r>
      <w:r w:rsidR="00686470" w:rsidRPr="00686470">
        <w:instrText xml:space="preserve"> ADDIN ZOTERO_ITEM CSL_CITATION {"citationID":"QqahhXeC","properties":{"formattedCitation":"(Williams 2007, 19)","plainCitation":"(Williams 2007, 19)","noteIndex":0},"citationItems":[{"id":321,"uris":["http://zotero.org/users/local/8reWiRZH/items/VLHSST96"],"uri":["http://zotero.org/users/local/8reWiRZH/items/VLHSST96"],"itemData":{"id":321,"type":"article-journal","container-title":"A Student’s Guide to the Theory","source":"Google Scholar","title":"The Historian’s Toolbox","author":[{"family":"Williams","given":"Robert C."}],"issued":{"date-parts":[["2007"]]}},"locator":"19","label":"page"}],"schema":"https://github.com/citation-style-language/schema/raw/master/csl-citation.json"} </w:instrText>
      </w:r>
      <w:r w:rsidR="00686470" w:rsidRPr="00686470">
        <w:fldChar w:fldCharType="separate"/>
      </w:r>
      <w:r w:rsidR="00686470" w:rsidRPr="00686470">
        <w:t>(Williams 2007, 19)</w:t>
      </w:r>
      <w:r w:rsidR="00686470" w:rsidRPr="00686470">
        <w:fldChar w:fldCharType="end"/>
      </w:r>
      <w:r w:rsidR="00686470" w:rsidRPr="00686470">
        <w:t>.</w:t>
      </w:r>
    </w:p>
    <w:p w14:paraId="52325223" w14:textId="169A783C" w:rsidR="00984D91" w:rsidRDefault="004A270D" w:rsidP="00984D91">
      <w:pPr>
        <w:ind w:firstLine="720"/>
      </w:pPr>
      <w:r>
        <w:t>As</w:t>
      </w:r>
      <w:r w:rsidR="00285884">
        <w:t xml:space="preserve"> history is dependent and related to process of human evolution and people are </w:t>
      </w:r>
      <w:r>
        <w:t xml:space="preserve">the </w:t>
      </w:r>
      <w:r w:rsidR="00285884">
        <w:t xml:space="preserve">reason of historical </w:t>
      </w:r>
      <w:r>
        <w:t>progression</w:t>
      </w:r>
      <w:r w:rsidR="00285884">
        <w:t xml:space="preserve">, therefore, the definition of history is ever changing. </w:t>
      </w:r>
      <w:r>
        <w:t xml:space="preserve">The </w:t>
      </w:r>
      <w:r w:rsidR="00285884">
        <w:t>ever changing nature of human process</w:t>
      </w:r>
      <w:r>
        <w:t xml:space="preserve"> as well</w:t>
      </w:r>
      <w:r w:rsidR="00285884">
        <w:t xml:space="preserve">, makes the history variable </w:t>
      </w:r>
      <w:r w:rsidR="00285884">
        <w:fldChar w:fldCharType="begin"/>
      </w:r>
      <w:r w:rsidR="00B0785C">
        <w:instrText xml:space="preserve"> ADDIN ZOTERO_ITEM CSL_CITATION {"citationID":"P9RUVF9K","properties":{"formattedCitation":"(Davidson, Lytle, and Davidson 1982a)","plainCitation":"(Davidson, Lytle, and Davidson 1982a)","noteIndex":0},"citationItems":[{"id":322,"uris":["http://zotero.org/users/local/8reWiRZH/items/3KKMBVA8"],"uri":["http://zotero.org/users/local/8reWiRZH/items/3KKMBVA8"],"itemData":{"id":322,"type":"book","publisher":"Knopf New York","source":"Google Scholar","title":"After the fact: The art of historical detection","title-short":"After the fact","author":[{"family":"Davidson","given":"James West"},{"family":"Lytle","given":"Mark H."},{"family":"Davidson","given":"James W."}],"issued":{"date-parts":[["1982"]]}}}],"schema":"https://github.com/citation-style-language/schema/raw/master/csl-citation.json"} </w:instrText>
      </w:r>
      <w:r w:rsidR="00285884">
        <w:fldChar w:fldCharType="separate"/>
      </w:r>
      <w:r w:rsidR="00B0785C" w:rsidRPr="00B0785C">
        <w:t>(Davidson, Lytle, and Davidson 1982a)</w:t>
      </w:r>
      <w:r w:rsidR="00285884">
        <w:fldChar w:fldCharType="end"/>
      </w:r>
      <w:r w:rsidR="00285884">
        <w:t>.</w:t>
      </w:r>
      <w:r w:rsidR="006F5EF2">
        <w:t xml:space="preserve"> The story of Silas Deane is complex in nature</w:t>
      </w:r>
      <w:r w:rsidR="00984D91">
        <w:t xml:space="preserve"> because Silas Deane experienced many incidents in life and some of them lead it to his untimely death. These </w:t>
      </w:r>
      <w:r>
        <w:t>incidents are a source</w:t>
      </w:r>
      <w:r w:rsidR="00984D91">
        <w:t xml:space="preserve"> of defining history in a complex manner</w:t>
      </w:r>
      <w:r w:rsidR="00B0785C">
        <w:t xml:space="preserve"> </w:t>
      </w:r>
      <w:r w:rsidR="00B0785C">
        <w:fldChar w:fldCharType="begin"/>
      </w:r>
      <w:r w:rsidR="00B0785C">
        <w:instrText xml:space="preserve"> ADDIN ZOTERO_ITEM CSL_CITATION {"citationID":"h9mVPb9q","properties":{"formattedCitation":"(Davidson, Lytle, and Davidson 1982b)","plainCitation":"(Davidson, Lytle, and Davidson 1982b)","noteIndex":0},"citationItems":[{"id":323,"uris":["http://zotero.org/users/local/8reWiRZH/items/Q26AVSVV"],"uri":["http://zotero.org/users/local/8reWiRZH/items/Q26AVSVV"],"itemData":{"id":323,"type":"book","publisher":"Knopf New York","source":"Google Scholar","title":"After the fact: The art of historical detection","title-short":"After the fact","author":[{"family":"Davidson","given":"James West"},{"family":"Lytle","given":"Mark H."},{"family":"Davidson","given":"James W."}],"issued":{"date-parts":[["1982"]]}}}],"schema":"https://github.com/citation-style-language/schema/raw/master/csl-citation.json"} </w:instrText>
      </w:r>
      <w:r w:rsidR="00B0785C">
        <w:fldChar w:fldCharType="separate"/>
      </w:r>
      <w:r w:rsidR="00B0785C" w:rsidRPr="00B0785C">
        <w:t>(Davidson, Lytle, and Davidson 1982b</w:t>
      </w:r>
      <w:r>
        <w:t>, 28</w:t>
      </w:r>
      <w:r w:rsidR="00B0785C" w:rsidRPr="00B0785C">
        <w:t>)</w:t>
      </w:r>
      <w:r w:rsidR="00B0785C">
        <w:fldChar w:fldCharType="end"/>
      </w:r>
      <w:r w:rsidR="00984D91">
        <w:t>.</w:t>
      </w:r>
    </w:p>
    <w:p w14:paraId="4581CAB8" w14:textId="33B2C5E8" w:rsidR="00A13BEB" w:rsidRDefault="006F5EF2" w:rsidP="00B0785C">
      <w:pPr>
        <w:ind w:firstLine="720"/>
      </w:pPr>
      <w:r>
        <w:t>History is considered</w:t>
      </w:r>
      <w:r w:rsidR="00CD0398">
        <w:t xml:space="preserve"> a craft since it is</w:t>
      </w:r>
      <w:r>
        <w:t xml:space="preserve"> dependent upon human interference. Traditionally, it had been a norm that humans</w:t>
      </w:r>
      <w:r w:rsidR="00CD0398">
        <w:t xml:space="preserve"> (specially the victors)</w:t>
      </w:r>
      <w:r>
        <w:t xml:space="preserve"> </w:t>
      </w:r>
      <w:r w:rsidR="00CD0398">
        <w:t xml:space="preserve">write history, in the ways which </w:t>
      </w:r>
      <w:r>
        <w:t>suit</w:t>
      </w:r>
      <w:r w:rsidR="00CD0398">
        <w:t xml:space="preserve">s </w:t>
      </w:r>
      <w:r w:rsidR="00B0785C">
        <w:t xml:space="preserve">their future </w:t>
      </w:r>
      <w:r>
        <w:t>ambitions, therefore, it is consider</w:t>
      </w:r>
      <w:r w:rsidR="00B0785C">
        <w:t xml:space="preserve">ed a craft. A good historian must have an exceptional analytical skills, writing skills and research related skills. Perspective matters in understanding history since it differ with that of the masses. There are always differing views of people and the rulers, therefore, any historian must follow the perspectives, which he thinks largely exists. The question of historical truth comes into </w:t>
      </w:r>
      <w:r w:rsidR="00B0785C" w:rsidRPr="00B0785C">
        <w:t>play in Pocahontas and John Smith in the Virginia Colony</w:t>
      </w:r>
      <w:r w:rsidR="00B0785C">
        <w:t xml:space="preserve"> </w:t>
      </w:r>
      <w:r w:rsidR="00B0785C">
        <w:lastRenderedPageBreak/>
        <w:t>because there are different times when they both arrived in the American colonies</w:t>
      </w:r>
      <w:r w:rsidR="00A13BEB">
        <w:t xml:space="preserve"> </w:t>
      </w:r>
      <w:r w:rsidR="00A13BEB">
        <w:fldChar w:fldCharType="begin"/>
      </w:r>
      <w:r w:rsidR="00A13BEB">
        <w:instrText xml:space="preserve"> ADDIN ZOTERO_ITEM CSL_CITATION {"citationID":"xYc70jtG","properties":{"formattedCitation":"(Davidson, Lytle, and Davidson 1982b)","plainCitation":"(Davidson, Lytle, and Davidson 1982b)","noteIndex":0},"citationItems":[{"id":323,"uris":["http://zotero.org/users/local/8reWiRZH/items/Q26AVSVV"],"uri":["http://zotero.org/users/local/8reWiRZH/items/Q26AVSVV"],"itemData":{"id":323,"type":"book","publisher":"Knopf New York","source":"Google Scholar","title":"After the fact: The art of historical detection","title-short":"After the fact","author":[{"family":"Davidson","given":"James West"},{"family":"Lytle","given":"Mark H."},{"family":"Davidson","given":"James W."}],"issued":{"date-parts":[["1982"]]}}}],"schema":"https://github.com/citation-style-language/schema/raw/master/csl-citation.json"} </w:instrText>
      </w:r>
      <w:r w:rsidR="00A13BEB">
        <w:fldChar w:fldCharType="separate"/>
      </w:r>
      <w:r w:rsidR="00A13BEB" w:rsidRPr="00A13BEB">
        <w:t>(Davidson, Lytle, and Davidson 1982b</w:t>
      </w:r>
      <w:r w:rsidR="004A270D">
        <w:t>, 51</w:t>
      </w:r>
      <w:r w:rsidR="00A13BEB" w:rsidRPr="00A13BEB">
        <w:t>)</w:t>
      </w:r>
      <w:r w:rsidR="00A13BEB">
        <w:fldChar w:fldCharType="end"/>
      </w:r>
      <w:r w:rsidR="00B0785C">
        <w:t>.</w:t>
      </w:r>
    </w:p>
    <w:p w14:paraId="6AB1F2C5" w14:textId="7A914FE4" w:rsidR="00A13BEB" w:rsidRDefault="004A270D" w:rsidP="00A13BEB">
      <w:pPr>
        <w:pStyle w:val="Heading1"/>
      </w:pPr>
      <w:r>
        <w:t xml:space="preserve">            </w:t>
      </w:r>
      <w:r w:rsidR="00A13BEB">
        <w:br w:type="page"/>
      </w:r>
      <w:r w:rsidR="00A13BEB">
        <w:lastRenderedPageBreak/>
        <w:t xml:space="preserve">References: </w:t>
      </w:r>
    </w:p>
    <w:p w14:paraId="1FBA6A84" w14:textId="77777777" w:rsidR="00A13BEB" w:rsidRPr="00A13BEB" w:rsidRDefault="00A13BEB" w:rsidP="00A13BEB">
      <w:pPr>
        <w:pStyle w:val="Bibliography"/>
        <w:spacing w:line="480" w:lineRule="auto"/>
      </w:pPr>
      <w:r>
        <w:fldChar w:fldCharType="begin"/>
      </w:r>
      <w:r>
        <w:instrText xml:space="preserve"> ADDIN ZOTERO_BIBL {"uncited":[],"omitted":[],"custom":[]} CSL_BIBLIOGRAPHY </w:instrText>
      </w:r>
      <w:r>
        <w:fldChar w:fldCharType="separate"/>
      </w:r>
      <w:r w:rsidRPr="00A13BEB">
        <w:t xml:space="preserve">Davidson, James West, Mark H. Lytle, and </w:t>
      </w:r>
      <w:bookmarkStart w:id="0" w:name="_GoBack"/>
      <w:bookmarkEnd w:id="0"/>
      <w:r w:rsidRPr="00A13BEB">
        <w:t xml:space="preserve">James W. Davidson. 1982a. </w:t>
      </w:r>
      <w:r w:rsidRPr="00A13BEB">
        <w:rPr>
          <w:i/>
          <w:iCs/>
        </w:rPr>
        <w:t>After the Fact: The Art of Historical Detection</w:t>
      </w:r>
      <w:r w:rsidRPr="00A13BEB">
        <w:t>. Knopf New York.</w:t>
      </w:r>
    </w:p>
    <w:p w14:paraId="4D94FBEE" w14:textId="77777777" w:rsidR="00A13BEB" w:rsidRPr="00A13BEB" w:rsidRDefault="00A13BEB" w:rsidP="00A13BEB">
      <w:pPr>
        <w:pStyle w:val="Bibliography"/>
        <w:spacing w:line="480" w:lineRule="auto"/>
      </w:pPr>
      <w:r w:rsidRPr="00A13BEB">
        <w:t xml:space="preserve">———. 1982b. </w:t>
      </w:r>
      <w:r w:rsidRPr="00A13BEB">
        <w:rPr>
          <w:i/>
          <w:iCs/>
        </w:rPr>
        <w:t>After the Fact: The Art of Historical Detection</w:t>
      </w:r>
      <w:r w:rsidRPr="00A13BEB">
        <w:t>. Knopf New York.</w:t>
      </w:r>
    </w:p>
    <w:p w14:paraId="6791B938" w14:textId="77777777" w:rsidR="00A13BEB" w:rsidRPr="00A13BEB" w:rsidRDefault="00A13BEB" w:rsidP="00A13BEB">
      <w:pPr>
        <w:pStyle w:val="Bibliography"/>
        <w:spacing w:line="480" w:lineRule="auto"/>
      </w:pPr>
      <w:r w:rsidRPr="00A13BEB">
        <w:t xml:space="preserve">Williams, Robert C. 2007. “The Historian’s Toolbox.” </w:t>
      </w:r>
      <w:r w:rsidRPr="00A13BEB">
        <w:rPr>
          <w:i/>
          <w:iCs/>
        </w:rPr>
        <w:t>A Student’s Guide to the Theory</w:t>
      </w:r>
      <w:r w:rsidRPr="00A13BEB">
        <w:t>.</w:t>
      </w:r>
    </w:p>
    <w:p w14:paraId="7B96776D" w14:textId="07C7DAB2" w:rsidR="00A13BEB" w:rsidRPr="00A13BEB" w:rsidRDefault="00A13BEB" w:rsidP="00A13BEB">
      <w:r>
        <w:fldChar w:fldCharType="end"/>
      </w:r>
    </w:p>
    <w:sectPr w:rsidR="00A13BEB" w:rsidRPr="00A13BE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F9EC" w14:textId="77777777" w:rsidR="00CA2379" w:rsidRDefault="00CA2379">
      <w:pPr>
        <w:spacing w:line="240" w:lineRule="auto"/>
      </w:pPr>
      <w:r>
        <w:separator/>
      </w:r>
    </w:p>
  </w:endnote>
  <w:endnote w:type="continuationSeparator" w:id="0">
    <w:p w14:paraId="65460011" w14:textId="77777777" w:rsidR="00CA2379" w:rsidRDefault="00CA2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13D0" w14:textId="77777777" w:rsidR="00CA2379" w:rsidRDefault="00CA2379">
      <w:pPr>
        <w:spacing w:line="240" w:lineRule="auto"/>
      </w:pPr>
      <w:r>
        <w:separator/>
      </w:r>
    </w:p>
  </w:footnote>
  <w:footnote w:type="continuationSeparator" w:id="0">
    <w:p w14:paraId="6126FF1A" w14:textId="77777777" w:rsidR="00CA2379" w:rsidRDefault="00CA23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5B17C64" w:rsidR="00E81978" w:rsidRDefault="004F67E8" w:rsidP="004B099C">
    <w:pPr>
      <w:pStyle w:val="Header"/>
    </w:pPr>
    <w:r>
      <w:t>History and Anthropology</w:t>
    </w:r>
    <w:r w:rsidR="00BB5D44" w:rsidRPr="00BB5D44">
      <w:t xml:space="preserve"> </w:t>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08D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D12508B" w:rsidR="00E81978" w:rsidRDefault="004F67E8" w:rsidP="004B099C">
    <w:pPr>
      <w:pStyle w:val="Header"/>
      <w:rPr>
        <w:rStyle w:val="Strong"/>
      </w:rPr>
    </w:pPr>
    <w:r>
      <w:t>History and Anthropology</w:t>
    </w:r>
    <w: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F308D9">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MTM1sjQDIgNLcyUdpeDU4uLM/DyQAqNaAFiwSSgs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B7F0B"/>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5884"/>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270D"/>
    <w:rsid w:val="004A7A85"/>
    <w:rsid w:val="004B099C"/>
    <w:rsid w:val="004B5AB0"/>
    <w:rsid w:val="004F3FE9"/>
    <w:rsid w:val="004F42A7"/>
    <w:rsid w:val="004F67E8"/>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86470"/>
    <w:rsid w:val="00697038"/>
    <w:rsid w:val="006A3CC6"/>
    <w:rsid w:val="006C2123"/>
    <w:rsid w:val="006D4104"/>
    <w:rsid w:val="006F5EF2"/>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1A26"/>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84D91"/>
    <w:rsid w:val="009A3BE4"/>
    <w:rsid w:val="009A49F7"/>
    <w:rsid w:val="009A5B1C"/>
    <w:rsid w:val="009A6A3B"/>
    <w:rsid w:val="009C2631"/>
    <w:rsid w:val="009C45A3"/>
    <w:rsid w:val="009D1AE9"/>
    <w:rsid w:val="009E3EEA"/>
    <w:rsid w:val="009E487B"/>
    <w:rsid w:val="00A009F4"/>
    <w:rsid w:val="00A04AF1"/>
    <w:rsid w:val="00A13BEB"/>
    <w:rsid w:val="00A16D63"/>
    <w:rsid w:val="00A21756"/>
    <w:rsid w:val="00A252A7"/>
    <w:rsid w:val="00A266FD"/>
    <w:rsid w:val="00A32FB9"/>
    <w:rsid w:val="00A3494E"/>
    <w:rsid w:val="00A4220A"/>
    <w:rsid w:val="00A54CEA"/>
    <w:rsid w:val="00A63A5A"/>
    <w:rsid w:val="00A74AEE"/>
    <w:rsid w:val="00A82E34"/>
    <w:rsid w:val="00A87238"/>
    <w:rsid w:val="00A93C98"/>
    <w:rsid w:val="00AB1E6E"/>
    <w:rsid w:val="00AD33F6"/>
    <w:rsid w:val="00AD7636"/>
    <w:rsid w:val="00AE1DE1"/>
    <w:rsid w:val="00AE5FA9"/>
    <w:rsid w:val="00B0785C"/>
    <w:rsid w:val="00B30122"/>
    <w:rsid w:val="00B3153B"/>
    <w:rsid w:val="00B77491"/>
    <w:rsid w:val="00B823AA"/>
    <w:rsid w:val="00B849BE"/>
    <w:rsid w:val="00B863BC"/>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2379"/>
    <w:rsid w:val="00CA6FC3"/>
    <w:rsid w:val="00CB0BAF"/>
    <w:rsid w:val="00CD0398"/>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08D9"/>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8F21E68-6C80-4C11-9A3B-2E5FCB1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63</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17</cp:revision>
  <dcterms:created xsi:type="dcterms:W3CDTF">2019-09-22T12:37:00Z</dcterms:created>
  <dcterms:modified xsi:type="dcterms:W3CDTF">2020-01-09T13:50:00Z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id="SviJUWr0"/&gt;&lt;style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