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55F9" w14:textId="77777777" w:rsidR="00E81978" w:rsidRPr="006618BF" w:rsidRDefault="00CB480F" w:rsidP="006618B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6FCF" w:rsidRPr="006618BF">
            <w:t>Globalization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F900574" w14:textId="77777777" w:rsidR="00B823AA" w:rsidRPr="006618BF" w:rsidRDefault="00BE7F1A" w:rsidP="006618BF">
          <w:pPr>
            <w:pStyle w:val="Title2"/>
          </w:pPr>
          <w:r w:rsidRPr="006618BF">
            <w:t>[Author Name(s), First M. Last, Omit Titles and Degrees]</w:t>
          </w:r>
        </w:p>
      </w:sdtContent>
    </w:sdt>
    <w:p w14:paraId="232DFE5F" w14:textId="77777777" w:rsidR="00E81978" w:rsidRPr="006618BF" w:rsidRDefault="00CB480F" w:rsidP="006618BF">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6618BF">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6844413" w14:textId="77777777" w:rsidR="00E81978" w:rsidRPr="006618BF" w:rsidRDefault="00BE7F1A" w:rsidP="006618BF">
          <w:pPr>
            <w:pStyle w:val="Title"/>
          </w:pPr>
          <w:r w:rsidRPr="006618BF">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346446" w14:textId="77777777" w:rsidR="00E81978" w:rsidRPr="006618BF" w:rsidRDefault="00BE7F1A" w:rsidP="006618BF">
          <w:pPr>
            <w:pStyle w:val="Title2"/>
          </w:pPr>
          <w:r w:rsidRPr="006618BF">
            <w:t>[Include any grant/funding information and a complete correspondence address.]</w:t>
          </w:r>
        </w:p>
      </w:sdtContent>
    </w:sdt>
    <w:p w14:paraId="73F77CF6" w14:textId="77777777" w:rsidR="00E81978" w:rsidRPr="006618BF" w:rsidRDefault="00CB480F" w:rsidP="006618B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6FCF" w:rsidRPr="006618BF">
            <w:t>Globalization</w:t>
          </w:r>
        </w:sdtContent>
      </w:sdt>
    </w:p>
    <w:p w14:paraId="7881D7A9" w14:textId="77777777" w:rsidR="006618BF" w:rsidRPr="006618BF" w:rsidRDefault="00BE7F1A" w:rsidP="006618BF">
      <w:r w:rsidRPr="006618BF">
        <w:t xml:space="preserve">Globalization </w:t>
      </w:r>
      <w:r w:rsidR="0089359D">
        <w:t xml:space="preserve">helps in creating </w:t>
      </w:r>
      <w:r w:rsidRPr="006618BF">
        <w:t xml:space="preserve">connections within the nations and across the national boundaries between the various regions and civilizations around the globe. Globalization is the process in which an individual makes connections with people exchange their culture, and they promote their regions with them in different parts of the world (Mir, Hassan, &amp; </w:t>
      </w:r>
      <w:proofErr w:type="spellStart"/>
      <w:r w:rsidRPr="006618BF">
        <w:t>Qadri</w:t>
      </w:r>
      <w:proofErr w:type="spellEnd"/>
      <w:r w:rsidRPr="006618BF">
        <w:t xml:space="preserve">, 2014). </w:t>
      </w:r>
    </w:p>
    <w:p w14:paraId="283B569F" w14:textId="77777777" w:rsidR="006618BF" w:rsidRPr="00EA09FB" w:rsidRDefault="00BE7F1A" w:rsidP="006618BF">
      <w:pPr>
        <w:ind w:firstLine="0"/>
        <w:rPr>
          <w:b/>
        </w:rPr>
      </w:pPr>
      <w:r w:rsidRPr="00EA09FB">
        <w:rPr>
          <w:b/>
        </w:rPr>
        <w:t xml:space="preserve">Response 10.1 </w:t>
      </w:r>
    </w:p>
    <w:p w14:paraId="0776DEB8" w14:textId="77777777" w:rsidR="006618BF" w:rsidRPr="006618BF" w:rsidRDefault="00BE7F1A" w:rsidP="006618BF">
      <w:r>
        <w:t>a. Our society</w:t>
      </w:r>
      <w:r w:rsidRPr="006618BF">
        <w:t xml:space="preserve"> show</w:t>
      </w:r>
      <w:r>
        <w:t>s</w:t>
      </w:r>
      <w:r w:rsidRPr="006618BF">
        <w:t xml:space="preserve"> f</w:t>
      </w:r>
      <w:r>
        <w:t>lexibility to globalization, and we are</w:t>
      </w:r>
      <w:r w:rsidRPr="006618BF">
        <w:t xml:space="preserve"> exp</w:t>
      </w:r>
      <w:r w:rsidR="00E05018">
        <w:t>osed to new cultural trends and patterns,</w:t>
      </w:r>
      <w:r w:rsidRPr="006618BF">
        <w:t xml:space="preserve"> and symbols at the s</w:t>
      </w:r>
      <w:r>
        <w:t>ame time phase and place. I have</w:t>
      </w:r>
      <w:r w:rsidRPr="006618BF">
        <w:t xml:space="preserve"> develop</w:t>
      </w:r>
      <w:r>
        <w:t xml:space="preserve">ed an </w:t>
      </w:r>
      <w:r w:rsidRPr="006618BF">
        <w:t>understanding</w:t>
      </w:r>
      <w:r>
        <w:t xml:space="preserve"> of other</w:t>
      </w:r>
      <w:r w:rsidR="00E05018">
        <w:t xml:space="preserve"> diversified cultural patterns</w:t>
      </w:r>
      <w:r w:rsidRPr="006618BF">
        <w:t>, and they und</w:t>
      </w:r>
      <w:r>
        <w:t>erstand the differences between our</w:t>
      </w:r>
      <w:r w:rsidRPr="006618BF">
        <w:t xml:space="preserve"> cultures,</w:t>
      </w:r>
      <w:r>
        <w:t xml:space="preserve"> which helps us</w:t>
      </w:r>
      <w:r w:rsidRPr="006618BF">
        <w:t xml:space="preserve"> in the promotion of cultural perceptions</w:t>
      </w:r>
      <w:r>
        <w:t xml:space="preserve">. Our culture is unique, and because of our cultural </w:t>
      </w:r>
      <w:r w:rsidR="004E4EE4">
        <w:t>uniqueness,</w:t>
      </w:r>
      <w:r w:rsidR="008C60E8">
        <w:t xml:space="preserve"> it has enabled me to introduce my cultural materials </w:t>
      </w:r>
      <w:r w:rsidR="00920A41">
        <w:t>in th</w:t>
      </w:r>
      <w:r w:rsidR="004E4EE4">
        <w:t>e market and sale the cultural (art) pieces</w:t>
      </w:r>
      <w:r w:rsidRPr="006618BF">
        <w:t>. Societies and cultures, which accept the inflow of peripheral cultures, are seen as the resources, which are meant to be intellectual, and this helps in the learning process of creativity of individuals (Chiu &amp; Kwan, 2016)</w:t>
      </w:r>
    </w:p>
    <w:p w14:paraId="764ADADC" w14:textId="579E7D4B" w:rsidR="006618BF" w:rsidRPr="006618BF" w:rsidRDefault="00BE7F1A" w:rsidP="006618BF">
      <w:r w:rsidRPr="006618BF">
        <w:t xml:space="preserve">b. Globalization is good to promote diversity, which makes us teach about unity, tolerance, acceptance, and humanity. People who globalize accept each other, learn new cultural trends, and learn new languages, which are beneficial for the development of individuals and the development of societies. I believe that globalization is affecting us in different ways; our styles, </w:t>
      </w:r>
      <w:bookmarkStart w:id="0" w:name="_GoBack"/>
      <w:r w:rsidRPr="006618BF">
        <w:t>trends, and behaviors change according to time and place. While, the effect of glo</w:t>
      </w:r>
      <w:r w:rsidR="00762FBD">
        <w:t xml:space="preserve">balization on an individual, </w:t>
      </w:r>
      <w:bookmarkEnd w:id="0"/>
      <w:r w:rsidRPr="006618BF">
        <w:t>I was working as a tour guide, I learned abo</w:t>
      </w:r>
      <w:r w:rsidR="00762FBD">
        <w:t>ut the culture of tourists, interacted with people from different corners of the world</w:t>
      </w:r>
      <w:r w:rsidRPr="006618BF">
        <w:t xml:space="preserve"> and learned about the latest developm</w:t>
      </w:r>
      <w:r w:rsidR="00762FBD">
        <w:t xml:space="preserve">ents around the globe and they were </w:t>
      </w:r>
      <w:r w:rsidRPr="006618BF">
        <w:t>introduced</w:t>
      </w:r>
      <w:r w:rsidR="00762FBD">
        <w:t xml:space="preserve"> </w:t>
      </w:r>
      <w:r w:rsidRPr="006618BF">
        <w:t>to my culture</w:t>
      </w:r>
      <w:r w:rsidR="00762FBD">
        <w:t xml:space="preserve"> as well as</w:t>
      </w:r>
      <w:r w:rsidRPr="006618BF">
        <w:t xml:space="preserve"> the local innovations. Globalization is the process of improving the behaviors, whether they are individual or societal, and </w:t>
      </w:r>
      <w:r w:rsidR="00EA09FB" w:rsidRPr="006618BF">
        <w:t>it</w:t>
      </w:r>
      <w:r w:rsidRPr="006618BF">
        <w:t xml:space="preserve"> helps to </w:t>
      </w:r>
      <w:r w:rsidRPr="006618BF">
        <w:lastRenderedPageBreak/>
        <w:t xml:space="preserve">learn and develop the skills to live in various places and interact with people when exposed to new environments.  Globalization is beneficial for the tourism industry; exposure with new people and places enhances and develops the relations among the societies. Globalization helps in the learning of new creative ideas and actions, which are helpful for individual development and societal as well, and this enhances the quality of services.  </w:t>
      </w:r>
    </w:p>
    <w:p w14:paraId="30BB1598" w14:textId="77777777" w:rsidR="006618BF" w:rsidRPr="006618BF" w:rsidRDefault="00BE7F1A" w:rsidP="006618BF">
      <w:r w:rsidRPr="006618BF">
        <w:t>c. Whereas</w:t>
      </w:r>
      <w:r w:rsidR="00EA09FB">
        <w:t>,</w:t>
      </w:r>
      <w:r w:rsidRPr="006618BF">
        <w:t xml:space="preserve"> there are some disadvantages of globalization, as people travel to other places. There are chances of human trafficking, and chances of transmission of communicable diseases, and these diseases can be fatal for people living in remote areas of the world because they are new to the world. Our region was explored years back, a group of tourists was here, and two of them had HIV. In our community, a 14 years girl was sexually assaulted by those infected persons, later on, we found that she also had HIV, and there was no hospital for her treatment.   </w:t>
      </w:r>
    </w:p>
    <w:p w14:paraId="143842CF" w14:textId="77777777" w:rsidR="006618BF" w:rsidRPr="00EA09FB" w:rsidRDefault="00BE7F1A" w:rsidP="00EA09FB">
      <w:pPr>
        <w:ind w:firstLine="0"/>
        <w:rPr>
          <w:b/>
        </w:rPr>
      </w:pPr>
      <w:r w:rsidRPr="00EA09FB">
        <w:rPr>
          <w:b/>
        </w:rPr>
        <w:t>Response 10.2</w:t>
      </w:r>
    </w:p>
    <w:p w14:paraId="4D67C9D4" w14:textId="77777777" w:rsidR="006618BF" w:rsidRPr="006618BF" w:rsidRDefault="00BE7F1A" w:rsidP="006618BF">
      <w:r w:rsidRPr="006618BF">
        <w:t xml:space="preserve"> Globalization has enhanced the economies and societies towards the growth and development while there are some challenges of globalization </w:t>
      </w:r>
      <w:r w:rsidR="003F0BE8">
        <w:t xml:space="preserve">which people are facing </w:t>
      </w:r>
      <w:r w:rsidRPr="006618BF">
        <w:t xml:space="preserve">and these challenges are; </w:t>
      </w:r>
    </w:p>
    <w:p w14:paraId="21B6A08F" w14:textId="77777777" w:rsidR="006618BF" w:rsidRPr="006618BF" w:rsidRDefault="00BE7F1A" w:rsidP="006618BF">
      <w:r w:rsidRPr="006618BF">
        <w:t>a. Globalization has increased access to different products and quality services around the globe, and it has increased the number of opportunities for people in the market (</w:t>
      </w:r>
      <w:proofErr w:type="spellStart"/>
      <w:r w:rsidRPr="006618BF">
        <w:t>Noruzi</w:t>
      </w:r>
      <w:proofErr w:type="spellEnd"/>
      <w:r w:rsidRPr="006618BF">
        <w:t xml:space="preserve"> &amp; Irani, 2011). While globalization has exploited the labors in the market, labors are subjected to inhumane working environments, not only labors </w:t>
      </w:r>
      <w:r w:rsidR="00EA09FB" w:rsidRPr="006618BF">
        <w:t>but</w:t>
      </w:r>
      <w:r w:rsidRPr="006618BF">
        <w:t xml:space="preserve"> children and prisoners also, their standards and safety measures are ignored for cheap productions of services and goods. In remote areas, people search for opportunities because they do not have enough opportunities to earn, so they start working on cheaper wages. This is a challenge because people are exposed to an unsafe working environment that can be fatal.</w:t>
      </w:r>
    </w:p>
    <w:p w14:paraId="763A5FEB" w14:textId="77777777" w:rsidR="006618BF" w:rsidRPr="006618BF" w:rsidRDefault="00BE7F1A" w:rsidP="006618BF">
      <w:r w:rsidRPr="006618BF">
        <w:lastRenderedPageBreak/>
        <w:t>b. Exploration of regions around the world will keep going on; tourists will continue their tours, and the exchange between cultures will be increased. The locals who are poor and innocent, their identities are threatened, and their autonomy is diminished, and due to these reasons, globalization is considered as a negative force (</w:t>
      </w:r>
      <w:proofErr w:type="spellStart"/>
      <w:r w:rsidRPr="006618BF">
        <w:t>Noruzi</w:t>
      </w:r>
      <w:proofErr w:type="spellEnd"/>
      <w:r w:rsidRPr="006618BF">
        <w:t xml:space="preserve"> &amp; Irani, 2011). The cultural exchanges make an impact on other cultures, while it becomes a threat to the loc</w:t>
      </w:r>
      <w:r w:rsidR="00C83424">
        <w:t xml:space="preserve">al cultures and civilizations because they adopt those trends and other cultures. Adopting new trends is not bad, but </w:t>
      </w:r>
      <w:r w:rsidR="001E12DB">
        <w:t xml:space="preserve">forgetting and ignoring the existing trends and patterns of their own cultures is not healthy for their own culture and identity. </w:t>
      </w:r>
    </w:p>
    <w:p w14:paraId="387EAFA2" w14:textId="77777777" w:rsidR="006618BF" w:rsidRPr="006618BF" w:rsidRDefault="00BE7F1A" w:rsidP="006618BF">
      <w:r w:rsidRPr="006618BF">
        <w:t xml:space="preserve">c. Due to an increase in globalization has increased human trafficking and crime rates, and women and children living in remote areas are more prone to these crimes (Collins, 2015). People who do not have access to the law and institutions are at higher risk because they would not be provided with the security of their lives. The safety of people at higher risks and crimes is important before welcoming more inflow of tourists in the recently explored areas and other places of attraction.  </w:t>
      </w:r>
    </w:p>
    <w:p w14:paraId="6F24BE07" w14:textId="77777777" w:rsidR="003E6F3B" w:rsidRDefault="00BE7F1A" w:rsidP="006618BF">
      <w:r w:rsidRPr="006618BF">
        <w:t xml:space="preserve"> These challenges are significant because individuals, when combine, make societies and the locals belonging to recently explored areas are enriched with culture, arts, and historical symbols. Diversity and inclusion of other people having a background of different cultures are important to create opportunities and linkages, but they are also a challenge. However, the existing cultures are threatened in a way that the new cultures introduce new trends, and people adopt new trends very easily. Their safety is at higher risk because of inhumane activities, while globalization does not mean to threaten a particular group and a society, it encourages the acceptance, and it creates opportunities, which are sources of earning for the locals.</w:t>
      </w:r>
    </w:p>
    <w:p w14:paraId="6F9B0D20" w14:textId="77777777" w:rsidR="001E12DB" w:rsidRPr="006618BF" w:rsidRDefault="001E12DB" w:rsidP="001E12DB">
      <w:pPr>
        <w:ind w:firstLine="0"/>
      </w:pPr>
    </w:p>
    <w:sdt>
      <w:sdtPr>
        <w:rPr>
          <w:rFonts w:asciiTheme="minorHAnsi" w:eastAsiaTheme="minorEastAsia" w:hAnsiTheme="minorHAnsi" w:cstheme="minorBidi"/>
        </w:rPr>
        <w:id w:val="62297111"/>
        <w:docPartObj>
          <w:docPartGallery w:val="Bibliographies"/>
          <w:docPartUnique/>
        </w:docPartObj>
      </w:sdtPr>
      <w:sdtEndPr/>
      <w:sdtContent>
        <w:p w14:paraId="2A5364C2" w14:textId="77777777" w:rsidR="00E81978" w:rsidRPr="006618BF" w:rsidRDefault="00BE7F1A" w:rsidP="006618BF">
          <w:pPr>
            <w:pStyle w:val="SectionTitle"/>
          </w:pPr>
          <w:r w:rsidRPr="006618BF">
            <w:t>References</w:t>
          </w:r>
        </w:p>
        <w:p w14:paraId="5C4D421D" w14:textId="77777777" w:rsidR="0027069C" w:rsidRPr="006618BF" w:rsidRDefault="00BE7F1A" w:rsidP="006618BF">
          <w:pPr>
            <w:pStyle w:val="Bibliography"/>
            <w:rPr>
              <w:rFonts w:ascii="Times New Roman" w:hAnsi="Times New Roman" w:cs="Times New Roman"/>
            </w:rPr>
          </w:pPr>
          <w:r w:rsidRPr="006618BF">
            <w:fldChar w:fldCharType="begin"/>
          </w:r>
          <w:r w:rsidRPr="006618BF">
            <w:instrText xml:space="preserve"> ADDIN ZOTERO_BIBL {"uncited":[],"omitted":[],"custom":[]} CSL_BIBLIOGRAPHY </w:instrText>
          </w:r>
          <w:r w:rsidRPr="006618BF">
            <w:fldChar w:fldCharType="separate"/>
          </w:r>
          <w:r w:rsidRPr="006618BF">
            <w:rPr>
              <w:rFonts w:ascii="Times New Roman" w:hAnsi="Times New Roman" w:cs="Times New Roman"/>
            </w:rPr>
            <w:t xml:space="preserve">Chiu, C.-Y., &amp; Kwan, L. Y.-Y. (2016). Globalization and psychology. </w:t>
          </w:r>
          <w:r w:rsidRPr="006618BF">
            <w:rPr>
              <w:rFonts w:ascii="Times New Roman" w:hAnsi="Times New Roman" w:cs="Times New Roman"/>
              <w:i/>
              <w:iCs/>
            </w:rPr>
            <w:t>Current Opinion in Psychology</w:t>
          </w:r>
          <w:r w:rsidRPr="006618BF">
            <w:rPr>
              <w:rFonts w:ascii="Times New Roman" w:hAnsi="Times New Roman" w:cs="Times New Roman"/>
            </w:rPr>
            <w:t xml:space="preserve">, </w:t>
          </w:r>
          <w:r w:rsidRPr="006618BF">
            <w:rPr>
              <w:rFonts w:ascii="Times New Roman" w:hAnsi="Times New Roman" w:cs="Times New Roman"/>
              <w:i/>
              <w:iCs/>
            </w:rPr>
            <w:t>8</w:t>
          </w:r>
          <w:r w:rsidRPr="006618BF">
            <w:rPr>
              <w:rFonts w:ascii="Times New Roman" w:hAnsi="Times New Roman" w:cs="Times New Roman"/>
            </w:rPr>
            <w:t>, 44–48.</w:t>
          </w:r>
        </w:p>
        <w:p w14:paraId="1AEE31FF" w14:textId="77777777" w:rsidR="0027069C" w:rsidRPr="006618BF" w:rsidRDefault="00BE7F1A" w:rsidP="006618BF">
          <w:pPr>
            <w:pStyle w:val="Bibliography"/>
            <w:rPr>
              <w:rFonts w:ascii="Times New Roman" w:hAnsi="Times New Roman" w:cs="Times New Roman"/>
            </w:rPr>
          </w:pPr>
          <w:r w:rsidRPr="006618BF">
            <w:rPr>
              <w:rFonts w:ascii="Times New Roman" w:hAnsi="Times New Roman" w:cs="Times New Roman"/>
            </w:rPr>
            <w:t xml:space="preserve">Collins, M. (2015). The pros and cons of globalization. </w:t>
          </w:r>
          <w:r w:rsidRPr="006618BF">
            <w:rPr>
              <w:rFonts w:ascii="Times New Roman" w:hAnsi="Times New Roman" w:cs="Times New Roman"/>
              <w:i/>
              <w:iCs/>
            </w:rPr>
            <w:t>Forbes, Http://Www. Forbes. Com/Sites/Mikecollins/2015/05/06/the-Pros-and-Consof-Globalization</w:t>
          </w:r>
          <w:r w:rsidRPr="006618BF">
            <w:rPr>
              <w:rFonts w:ascii="Times New Roman" w:hAnsi="Times New Roman" w:cs="Times New Roman"/>
            </w:rPr>
            <w:t xml:space="preserve">, </w:t>
          </w:r>
          <w:r w:rsidRPr="006618BF">
            <w:rPr>
              <w:rFonts w:ascii="Times New Roman" w:hAnsi="Times New Roman" w:cs="Times New Roman"/>
              <w:i/>
              <w:iCs/>
            </w:rPr>
            <w:t>6</w:t>
          </w:r>
          <w:r w:rsidRPr="006618BF">
            <w:rPr>
              <w:rFonts w:ascii="Times New Roman" w:hAnsi="Times New Roman" w:cs="Times New Roman"/>
            </w:rPr>
            <w:t>, 2015.</w:t>
          </w:r>
        </w:p>
        <w:p w14:paraId="3F00C6D9" w14:textId="77777777" w:rsidR="0027069C" w:rsidRPr="006618BF" w:rsidRDefault="00BE7F1A" w:rsidP="006618BF">
          <w:pPr>
            <w:pStyle w:val="Bibliography"/>
            <w:rPr>
              <w:rFonts w:ascii="Times New Roman" w:hAnsi="Times New Roman" w:cs="Times New Roman"/>
            </w:rPr>
          </w:pPr>
          <w:r w:rsidRPr="006618BF">
            <w:rPr>
              <w:rFonts w:ascii="Times New Roman" w:hAnsi="Times New Roman" w:cs="Times New Roman"/>
            </w:rPr>
            <w:t xml:space="preserve">Mir, U. R., Hassan, S. M., &amp; Qadri, M. M. (2014). Understanding Globalization and its Future: An Analysis. </w:t>
          </w:r>
          <w:r w:rsidRPr="006618BF">
            <w:rPr>
              <w:rFonts w:ascii="Times New Roman" w:hAnsi="Times New Roman" w:cs="Times New Roman"/>
              <w:i/>
              <w:iCs/>
            </w:rPr>
            <w:t>Pakistan Journal of Social Sciences (PJSS)</w:t>
          </w:r>
          <w:r w:rsidRPr="006618BF">
            <w:rPr>
              <w:rFonts w:ascii="Times New Roman" w:hAnsi="Times New Roman" w:cs="Times New Roman"/>
            </w:rPr>
            <w:t xml:space="preserve">, </w:t>
          </w:r>
          <w:r w:rsidRPr="006618BF">
            <w:rPr>
              <w:rFonts w:ascii="Times New Roman" w:hAnsi="Times New Roman" w:cs="Times New Roman"/>
              <w:i/>
              <w:iCs/>
            </w:rPr>
            <w:t>34</w:t>
          </w:r>
          <w:r w:rsidRPr="006618BF">
            <w:rPr>
              <w:rFonts w:ascii="Times New Roman" w:hAnsi="Times New Roman" w:cs="Times New Roman"/>
            </w:rPr>
            <w:t>(2), 607–624.</w:t>
          </w:r>
        </w:p>
        <w:p w14:paraId="1BD94A0D" w14:textId="77777777" w:rsidR="0027069C" w:rsidRPr="006618BF" w:rsidRDefault="00BE7F1A" w:rsidP="006618BF">
          <w:pPr>
            <w:pStyle w:val="Bibliography"/>
            <w:rPr>
              <w:rFonts w:ascii="Times New Roman" w:hAnsi="Times New Roman" w:cs="Times New Roman"/>
            </w:rPr>
          </w:pPr>
          <w:r w:rsidRPr="006618BF">
            <w:rPr>
              <w:rFonts w:ascii="Times New Roman" w:hAnsi="Times New Roman" w:cs="Times New Roman"/>
            </w:rPr>
            <w:t xml:space="preserve">Noruzi, M. R., &amp; Irani, F. N. H. A. (2011). Globalization and Challenges; What are the globalization’s contemporary issues? </w:t>
          </w:r>
          <w:r w:rsidRPr="006618BF">
            <w:rPr>
              <w:rFonts w:ascii="Times New Roman" w:hAnsi="Times New Roman" w:cs="Times New Roman"/>
              <w:i/>
              <w:iCs/>
            </w:rPr>
            <w:t>International Journal of Humanities and Social Science</w:t>
          </w:r>
          <w:r w:rsidRPr="006618BF">
            <w:rPr>
              <w:rFonts w:ascii="Times New Roman" w:hAnsi="Times New Roman" w:cs="Times New Roman"/>
            </w:rPr>
            <w:t xml:space="preserve">, </w:t>
          </w:r>
          <w:r w:rsidRPr="006618BF">
            <w:rPr>
              <w:rFonts w:ascii="Times New Roman" w:hAnsi="Times New Roman" w:cs="Times New Roman"/>
              <w:i/>
              <w:iCs/>
            </w:rPr>
            <w:t>Vol. 1 No. 6</w:t>
          </w:r>
          <w:r w:rsidRPr="006618BF">
            <w:rPr>
              <w:rFonts w:ascii="Times New Roman" w:hAnsi="Times New Roman" w:cs="Times New Roman"/>
            </w:rPr>
            <w:t>, 217.</w:t>
          </w:r>
        </w:p>
        <w:p w14:paraId="79FA98AE" w14:textId="77777777" w:rsidR="00795CD7" w:rsidRPr="006618BF" w:rsidRDefault="00BE7F1A" w:rsidP="006618BF">
          <w:pPr>
            <w:pStyle w:val="Bibliography"/>
          </w:pPr>
          <w:r w:rsidRPr="006618BF">
            <w:fldChar w:fldCharType="end"/>
          </w:r>
        </w:p>
        <w:p w14:paraId="1DC041C0" w14:textId="77777777" w:rsidR="00E81978" w:rsidRPr="006618BF" w:rsidRDefault="00CB480F" w:rsidP="006618BF">
          <w:pPr>
            <w:pStyle w:val="Bibliography"/>
            <w:rPr>
              <w:noProof/>
            </w:rPr>
          </w:pPr>
        </w:p>
      </w:sdtContent>
    </w:sdt>
    <w:sectPr w:rsidR="00E81978" w:rsidRPr="006618B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71E5" w14:textId="77777777" w:rsidR="00CB480F" w:rsidRDefault="00CB480F">
      <w:pPr>
        <w:spacing w:line="240" w:lineRule="auto"/>
      </w:pPr>
      <w:r>
        <w:separator/>
      </w:r>
    </w:p>
  </w:endnote>
  <w:endnote w:type="continuationSeparator" w:id="0">
    <w:p w14:paraId="23BA28BD" w14:textId="77777777" w:rsidR="00CB480F" w:rsidRDefault="00CB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A580" w14:textId="77777777" w:rsidR="00CB480F" w:rsidRDefault="00CB480F">
      <w:pPr>
        <w:spacing w:line="240" w:lineRule="auto"/>
      </w:pPr>
      <w:r>
        <w:separator/>
      </w:r>
    </w:p>
  </w:footnote>
  <w:footnote w:type="continuationSeparator" w:id="0">
    <w:p w14:paraId="068A908A" w14:textId="77777777" w:rsidR="00CB480F" w:rsidRDefault="00CB4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BB21" w14:textId="77777777" w:rsidR="00E81978" w:rsidRDefault="00CB480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3F80">
          <w:rPr>
            <w:rStyle w:val="Strong"/>
          </w:rPr>
          <w:t xml:space="preserve">Culture </w:t>
        </w:r>
      </w:sdtContent>
    </w:sdt>
    <w:r w:rsidR="00BE7F1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F3CD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7031" w14:textId="77777777" w:rsidR="00E81978" w:rsidRDefault="00BE7F1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3F80">
          <w:rPr>
            <w:rStyle w:val="Strong"/>
          </w:rPr>
          <w:t xml:space="preserve">Culture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62FB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3CFE"/>
    <w:rsid w:val="0007605F"/>
    <w:rsid w:val="000D021D"/>
    <w:rsid w:val="000D3F41"/>
    <w:rsid w:val="000E19EB"/>
    <w:rsid w:val="000E5B9D"/>
    <w:rsid w:val="00157FDA"/>
    <w:rsid w:val="00197513"/>
    <w:rsid w:val="001C11FC"/>
    <w:rsid w:val="001D3591"/>
    <w:rsid w:val="001E12DB"/>
    <w:rsid w:val="001F3CDD"/>
    <w:rsid w:val="001F6365"/>
    <w:rsid w:val="00241261"/>
    <w:rsid w:val="00255212"/>
    <w:rsid w:val="00260955"/>
    <w:rsid w:val="0027069C"/>
    <w:rsid w:val="002860E9"/>
    <w:rsid w:val="002B5E12"/>
    <w:rsid w:val="002C7783"/>
    <w:rsid w:val="00313A30"/>
    <w:rsid w:val="00353F80"/>
    <w:rsid w:val="00355DCA"/>
    <w:rsid w:val="003E1CED"/>
    <w:rsid w:val="003E6F3B"/>
    <w:rsid w:val="003F0BE8"/>
    <w:rsid w:val="00446BFC"/>
    <w:rsid w:val="004D5989"/>
    <w:rsid w:val="004E4EE4"/>
    <w:rsid w:val="004F24DA"/>
    <w:rsid w:val="0050310C"/>
    <w:rsid w:val="00551A02"/>
    <w:rsid w:val="005534FA"/>
    <w:rsid w:val="00577C79"/>
    <w:rsid w:val="00577E72"/>
    <w:rsid w:val="005D3A03"/>
    <w:rsid w:val="005D47C5"/>
    <w:rsid w:val="005E27D4"/>
    <w:rsid w:val="0061443E"/>
    <w:rsid w:val="006320B3"/>
    <w:rsid w:val="006618BF"/>
    <w:rsid w:val="00665196"/>
    <w:rsid w:val="00665AC9"/>
    <w:rsid w:val="00676E8C"/>
    <w:rsid w:val="006955D9"/>
    <w:rsid w:val="006E2EB9"/>
    <w:rsid w:val="00710CE8"/>
    <w:rsid w:val="00742843"/>
    <w:rsid w:val="00762FBD"/>
    <w:rsid w:val="0076331A"/>
    <w:rsid w:val="00795CD7"/>
    <w:rsid w:val="007B063F"/>
    <w:rsid w:val="007B71BE"/>
    <w:rsid w:val="007E55BC"/>
    <w:rsid w:val="008002C0"/>
    <w:rsid w:val="00815C17"/>
    <w:rsid w:val="00825E49"/>
    <w:rsid w:val="00833938"/>
    <w:rsid w:val="00834137"/>
    <w:rsid w:val="00834303"/>
    <w:rsid w:val="00877E0B"/>
    <w:rsid w:val="0089359D"/>
    <w:rsid w:val="008A2FB3"/>
    <w:rsid w:val="008B5F8D"/>
    <w:rsid w:val="008C5323"/>
    <w:rsid w:val="008C60E8"/>
    <w:rsid w:val="008F218B"/>
    <w:rsid w:val="008F3A89"/>
    <w:rsid w:val="008F6FCF"/>
    <w:rsid w:val="0092088F"/>
    <w:rsid w:val="00920A41"/>
    <w:rsid w:val="0092707E"/>
    <w:rsid w:val="0094633D"/>
    <w:rsid w:val="009470C3"/>
    <w:rsid w:val="00950262"/>
    <w:rsid w:val="009A6A3B"/>
    <w:rsid w:val="009C118A"/>
    <w:rsid w:val="009C5545"/>
    <w:rsid w:val="00A20D9D"/>
    <w:rsid w:val="00A2352B"/>
    <w:rsid w:val="00A3444C"/>
    <w:rsid w:val="00A43FAB"/>
    <w:rsid w:val="00A81BBF"/>
    <w:rsid w:val="00AB52F5"/>
    <w:rsid w:val="00B10616"/>
    <w:rsid w:val="00B66C84"/>
    <w:rsid w:val="00B705F0"/>
    <w:rsid w:val="00B823AA"/>
    <w:rsid w:val="00B92122"/>
    <w:rsid w:val="00BA11B0"/>
    <w:rsid w:val="00BA45DB"/>
    <w:rsid w:val="00BE7F1A"/>
    <w:rsid w:val="00BF2D6C"/>
    <w:rsid w:val="00BF4184"/>
    <w:rsid w:val="00BF5B44"/>
    <w:rsid w:val="00BF61D9"/>
    <w:rsid w:val="00C04E05"/>
    <w:rsid w:val="00C0601E"/>
    <w:rsid w:val="00C1138F"/>
    <w:rsid w:val="00C31D30"/>
    <w:rsid w:val="00C44BCB"/>
    <w:rsid w:val="00C50272"/>
    <w:rsid w:val="00C56D05"/>
    <w:rsid w:val="00C659D0"/>
    <w:rsid w:val="00C73F57"/>
    <w:rsid w:val="00C83424"/>
    <w:rsid w:val="00CA3B28"/>
    <w:rsid w:val="00CA5226"/>
    <w:rsid w:val="00CB480F"/>
    <w:rsid w:val="00CC1FA4"/>
    <w:rsid w:val="00CD2280"/>
    <w:rsid w:val="00CD6E39"/>
    <w:rsid w:val="00CF17B4"/>
    <w:rsid w:val="00CF6E91"/>
    <w:rsid w:val="00D029D8"/>
    <w:rsid w:val="00D425B9"/>
    <w:rsid w:val="00D85B68"/>
    <w:rsid w:val="00DA22A2"/>
    <w:rsid w:val="00DD00ED"/>
    <w:rsid w:val="00E05018"/>
    <w:rsid w:val="00E34F9F"/>
    <w:rsid w:val="00E35FD7"/>
    <w:rsid w:val="00E5115D"/>
    <w:rsid w:val="00E6004D"/>
    <w:rsid w:val="00E81978"/>
    <w:rsid w:val="00EA09FB"/>
    <w:rsid w:val="00EA51AB"/>
    <w:rsid w:val="00EC5BB3"/>
    <w:rsid w:val="00ED0739"/>
    <w:rsid w:val="00EE3787"/>
    <w:rsid w:val="00EE43A8"/>
    <w:rsid w:val="00F379B7"/>
    <w:rsid w:val="00F432D7"/>
    <w:rsid w:val="00F525FA"/>
    <w:rsid w:val="00F6627F"/>
    <w:rsid w:val="00F71B0A"/>
    <w:rsid w:val="00F8511A"/>
    <w:rsid w:val="00FA339E"/>
    <w:rsid w:val="00FB257C"/>
    <w:rsid w:val="00FB4D93"/>
    <w:rsid w:val="00FE03E9"/>
    <w:rsid w:val="00FF2002"/>
    <w:rsid w:val="00FF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2BE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C5BB3" w:rsidRDefault="005E2EE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C5BB3" w:rsidRDefault="005E2EE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C5BB3" w:rsidRDefault="005E2EE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C5BB3" w:rsidRDefault="005E2EE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C5BB3" w:rsidRDefault="005E2EE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C5BB3" w:rsidRDefault="005E2EE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C5BB3" w:rsidRDefault="005E2EE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C5BB3" w:rsidRDefault="005E2EE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10192"/>
    <w:rsid w:val="005E2EE6"/>
    <w:rsid w:val="00676B8C"/>
    <w:rsid w:val="00B51E4C"/>
    <w:rsid w:val="00B9650C"/>
    <w:rsid w:val="00EC5BB3"/>
    <w:rsid w:val="00F3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FAE12-FF87-467A-9EB6-CA9F74AE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Globalization</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creator>Zack Gold</dc:creator>
  <cp:lastModifiedBy>Proofreader</cp:lastModifiedBy>
  <cp:revision>2</cp:revision>
  <dcterms:created xsi:type="dcterms:W3CDTF">2019-10-31T08:59:00Z</dcterms:created>
  <dcterms:modified xsi:type="dcterms:W3CDTF">2019-10-31T08:59:00Z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id="lEPxMrbK"/&gt;&lt;style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