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81978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 w:rsidR="00F12E35">
            <w:t>Discussion</w:t>
          </w:r>
        </w:sdtContent>
      </w:sdt>
    </w:p>
    <w:p w:rsidR="00B823AA" w:rsidP="00B823AA">
      <w:pPr>
        <w:pStyle w:val="Title2"/>
      </w:pPr>
      <w:r>
        <w:t>[Name of the Student]</w:t>
      </w:r>
    </w:p>
    <w:p w:rsidR="00E81978" w:rsidP="00B823AA">
      <w:pPr>
        <w:pStyle w:val="Title2"/>
      </w:pPr>
      <w:r>
        <w:t>[Name of the Institution]</w:t>
      </w:r>
    </w:p>
    <w:p w:rsidR="00F2324A">
      <w:r>
        <w:br w:type="page"/>
      </w:r>
    </w:p>
    <w:p w:rsidR="0075601D" w:rsidP="00180CBF">
      <w:pPr>
        <w:pStyle w:val="Heading1"/>
        <w:rPr>
          <w:rFonts w:asciiTheme="minorHAnsi" w:eastAsiaTheme="minorEastAsia" w:hAnsiTheme="minorHAnsi" w:cstheme="minorBidi"/>
          <w:b w:val="0"/>
          <w:bCs w:val="0"/>
        </w:rPr>
      </w:pPr>
      <w:bookmarkStart w:id="0" w:name="_Toc25068978"/>
      <w:bookmarkStart w:id="1" w:name="_Toc25069636"/>
      <w:bookmarkStart w:id="2" w:name="_GoBack"/>
      <w:r>
        <w:rPr>
          <w:rFonts w:asciiTheme="minorHAnsi" w:eastAsiaTheme="minorEastAsia" w:hAnsiTheme="minorHAnsi" w:cstheme="minorBidi"/>
          <w:b w:val="0"/>
          <w:bCs w:val="0"/>
        </w:rPr>
        <w:t>Discussion</w:t>
      </w:r>
    </w:p>
    <w:bookmarkEnd w:id="0"/>
    <w:bookmarkEnd w:id="1"/>
    <w:p w:rsidR="001E0A96" w:rsidRPr="00D46BD7" w:rsidP="007A729E">
      <w:pPr>
        <w:pStyle w:val="Title2"/>
        <w:rPr>
          <w:b/>
        </w:rPr>
      </w:pPr>
      <w:r w:rsidRPr="00D46BD7">
        <w:rPr>
          <w:b/>
        </w:rPr>
        <w:t>Manny’s Main Problems</w:t>
      </w:r>
    </w:p>
    <w:p w:rsidR="00E25B92" w:rsidP="001E0A96">
      <w:pPr>
        <w:pStyle w:val="Title2"/>
        <w:jc w:val="left"/>
      </w:pPr>
      <w:r>
        <w:tab/>
      </w:r>
      <w:r w:rsidR="007A729E">
        <w:t>Manny’s</w:t>
      </w:r>
      <w:r w:rsidR="00D17F81">
        <w:t xml:space="preserve"> family is incomplete </w:t>
      </w:r>
      <w:r w:rsidR="006034BD">
        <w:t>as</w:t>
      </w:r>
      <w:r w:rsidR="00D17F81">
        <w:t xml:space="preserve"> he lives with his grandmother only. </w:t>
      </w:r>
      <w:r w:rsidR="006034BD">
        <w:t xml:space="preserve">The housing facility does not meet the requirements for lodging as per the standard criteria. </w:t>
      </w:r>
      <w:r w:rsidR="002B6C3E">
        <w:t>He feels himself not to be convincing in respect of his physical appearance.</w:t>
      </w:r>
      <w:r w:rsidR="004F6D23">
        <w:t xml:space="preserve"> He is possibly not getting a sufficient amount of nutrition</w:t>
      </w:r>
      <w:r w:rsidR="00DF6BD5">
        <w:t xml:space="preserve"> since no history of his parents or grandparents is available to suggest any genetic factors involved.</w:t>
      </w:r>
      <w:r w:rsidR="002B6C3E">
        <w:t xml:space="preserve"> </w:t>
      </w:r>
      <w:r w:rsidR="00D84369">
        <w:t>He is also not a quick learner, which can affect his self-confidence.</w:t>
      </w:r>
      <w:r w:rsidR="000B5879">
        <w:t xml:space="preserve"> This also points toward </w:t>
      </w:r>
      <w:r w:rsidR="00010E8A">
        <w:t>cultural differences affecting his learning.</w:t>
      </w:r>
      <w:r w:rsidR="00D84369">
        <w:t xml:space="preserve"> He pursues unusual ways to assert his identity and prove his </w:t>
      </w:r>
      <w:r w:rsidR="008C1F1C">
        <w:t>individuality.</w:t>
      </w:r>
      <w:r w:rsidR="000B07DA">
        <w:t xml:space="preserve"> </w:t>
      </w:r>
      <w:r w:rsidR="000B07DA">
        <w:t>He demonstrates dual thinking (</w:t>
      </w:r>
      <w:r w:rsidR="000B07DA">
        <w:t>Berk</w:t>
      </w:r>
      <w:r w:rsidR="000B07DA">
        <w:t>, 2017).</w:t>
      </w:r>
      <w:r w:rsidR="00A461B2">
        <w:t xml:space="preserve"> His perception of self urges him to behave in a different way than do the teenagers of his age usually do.</w:t>
      </w:r>
      <w:r w:rsidR="007C238F">
        <w:t xml:space="preserve"> His alcoholic abuse can be explained based on </w:t>
      </w:r>
      <w:r w:rsidR="00C81DBF">
        <w:t xml:space="preserve">abstract problem behavior theory </w:t>
      </w:r>
      <w:r w:rsidR="00C81DBF">
        <w:t>(</w:t>
      </w:r>
      <w:r w:rsidR="00C81DBF">
        <w:t>Jessor</w:t>
      </w:r>
      <w:r w:rsidR="00C81DBF">
        <w:t>, 2017)</w:t>
      </w:r>
      <w:r w:rsidR="00C81DBF">
        <w:t>.</w:t>
      </w:r>
      <w:r w:rsidR="008C1F1C">
        <w:t xml:space="preserve"> He does not seem to acknowledge his faults</w:t>
      </w:r>
      <w:r w:rsidR="002C4DB2">
        <w:t xml:space="preserve"> and not pay heed to any advice related to his behavior. </w:t>
      </w:r>
      <w:r w:rsidR="000B07DA">
        <w:t>He</w:t>
      </w:r>
      <w:r w:rsidR="00A857DD">
        <w:t xml:space="preserve"> fears several things: returning to the class, predicting the future of his peers, </w:t>
      </w:r>
      <w:r w:rsidR="007506DA">
        <w:t>etc. Interventions are needed to eliminate</w:t>
      </w:r>
      <w:r w:rsidR="007C7EE2">
        <w:t xml:space="preserve"> his fear that can bring disappointing</w:t>
      </w:r>
      <w:r w:rsidR="007506DA">
        <w:t xml:space="preserve"> results in his future.</w:t>
      </w:r>
    </w:p>
    <w:p w:rsidR="00E25B92" w:rsidRPr="00D46BD7" w:rsidP="007A729E">
      <w:pPr>
        <w:pStyle w:val="Title2"/>
        <w:rPr>
          <w:b/>
        </w:rPr>
      </w:pPr>
      <w:r w:rsidRPr="00D46BD7">
        <w:rPr>
          <w:b/>
        </w:rPr>
        <w:t>Advice for Manny</w:t>
      </w:r>
    </w:p>
    <w:p w:rsidR="00D46BD7" w:rsidP="001E0A96">
      <w:pPr>
        <w:pStyle w:val="Title2"/>
        <w:jc w:val="left"/>
      </w:pPr>
      <w:r>
        <w:t xml:space="preserve">Psychologist: “You should </w:t>
      </w:r>
      <w:r w:rsidR="0049234B">
        <w:t>not let your fears become overwhelming.”</w:t>
      </w:r>
    </w:p>
    <w:p w:rsidR="0049234B" w:rsidP="001E0A96">
      <w:pPr>
        <w:pStyle w:val="Title2"/>
        <w:jc w:val="left"/>
      </w:pPr>
      <w:r>
        <w:t>Manny: “But, I am helpless in fighting my fears.”</w:t>
      </w:r>
    </w:p>
    <w:p w:rsidR="0049234B" w:rsidP="001E0A96">
      <w:pPr>
        <w:pStyle w:val="Title2"/>
        <w:jc w:val="left"/>
      </w:pPr>
      <w:r>
        <w:t xml:space="preserve">Psychologist: </w:t>
      </w:r>
      <w:r w:rsidR="00B642CD">
        <w:t>“You are good at taking risks in some ways, though I’ll not recommend that.”</w:t>
      </w:r>
    </w:p>
    <w:p w:rsidR="00B642CD" w:rsidP="001E0A96">
      <w:pPr>
        <w:pStyle w:val="Title2"/>
        <w:jc w:val="left"/>
      </w:pPr>
      <w:r>
        <w:t>Manny: (Remains silent; looking here and there)</w:t>
      </w:r>
    </w:p>
    <w:p w:rsidR="00B642CD" w:rsidP="001E0A96">
      <w:pPr>
        <w:pStyle w:val="Title2"/>
        <w:jc w:val="left"/>
      </w:pPr>
      <w:r>
        <w:t xml:space="preserve">Psychologist: </w:t>
      </w:r>
      <w:r w:rsidR="00442D5E">
        <w:t>“</w:t>
      </w:r>
      <w:r>
        <w:t xml:space="preserve">I believe you can do really </w:t>
      </w:r>
      <w:r w:rsidR="00442D5E">
        <w:t>well</w:t>
      </w:r>
      <w:r>
        <w:t xml:space="preserve"> if you study in </w:t>
      </w:r>
      <w:r w:rsidR="00442D5E">
        <w:t>a group with one or more of your friends.”</w:t>
      </w:r>
    </w:p>
    <w:p w:rsidR="00442D5E" w:rsidP="001E0A96">
      <w:pPr>
        <w:pStyle w:val="Title2"/>
        <w:jc w:val="left"/>
      </w:pPr>
      <w:r>
        <w:t xml:space="preserve">Manny: </w:t>
      </w:r>
      <w:r w:rsidR="00C50B79">
        <w:t>“Life is difficult to …”</w:t>
      </w:r>
    </w:p>
    <w:p w:rsidR="008D1158" w:rsidP="001E0A96">
      <w:pPr>
        <w:pStyle w:val="Title2"/>
        <w:jc w:val="left"/>
      </w:pPr>
      <w:r>
        <w:t xml:space="preserve">Psychologist: </w:t>
      </w:r>
      <w:r>
        <w:t>“You are right, but good people around us make our life easy.</w:t>
      </w:r>
      <w:r w:rsidR="00A21F4E">
        <w:t xml:space="preserve"> Your grandmother lov</w:t>
      </w:r>
      <w:r w:rsidR="004F2ACE">
        <w:t>es you, and your true friends will stand by you.</w:t>
      </w:r>
      <w:r w:rsidR="00774D51">
        <w:t>”</w:t>
      </w:r>
    </w:p>
    <w:p w:rsidR="00774D51" w:rsidP="001E0A96">
      <w:pPr>
        <w:pStyle w:val="Title2"/>
        <w:jc w:val="left"/>
      </w:pPr>
      <w:r>
        <w:t>Manny: “Will it be good in the end?”</w:t>
      </w:r>
    </w:p>
    <w:p w:rsidR="00774D51" w:rsidP="001E0A96">
      <w:pPr>
        <w:pStyle w:val="Title2"/>
        <w:jc w:val="left"/>
      </w:pPr>
      <w:r>
        <w:t>Psychologist: “Think logically, and plan your steps.”</w:t>
      </w:r>
    </w:p>
    <w:p w:rsidR="00774D51" w:rsidP="001E0A96">
      <w:pPr>
        <w:pStyle w:val="Title2"/>
        <w:jc w:val="left"/>
      </w:pPr>
      <w:r>
        <w:t xml:space="preserve">Manny: </w:t>
      </w:r>
      <w:r w:rsidR="001E4ED0">
        <w:t>“</w:t>
      </w:r>
      <w:r w:rsidR="00FB5D68">
        <w:t>I am afraid of my studies, I find them difficult.”</w:t>
      </w:r>
    </w:p>
    <w:p w:rsidR="00DA24F2" w:rsidP="001E0A96">
      <w:pPr>
        <w:pStyle w:val="Title2"/>
        <w:jc w:val="left"/>
      </w:pPr>
      <w:r>
        <w:t xml:space="preserve">Psychologist: </w:t>
      </w:r>
      <w:r w:rsidR="001E4ED0">
        <w:t>“Your studies are not more difficult than the risks you take to prove yourself.”</w:t>
      </w:r>
    </w:p>
    <w:bookmarkEnd w:id="2"/>
    <w:p w:rsidR="00DA24F2">
      <w:r>
        <w:br w:type="page"/>
      </w:r>
    </w:p>
    <w:p w:rsidR="00FB5D68" w:rsidP="00602068">
      <w:pPr>
        <w:pStyle w:val="Title2"/>
      </w:pPr>
      <w:r>
        <w:t>References</w:t>
      </w:r>
    </w:p>
    <w:p w:rsidR="000B07DA" w:rsidRPr="000B07DA" w:rsidP="0077755F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0B07DA">
        <w:rPr>
          <w:rFonts w:ascii="Times New Roman" w:eastAsia="Times New Roman" w:hAnsi="Times New Roman" w:cs="Times New Roman"/>
          <w:kern w:val="0"/>
          <w:lang w:eastAsia="en-US"/>
        </w:rPr>
        <w:t>Berk</w:t>
      </w:r>
      <w:r w:rsidRPr="000B07DA">
        <w:rPr>
          <w:rFonts w:ascii="Times New Roman" w:eastAsia="Times New Roman" w:hAnsi="Times New Roman" w:cs="Times New Roman"/>
          <w:kern w:val="0"/>
          <w:lang w:eastAsia="en-US"/>
        </w:rPr>
        <w:t xml:space="preserve">, L. E. (2017). </w:t>
      </w:r>
      <w:r w:rsidRPr="000B07DA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Development through the lifespan</w:t>
      </w:r>
      <w:r w:rsidRPr="000B07DA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0B07DA" w:rsidRPr="000B07DA" w:rsidP="0077755F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0B07DA">
        <w:rPr>
          <w:rFonts w:ascii="Times New Roman" w:eastAsia="Times New Roman" w:hAnsi="Times New Roman" w:cs="Times New Roman"/>
          <w:kern w:val="0"/>
          <w:lang w:eastAsia="en-US"/>
        </w:rPr>
        <w:t>Jessor</w:t>
      </w:r>
      <w:r w:rsidRPr="000B07DA">
        <w:rPr>
          <w:rFonts w:ascii="Times New Roman" w:eastAsia="Times New Roman" w:hAnsi="Times New Roman" w:cs="Times New Roman"/>
          <w:kern w:val="0"/>
          <w:lang w:eastAsia="en-US"/>
        </w:rPr>
        <w:t xml:space="preserve">, R. (2017). Problem Drinking and Psychosocial Development in Adolescence. In </w:t>
      </w:r>
      <w:r w:rsidRPr="000B07DA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Problem Behavior Theory and Adolescent Health</w:t>
      </w:r>
      <w:r w:rsidRPr="000B07DA">
        <w:rPr>
          <w:rFonts w:ascii="Times New Roman" w:eastAsia="Times New Roman" w:hAnsi="Times New Roman" w:cs="Times New Roman"/>
          <w:kern w:val="0"/>
          <w:lang w:eastAsia="en-US"/>
        </w:rPr>
        <w:t xml:space="preserve"> (pp. 105–121). Springer.</w:t>
      </w:r>
    </w:p>
    <w:p w:rsidR="00602068" w:rsidP="00602068">
      <w:pPr>
        <w:pStyle w:val="Title2"/>
        <w:jc w:val="left"/>
      </w:pPr>
    </w:p>
    <w:sectPr>
      <w:headerReference w:type="default" r:id="rId6"/>
      <w:headerReference w:type="firs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F12E35">
          <w:rPr>
            <w:rStyle w:val="Strong"/>
          </w:rPr>
          <w:t>psychology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10B4C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F12E35">
          <w:rPr>
            <w:rStyle w:val="Strong"/>
          </w:rPr>
          <w:t>psychology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A24F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8DD082F"/>
    <w:multiLevelType w:val="hybridMultilevel"/>
    <w:tmpl w:val="35845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FB87C21"/>
    <w:multiLevelType w:val="hybridMultilevel"/>
    <w:tmpl w:val="8F564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10E8A"/>
    <w:rsid w:val="000265F6"/>
    <w:rsid w:val="000414F1"/>
    <w:rsid w:val="000A3CBB"/>
    <w:rsid w:val="000B07DA"/>
    <w:rsid w:val="000B52F9"/>
    <w:rsid w:val="000B5879"/>
    <w:rsid w:val="000D3F41"/>
    <w:rsid w:val="000D5C41"/>
    <w:rsid w:val="000E0D9C"/>
    <w:rsid w:val="001150E2"/>
    <w:rsid w:val="00131F4B"/>
    <w:rsid w:val="001744D8"/>
    <w:rsid w:val="00180CBF"/>
    <w:rsid w:val="001A1EBB"/>
    <w:rsid w:val="001C1B79"/>
    <w:rsid w:val="001C70DC"/>
    <w:rsid w:val="001E0A96"/>
    <w:rsid w:val="001E4ED0"/>
    <w:rsid w:val="00215A3C"/>
    <w:rsid w:val="00281ADE"/>
    <w:rsid w:val="00286195"/>
    <w:rsid w:val="00296720"/>
    <w:rsid w:val="002B6C3E"/>
    <w:rsid w:val="002C4DB2"/>
    <w:rsid w:val="002D0BE7"/>
    <w:rsid w:val="002F06B7"/>
    <w:rsid w:val="00355DCA"/>
    <w:rsid w:val="0036172E"/>
    <w:rsid w:val="003A278A"/>
    <w:rsid w:val="003F7078"/>
    <w:rsid w:val="00431004"/>
    <w:rsid w:val="004370D5"/>
    <w:rsid w:val="00442D5E"/>
    <w:rsid w:val="0049234B"/>
    <w:rsid w:val="004C5E61"/>
    <w:rsid w:val="004F2ACE"/>
    <w:rsid w:val="004F6D23"/>
    <w:rsid w:val="004F6F82"/>
    <w:rsid w:val="00504EAD"/>
    <w:rsid w:val="00515B64"/>
    <w:rsid w:val="00534BA6"/>
    <w:rsid w:val="005438C7"/>
    <w:rsid w:val="00551A02"/>
    <w:rsid w:val="005534FA"/>
    <w:rsid w:val="00556FE4"/>
    <w:rsid w:val="00577323"/>
    <w:rsid w:val="00587B98"/>
    <w:rsid w:val="00591B03"/>
    <w:rsid w:val="00594FAA"/>
    <w:rsid w:val="005D3A03"/>
    <w:rsid w:val="005D42D3"/>
    <w:rsid w:val="005E496D"/>
    <w:rsid w:val="00602068"/>
    <w:rsid w:val="006034BD"/>
    <w:rsid w:val="00607FAE"/>
    <w:rsid w:val="006369D5"/>
    <w:rsid w:val="006D601B"/>
    <w:rsid w:val="007262C0"/>
    <w:rsid w:val="007332BC"/>
    <w:rsid w:val="007506DA"/>
    <w:rsid w:val="0075601D"/>
    <w:rsid w:val="00774D51"/>
    <w:rsid w:val="0077755F"/>
    <w:rsid w:val="00786E0A"/>
    <w:rsid w:val="007A20CB"/>
    <w:rsid w:val="007A729E"/>
    <w:rsid w:val="007B20B6"/>
    <w:rsid w:val="007C238F"/>
    <w:rsid w:val="007C7EE2"/>
    <w:rsid w:val="007F4815"/>
    <w:rsid w:val="008002C0"/>
    <w:rsid w:val="00805834"/>
    <w:rsid w:val="008704E5"/>
    <w:rsid w:val="008958B5"/>
    <w:rsid w:val="008C1F1C"/>
    <w:rsid w:val="008C5323"/>
    <w:rsid w:val="008D1158"/>
    <w:rsid w:val="0091780F"/>
    <w:rsid w:val="00930C02"/>
    <w:rsid w:val="009A6A3B"/>
    <w:rsid w:val="009E42BB"/>
    <w:rsid w:val="00A043F0"/>
    <w:rsid w:val="00A21F4E"/>
    <w:rsid w:val="00A40E95"/>
    <w:rsid w:val="00A45F47"/>
    <w:rsid w:val="00A461B2"/>
    <w:rsid w:val="00A52DB6"/>
    <w:rsid w:val="00A857DD"/>
    <w:rsid w:val="00B33D88"/>
    <w:rsid w:val="00B642CD"/>
    <w:rsid w:val="00B823AA"/>
    <w:rsid w:val="00BA45DB"/>
    <w:rsid w:val="00BF4184"/>
    <w:rsid w:val="00C0601E"/>
    <w:rsid w:val="00C10B4C"/>
    <w:rsid w:val="00C31D30"/>
    <w:rsid w:val="00C34737"/>
    <w:rsid w:val="00C50272"/>
    <w:rsid w:val="00C50B79"/>
    <w:rsid w:val="00C5617F"/>
    <w:rsid w:val="00C57C72"/>
    <w:rsid w:val="00C628A3"/>
    <w:rsid w:val="00C73F57"/>
    <w:rsid w:val="00C75620"/>
    <w:rsid w:val="00C81DBF"/>
    <w:rsid w:val="00C8502E"/>
    <w:rsid w:val="00C9415C"/>
    <w:rsid w:val="00CD10A1"/>
    <w:rsid w:val="00CD6E39"/>
    <w:rsid w:val="00CF6E91"/>
    <w:rsid w:val="00D138E4"/>
    <w:rsid w:val="00D147D0"/>
    <w:rsid w:val="00D17F81"/>
    <w:rsid w:val="00D2259C"/>
    <w:rsid w:val="00D46BD7"/>
    <w:rsid w:val="00D55CA4"/>
    <w:rsid w:val="00D567FD"/>
    <w:rsid w:val="00D84369"/>
    <w:rsid w:val="00D85B68"/>
    <w:rsid w:val="00DA24F2"/>
    <w:rsid w:val="00DB1144"/>
    <w:rsid w:val="00DF6BD5"/>
    <w:rsid w:val="00E25B92"/>
    <w:rsid w:val="00E32F40"/>
    <w:rsid w:val="00E51150"/>
    <w:rsid w:val="00E6004D"/>
    <w:rsid w:val="00E6123A"/>
    <w:rsid w:val="00E743B1"/>
    <w:rsid w:val="00E81978"/>
    <w:rsid w:val="00E95337"/>
    <w:rsid w:val="00EF4D6D"/>
    <w:rsid w:val="00F12E35"/>
    <w:rsid w:val="00F2324A"/>
    <w:rsid w:val="00F379B7"/>
    <w:rsid w:val="00F47BC9"/>
    <w:rsid w:val="00F525FA"/>
    <w:rsid w:val="00FB5D68"/>
    <w:rsid w:val="00FC10E3"/>
    <w:rsid w:val="00FF20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262C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262C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262C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336195"/>
    <w:rsid w:val="007262C0"/>
    <w:rsid w:val="008C73F0"/>
    <w:rsid w:val="00D94B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psychology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55F10-30C4-43A8-8742-E9CE1E2F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101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Assignment All Sources Annotated Bibliography</vt:lpstr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creator>Zack Gold</dc:creator>
  <cp:lastModifiedBy>SALAHUDDIN AZIZ</cp:lastModifiedBy>
  <cp:revision>12</cp:revision>
  <dcterms:created xsi:type="dcterms:W3CDTF">2020-01-14T23:41:00Z</dcterms:created>
  <dcterms:modified xsi:type="dcterms:W3CDTF">2020-01-15T03:42:00Z</dcterms:modified>
</cp:coreProperties>
</file>