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09254" w14:textId="77777777" w:rsidR="00112628" w:rsidRDefault="00112628" w:rsidP="00D958CA">
      <w:pPr>
        <w:pStyle w:val="NormalWeb"/>
        <w:shd w:val="clear" w:color="auto" w:fill="FFFFFF"/>
        <w:spacing w:before="0" w:beforeAutospacing="0" w:after="0" w:afterAutospacing="0" w:line="480" w:lineRule="auto"/>
        <w:jc w:val="center"/>
      </w:pPr>
    </w:p>
    <w:p w14:paraId="54651172" w14:textId="77777777" w:rsidR="00112628" w:rsidRDefault="00112628" w:rsidP="00D958CA">
      <w:pPr>
        <w:pStyle w:val="NormalWeb"/>
        <w:shd w:val="clear" w:color="auto" w:fill="FFFFFF"/>
        <w:spacing w:before="0" w:beforeAutospacing="0" w:after="0" w:afterAutospacing="0" w:line="480" w:lineRule="auto"/>
        <w:jc w:val="center"/>
      </w:pPr>
    </w:p>
    <w:p w14:paraId="7A8AE1EB" w14:textId="77777777" w:rsidR="00112628" w:rsidRDefault="00112628" w:rsidP="00D958CA">
      <w:pPr>
        <w:pStyle w:val="NormalWeb"/>
        <w:shd w:val="clear" w:color="auto" w:fill="FFFFFF"/>
        <w:spacing w:before="0" w:beforeAutospacing="0" w:after="0" w:afterAutospacing="0" w:line="480" w:lineRule="auto"/>
        <w:jc w:val="center"/>
      </w:pPr>
    </w:p>
    <w:p w14:paraId="348F2A0A" w14:textId="623A2626" w:rsidR="00112628" w:rsidRDefault="00D958CA" w:rsidP="00D958CA">
      <w:pPr>
        <w:pStyle w:val="NormalWeb"/>
        <w:shd w:val="clear" w:color="auto" w:fill="FFFFFF"/>
        <w:spacing w:before="0" w:beforeAutospacing="0" w:after="0" w:afterAutospacing="0" w:line="480" w:lineRule="auto"/>
        <w:jc w:val="center"/>
      </w:pPr>
      <w:r>
        <w:t>BLACK DOLPHIN PRISON</w:t>
      </w:r>
    </w:p>
    <w:p w14:paraId="03E322F3" w14:textId="77777777" w:rsidR="00C84573" w:rsidRDefault="00C84573" w:rsidP="00D958CA">
      <w:pPr>
        <w:pStyle w:val="NormalWeb"/>
        <w:shd w:val="clear" w:color="auto" w:fill="FFFFFF"/>
        <w:spacing w:before="0" w:beforeAutospacing="0" w:after="0" w:afterAutospacing="0" w:line="480" w:lineRule="auto"/>
        <w:jc w:val="center"/>
      </w:pPr>
    </w:p>
    <w:p w14:paraId="6476997D" w14:textId="77777777" w:rsidR="00C84573" w:rsidRDefault="00C84573" w:rsidP="00D958CA">
      <w:pPr>
        <w:pStyle w:val="NormalWeb"/>
        <w:shd w:val="clear" w:color="auto" w:fill="FFFFFF"/>
        <w:spacing w:before="0" w:beforeAutospacing="0" w:after="0" w:afterAutospacing="0" w:line="480" w:lineRule="auto"/>
        <w:jc w:val="center"/>
      </w:pPr>
    </w:p>
    <w:p w14:paraId="3CB52B71" w14:textId="77777777" w:rsidR="00C84573" w:rsidRDefault="00C84573" w:rsidP="00D958CA">
      <w:pPr>
        <w:pStyle w:val="NormalWeb"/>
        <w:shd w:val="clear" w:color="auto" w:fill="FFFFFF"/>
        <w:spacing w:before="0" w:beforeAutospacing="0" w:after="0" w:afterAutospacing="0" w:line="480" w:lineRule="auto"/>
        <w:jc w:val="center"/>
      </w:pPr>
    </w:p>
    <w:p w14:paraId="362BE0D0" w14:textId="3AD9357B" w:rsidR="00C84573" w:rsidRDefault="00D958CA" w:rsidP="00D958CA">
      <w:pPr>
        <w:pStyle w:val="NormalWeb"/>
        <w:shd w:val="clear" w:color="auto" w:fill="FFFFFF"/>
        <w:spacing w:before="0" w:beforeAutospacing="0" w:after="0" w:afterAutospacing="0" w:line="480" w:lineRule="auto"/>
        <w:jc w:val="center"/>
      </w:pPr>
      <w:r>
        <w:t>NAME OF WRITER</w:t>
      </w:r>
    </w:p>
    <w:p w14:paraId="0ED35BCB" w14:textId="77777777" w:rsidR="00C84573" w:rsidRDefault="00C84573" w:rsidP="00D958CA">
      <w:pPr>
        <w:pStyle w:val="NormalWeb"/>
        <w:shd w:val="clear" w:color="auto" w:fill="FFFFFF"/>
        <w:spacing w:before="0" w:beforeAutospacing="0" w:after="0" w:afterAutospacing="0" w:line="480" w:lineRule="auto"/>
        <w:jc w:val="center"/>
      </w:pPr>
    </w:p>
    <w:p w14:paraId="73BD2F67" w14:textId="77777777" w:rsidR="00C84573" w:rsidRDefault="00C84573" w:rsidP="00D958CA">
      <w:pPr>
        <w:pStyle w:val="NormalWeb"/>
        <w:shd w:val="clear" w:color="auto" w:fill="FFFFFF"/>
        <w:spacing w:before="0" w:beforeAutospacing="0" w:after="0" w:afterAutospacing="0" w:line="480" w:lineRule="auto"/>
        <w:jc w:val="center"/>
      </w:pPr>
    </w:p>
    <w:p w14:paraId="29B91851" w14:textId="77777777" w:rsidR="00C84573" w:rsidRDefault="00C84573" w:rsidP="00D958CA">
      <w:pPr>
        <w:pStyle w:val="NormalWeb"/>
        <w:shd w:val="clear" w:color="auto" w:fill="FFFFFF"/>
        <w:spacing w:before="0" w:beforeAutospacing="0" w:after="0" w:afterAutospacing="0" w:line="480" w:lineRule="auto"/>
        <w:jc w:val="center"/>
      </w:pPr>
    </w:p>
    <w:p w14:paraId="74BA2BD3" w14:textId="77777777" w:rsidR="00C84573" w:rsidRDefault="00C84573" w:rsidP="00D958CA">
      <w:pPr>
        <w:pStyle w:val="NormalWeb"/>
        <w:shd w:val="clear" w:color="auto" w:fill="FFFFFF"/>
        <w:spacing w:before="0" w:beforeAutospacing="0" w:after="0" w:afterAutospacing="0" w:line="480" w:lineRule="auto"/>
        <w:jc w:val="center"/>
      </w:pPr>
    </w:p>
    <w:p w14:paraId="474EA5E5" w14:textId="77777777" w:rsidR="00C84573" w:rsidRDefault="00C84573" w:rsidP="00D958CA">
      <w:pPr>
        <w:pStyle w:val="NormalWeb"/>
        <w:shd w:val="clear" w:color="auto" w:fill="FFFFFF"/>
        <w:spacing w:before="0" w:beforeAutospacing="0" w:after="0" w:afterAutospacing="0" w:line="480" w:lineRule="auto"/>
        <w:jc w:val="center"/>
      </w:pPr>
    </w:p>
    <w:p w14:paraId="218DE2D1" w14:textId="77777777" w:rsidR="00C84573" w:rsidRDefault="00C84573" w:rsidP="00D958CA">
      <w:pPr>
        <w:pStyle w:val="NormalWeb"/>
        <w:shd w:val="clear" w:color="auto" w:fill="FFFFFF"/>
        <w:spacing w:before="0" w:beforeAutospacing="0" w:after="0" w:afterAutospacing="0" w:line="480" w:lineRule="auto"/>
        <w:jc w:val="center"/>
      </w:pPr>
    </w:p>
    <w:p w14:paraId="5B432492" w14:textId="1D38DDB1" w:rsidR="00C84573" w:rsidRPr="00CF4875" w:rsidRDefault="00D958CA" w:rsidP="00D958CA">
      <w:pPr>
        <w:spacing w:after="0" w:line="48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DESCRIPTIVE</w:t>
      </w:r>
      <w:r w:rsidRPr="00CF4875">
        <w:rPr>
          <w:rFonts w:ascii="Times" w:hAnsi="Times" w:cs="Times"/>
          <w:sz w:val="24"/>
          <w:szCs w:val="24"/>
        </w:rPr>
        <w:t xml:space="preserve"> WRITING</w:t>
      </w:r>
    </w:p>
    <w:p w14:paraId="39DEDB2B" w14:textId="7011D3ED" w:rsidR="00C84573" w:rsidRPr="00CF4875" w:rsidRDefault="00D958CA" w:rsidP="00D958CA">
      <w:pPr>
        <w:spacing w:after="0" w:line="48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INSTRUCTOR’S NAME</w:t>
      </w:r>
    </w:p>
    <w:p w14:paraId="358ACA34" w14:textId="3E4A91DE" w:rsidR="00C84573" w:rsidRPr="00CF4875" w:rsidRDefault="00D958CA" w:rsidP="00D958CA">
      <w:pPr>
        <w:spacing w:after="0" w:line="48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DATE</w:t>
      </w:r>
    </w:p>
    <w:p w14:paraId="6CF46E18" w14:textId="2F3F1178" w:rsidR="00112628" w:rsidRDefault="00112628" w:rsidP="00112628">
      <w:pPr>
        <w:pStyle w:val="NormalWeb"/>
        <w:shd w:val="clear" w:color="auto" w:fill="FFFFFF"/>
        <w:spacing w:before="0" w:beforeAutospacing="0" w:after="0" w:afterAutospacing="0" w:line="480" w:lineRule="auto"/>
        <w:jc w:val="center"/>
      </w:pPr>
      <w:r>
        <w:br w:type="page"/>
      </w:r>
    </w:p>
    <w:p w14:paraId="75092D8C" w14:textId="7D601090" w:rsidR="000B75E8" w:rsidRDefault="000B75E8" w:rsidP="006213E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color w:val="2A2A2A"/>
        </w:rPr>
      </w:pPr>
      <w:r>
        <w:lastRenderedPageBreak/>
        <w:t xml:space="preserve">Black Dolphin prison is Russia’s most dangerous </w:t>
      </w:r>
      <w:r w:rsidR="00B162CC">
        <w:t>pris</w:t>
      </w:r>
      <w:r w:rsidRPr="00B162CC">
        <w:rPr>
          <w:color w:val="2A2A2A"/>
        </w:rPr>
        <w:t xml:space="preserve">on which is home to </w:t>
      </w:r>
      <w:r w:rsidR="00B162CC">
        <w:rPr>
          <w:color w:val="2A2A2A"/>
        </w:rPr>
        <w:t xml:space="preserve">Russia’s worst </w:t>
      </w:r>
      <w:r w:rsidR="00CB6AA3">
        <w:rPr>
          <w:color w:val="2A2A2A"/>
        </w:rPr>
        <w:t>serial killers, cannibals and terrorist</w:t>
      </w:r>
      <w:r w:rsidR="00F973F8">
        <w:rPr>
          <w:color w:val="2A2A2A"/>
        </w:rPr>
        <w:t>s</w:t>
      </w:r>
      <w:r w:rsidR="00CB6AA3">
        <w:rPr>
          <w:color w:val="2A2A2A"/>
        </w:rPr>
        <w:t>. It is situated</w:t>
      </w:r>
      <w:r w:rsidRPr="00B162CC">
        <w:rPr>
          <w:color w:val="2A2A2A"/>
        </w:rPr>
        <w:t xml:space="preserve"> near the border with Kazakhstan</w:t>
      </w:r>
      <w:r w:rsidR="00334E41">
        <w:rPr>
          <w:color w:val="2A2A2A"/>
        </w:rPr>
        <w:t xml:space="preserve"> and is being operated in different shapes since 1700’s. </w:t>
      </w:r>
      <w:r w:rsidR="00E04E99">
        <w:rPr>
          <w:color w:val="2A2A2A"/>
        </w:rPr>
        <w:t xml:space="preserve">The jail is named after the dolphin sculpture that is situated on the grass right </w:t>
      </w:r>
      <w:r w:rsidR="00495923">
        <w:rPr>
          <w:color w:val="2A2A2A"/>
        </w:rPr>
        <w:t>Infront</w:t>
      </w:r>
      <w:r w:rsidR="00E04E99">
        <w:rPr>
          <w:color w:val="2A2A2A"/>
        </w:rPr>
        <w:t xml:space="preserve"> of the prison. This </w:t>
      </w:r>
      <w:r w:rsidR="00495923">
        <w:rPr>
          <w:color w:val="2A2A2A"/>
        </w:rPr>
        <w:t xml:space="preserve">sculpture was created by the prisoners themselves </w:t>
      </w:r>
      <w:r w:rsidR="00495923">
        <w:rPr>
          <w:rStyle w:val="FootnoteReference"/>
          <w:color w:val="2A2A2A"/>
        </w:rPr>
        <w:footnoteReference w:id="1"/>
      </w:r>
      <w:r w:rsidR="00495923">
        <w:rPr>
          <w:color w:val="2A2A2A"/>
        </w:rPr>
        <w:t xml:space="preserve">. </w:t>
      </w:r>
      <w:r w:rsidR="00AB7A99">
        <w:rPr>
          <w:color w:val="2A2A2A"/>
        </w:rPr>
        <w:t xml:space="preserve">Russia’s </w:t>
      </w:r>
      <w:r w:rsidR="00252FD1">
        <w:rPr>
          <w:color w:val="2A2A2A"/>
        </w:rPr>
        <w:t xml:space="preserve">infamous Chechen terrorists are also imprisoned here. </w:t>
      </w:r>
      <w:r w:rsidR="00661E69">
        <w:rPr>
          <w:color w:val="2A2A2A"/>
        </w:rPr>
        <w:t xml:space="preserve">There are almost </w:t>
      </w:r>
      <w:r w:rsidR="00604070">
        <w:rPr>
          <w:color w:val="2A2A2A"/>
        </w:rPr>
        <w:t>700 prisoners who has charge</w:t>
      </w:r>
      <w:r w:rsidR="00F973F8">
        <w:rPr>
          <w:color w:val="2A2A2A"/>
        </w:rPr>
        <w:t>s</w:t>
      </w:r>
      <w:r w:rsidR="00604070">
        <w:rPr>
          <w:color w:val="2A2A2A"/>
        </w:rPr>
        <w:t xml:space="preserve"> of killing more than </w:t>
      </w:r>
      <w:r w:rsidR="002866B5">
        <w:rPr>
          <w:color w:val="2A2A2A"/>
        </w:rPr>
        <w:t>4000 people</w:t>
      </w:r>
      <w:r w:rsidR="002866B5">
        <w:rPr>
          <w:rStyle w:val="FootnoteReference"/>
          <w:color w:val="2A2A2A"/>
        </w:rPr>
        <w:footnoteReference w:id="2"/>
      </w:r>
      <w:r w:rsidR="002866B5">
        <w:rPr>
          <w:color w:val="2A2A2A"/>
        </w:rPr>
        <w:t>.</w:t>
      </w:r>
      <w:r w:rsidR="00604070">
        <w:rPr>
          <w:color w:val="2A2A2A"/>
        </w:rPr>
        <w:t xml:space="preserve"> </w:t>
      </w:r>
    </w:p>
    <w:p w14:paraId="367F5975" w14:textId="266EE168" w:rsidR="00E87C2F" w:rsidRDefault="006213E9" w:rsidP="00CB6AA3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A2A2A"/>
        </w:rPr>
      </w:pPr>
      <w:r>
        <w:rPr>
          <w:color w:val="2A2A2A"/>
        </w:rPr>
        <w:tab/>
      </w:r>
      <w:r w:rsidR="002073BB">
        <w:rPr>
          <w:color w:val="2A2A2A"/>
        </w:rPr>
        <w:t>In the prison</w:t>
      </w:r>
      <w:r w:rsidR="00F973F8">
        <w:rPr>
          <w:color w:val="2A2A2A"/>
        </w:rPr>
        <w:t>,</w:t>
      </w:r>
      <w:r w:rsidR="002073BB">
        <w:rPr>
          <w:color w:val="2A2A2A"/>
        </w:rPr>
        <w:t xml:space="preserve"> </w:t>
      </w:r>
      <w:r w:rsidR="003A18CC">
        <w:rPr>
          <w:color w:val="2A2A2A"/>
        </w:rPr>
        <w:t xml:space="preserve">every detainee is kept in a single cell </w:t>
      </w:r>
      <w:r w:rsidR="00267F85">
        <w:rPr>
          <w:color w:val="2A2A2A"/>
        </w:rPr>
        <w:t xml:space="preserve">and is allowed to be taken out to a </w:t>
      </w:r>
      <w:r w:rsidR="00B516F4">
        <w:rPr>
          <w:color w:val="2A2A2A"/>
        </w:rPr>
        <w:t xml:space="preserve">barren concrete exercise yard only for 90 minutes per day. </w:t>
      </w:r>
      <w:r w:rsidR="00EF0FDE">
        <w:rPr>
          <w:color w:val="2A2A2A"/>
        </w:rPr>
        <w:t xml:space="preserve">They are kept under 24 hours </w:t>
      </w:r>
      <w:r w:rsidR="00860C69">
        <w:rPr>
          <w:color w:val="2A2A2A"/>
        </w:rPr>
        <w:t>observation</w:t>
      </w:r>
      <w:r w:rsidR="00EF0FDE">
        <w:rPr>
          <w:color w:val="2A2A2A"/>
        </w:rPr>
        <w:t xml:space="preserve"> </w:t>
      </w:r>
      <w:r w:rsidR="00860C69">
        <w:rPr>
          <w:color w:val="2A2A2A"/>
        </w:rPr>
        <w:t>with strict supervision by guards every other 15 minutes</w:t>
      </w:r>
      <w:r w:rsidR="00A644E2">
        <w:rPr>
          <w:color w:val="2A2A2A"/>
        </w:rPr>
        <w:t xml:space="preserve">. </w:t>
      </w:r>
      <w:r w:rsidR="00103349">
        <w:rPr>
          <w:color w:val="2A2A2A"/>
        </w:rPr>
        <w:t>Inmates</w:t>
      </w:r>
      <w:r w:rsidR="00103349" w:rsidRPr="00103349">
        <w:rPr>
          <w:color w:val="222526"/>
          <w:shd w:val="clear" w:color="auto" w:fill="FFFFFF"/>
        </w:rPr>
        <w:t xml:space="preserve"> are not allowed to </w:t>
      </w:r>
      <w:r w:rsidR="004D5FC4">
        <w:rPr>
          <w:color w:val="222526"/>
          <w:shd w:val="clear" w:color="auto" w:fill="FFFFFF"/>
        </w:rPr>
        <w:t xml:space="preserve">take any </w:t>
      </w:r>
      <w:r w:rsidR="00103349" w:rsidRPr="00103349">
        <w:rPr>
          <w:color w:val="222526"/>
          <w:shd w:val="clear" w:color="auto" w:fill="FFFFFF"/>
        </w:rPr>
        <w:t xml:space="preserve">rest or sit down during waking </w:t>
      </w:r>
      <w:r w:rsidR="004D5FC4" w:rsidRPr="00103349">
        <w:rPr>
          <w:color w:val="222526"/>
          <w:shd w:val="clear" w:color="auto" w:fill="FFFFFF"/>
        </w:rPr>
        <w:t>hours;</w:t>
      </w:r>
      <w:r w:rsidR="00103349" w:rsidRPr="00103349">
        <w:rPr>
          <w:color w:val="222526"/>
          <w:shd w:val="clear" w:color="auto" w:fill="FFFFFF"/>
        </w:rPr>
        <w:t xml:space="preserve"> </w:t>
      </w:r>
      <w:r w:rsidR="004D5FC4">
        <w:rPr>
          <w:color w:val="222526"/>
          <w:shd w:val="clear" w:color="auto" w:fill="FFFFFF"/>
        </w:rPr>
        <w:t xml:space="preserve">they are fed only on </w:t>
      </w:r>
      <w:r w:rsidR="00103349" w:rsidRPr="00103349">
        <w:rPr>
          <w:color w:val="222526"/>
          <w:shd w:val="clear" w:color="auto" w:fill="FFFFFF"/>
        </w:rPr>
        <w:t>soup and bread</w:t>
      </w:r>
      <w:r w:rsidR="00384B1F">
        <w:rPr>
          <w:rStyle w:val="FootnoteReference"/>
          <w:color w:val="222526"/>
          <w:shd w:val="clear" w:color="auto" w:fill="FFFFFF"/>
        </w:rPr>
        <w:footnoteReference w:id="3"/>
      </w:r>
      <w:r w:rsidR="00103349">
        <w:rPr>
          <w:rFonts w:ascii="Arial" w:hAnsi="Arial" w:cs="Arial"/>
          <w:color w:val="222526"/>
          <w:sz w:val="27"/>
          <w:szCs w:val="27"/>
          <w:shd w:val="clear" w:color="auto" w:fill="FFFFFF"/>
        </w:rPr>
        <w:t>.</w:t>
      </w:r>
      <w:r w:rsidR="00103349">
        <w:rPr>
          <w:color w:val="2A2A2A"/>
        </w:rPr>
        <w:t xml:space="preserve"> Moreover</w:t>
      </w:r>
      <w:r w:rsidR="00A644E2">
        <w:rPr>
          <w:color w:val="2A2A2A"/>
        </w:rPr>
        <w:t xml:space="preserve">, when they are being </w:t>
      </w:r>
      <w:r w:rsidR="00606EF7">
        <w:rPr>
          <w:color w:val="2A2A2A"/>
        </w:rPr>
        <w:t>transported,</w:t>
      </w:r>
      <w:r w:rsidR="00A644E2">
        <w:rPr>
          <w:color w:val="2A2A2A"/>
        </w:rPr>
        <w:t xml:space="preserve"> they are not allowed to walk straight and are forced to walk bent downwards</w:t>
      </w:r>
      <w:r w:rsidR="00230F9A">
        <w:rPr>
          <w:color w:val="2A2A2A"/>
        </w:rPr>
        <w:t xml:space="preserve"> and sometimes even blindfolded.</w:t>
      </w:r>
      <w:r w:rsidR="000A250A">
        <w:rPr>
          <w:color w:val="2A2A2A"/>
        </w:rPr>
        <w:t xml:space="preserve"> This is done so to prevent them from possibly mapping out </w:t>
      </w:r>
      <w:r w:rsidR="00D52C7C">
        <w:rPr>
          <w:color w:val="2A2A2A"/>
        </w:rPr>
        <w:t xml:space="preserve">the prison. </w:t>
      </w:r>
      <w:r w:rsidR="00A8330C">
        <w:rPr>
          <w:color w:val="2A2A2A"/>
        </w:rPr>
        <w:t xml:space="preserve">The prisoners in the cells are </w:t>
      </w:r>
      <w:r w:rsidR="009F0454">
        <w:rPr>
          <w:color w:val="2A2A2A"/>
        </w:rPr>
        <w:t>detained in cells with layerd thick steel doors. Apart from that</w:t>
      </w:r>
      <w:r w:rsidR="00F973F8">
        <w:rPr>
          <w:color w:val="2A2A2A"/>
        </w:rPr>
        <w:t>,</w:t>
      </w:r>
      <w:r w:rsidR="009F0454">
        <w:rPr>
          <w:color w:val="2A2A2A"/>
        </w:rPr>
        <w:t xml:space="preserve"> </w:t>
      </w:r>
      <w:r w:rsidR="0064133A">
        <w:rPr>
          <w:color w:val="2A2A2A"/>
        </w:rPr>
        <w:t xml:space="preserve">further steel bars separate the living area </w:t>
      </w:r>
      <w:r w:rsidR="00287BD8">
        <w:rPr>
          <w:color w:val="2A2A2A"/>
        </w:rPr>
        <w:t>from doors and windows</w:t>
      </w:r>
      <w:r w:rsidR="00DD5B32">
        <w:rPr>
          <w:color w:val="2A2A2A"/>
        </w:rPr>
        <w:t xml:space="preserve"> to create a cell within a cell.</w:t>
      </w:r>
      <w:r w:rsidR="00230F9A">
        <w:rPr>
          <w:color w:val="2A2A2A"/>
        </w:rPr>
        <w:t xml:space="preserve"> No compartments are allowed on the ground floor to </w:t>
      </w:r>
      <w:r w:rsidR="001A0FF1">
        <w:rPr>
          <w:color w:val="2A2A2A"/>
        </w:rPr>
        <w:t xml:space="preserve">prevent </w:t>
      </w:r>
      <w:r w:rsidR="00347A04">
        <w:rPr>
          <w:color w:val="2A2A2A"/>
        </w:rPr>
        <w:t xml:space="preserve">inmates from escaping through tunnels. </w:t>
      </w:r>
    </w:p>
    <w:p w14:paraId="0367DAC1" w14:textId="1F869D9A" w:rsidR="00D52C7C" w:rsidRDefault="00D52C7C" w:rsidP="00CB6AA3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A2A2A"/>
        </w:rPr>
      </w:pPr>
      <w:r>
        <w:rPr>
          <w:color w:val="2A2A2A"/>
        </w:rPr>
        <w:tab/>
        <w:t>The structure and rules of Black dolphin may be different from any normal cells in America</w:t>
      </w:r>
      <w:r w:rsidR="00F973F8">
        <w:rPr>
          <w:color w:val="2A2A2A"/>
        </w:rPr>
        <w:t>.</w:t>
      </w:r>
      <w:r>
        <w:rPr>
          <w:color w:val="2A2A2A"/>
        </w:rPr>
        <w:t xml:space="preserve"> </w:t>
      </w:r>
      <w:r w:rsidR="00F973F8">
        <w:rPr>
          <w:color w:val="2A2A2A"/>
        </w:rPr>
        <w:t>H</w:t>
      </w:r>
      <w:r>
        <w:rPr>
          <w:color w:val="2A2A2A"/>
        </w:rPr>
        <w:t xml:space="preserve">owever, </w:t>
      </w:r>
      <w:r w:rsidR="008E4A6F">
        <w:rPr>
          <w:color w:val="2A2A2A"/>
        </w:rPr>
        <w:t xml:space="preserve">the administration of black panther also </w:t>
      </w:r>
      <w:r w:rsidR="00420446">
        <w:rPr>
          <w:color w:val="2A2A2A"/>
        </w:rPr>
        <w:t>tries to focus on the facilities</w:t>
      </w:r>
      <w:r w:rsidR="00C22A44">
        <w:rPr>
          <w:color w:val="2A2A2A"/>
        </w:rPr>
        <w:t xml:space="preserve"> </w:t>
      </w:r>
      <w:r w:rsidR="00C22A44">
        <w:rPr>
          <w:color w:val="2A2A2A"/>
        </w:rPr>
        <w:lastRenderedPageBreak/>
        <w:t>provided to inmates. The cells are equipped with proper TV sets as well as a library is built to give a</w:t>
      </w:r>
      <w:r w:rsidR="008D61B7">
        <w:rPr>
          <w:color w:val="2A2A2A"/>
        </w:rPr>
        <w:t>ccess</w:t>
      </w:r>
      <w:r w:rsidR="00F973F8">
        <w:rPr>
          <w:color w:val="2A2A2A"/>
        </w:rPr>
        <w:t xml:space="preserve"> to</w:t>
      </w:r>
      <w:r w:rsidR="008D61B7">
        <w:rPr>
          <w:color w:val="2A2A2A"/>
        </w:rPr>
        <w:t xml:space="preserve"> inmates</w:t>
      </w:r>
      <w:r w:rsidR="00F973F8">
        <w:rPr>
          <w:color w:val="2A2A2A"/>
        </w:rPr>
        <w:t>,</w:t>
      </w:r>
      <w:r w:rsidR="008D61B7">
        <w:rPr>
          <w:color w:val="2A2A2A"/>
        </w:rPr>
        <w:t xml:space="preserve"> books or newspapers if they want to read it. The facility also has </w:t>
      </w:r>
      <w:r w:rsidR="008F6E58">
        <w:rPr>
          <w:color w:val="2A2A2A"/>
        </w:rPr>
        <w:t>a praying area in the form of a church and like other American prisons, Inmates are allowed to make calls and meet their relatives and friends.</w:t>
      </w:r>
      <w:bookmarkStart w:id="0" w:name="_GoBack"/>
      <w:bookmarkEnd w:id="0"/>
    </w:p>
    <w:p w14:paraId="3B69C1DB" w14:textId="46D88690" w:rsidR="00D52C7C" w:rsidRDefault="00D52C7C" w:rsidP="00CB6AA3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A2A2A"/>
        </w:rPr>
      </w:pPr>
    </w:p>
    <w:p w14:paraId="7BAF25BD" w14:textId="0947C54A" w:rsidR="008950CB" w:rsidRDefault="008950CB" w:rsidP="00CB6AA3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A2A2A"/>
        </w:rPr>
      </w:pPr>
    </w:p>
    <w:p w14:paraId="216864A7" w14:textId="3CEA1A0F" w:rsidR="008950CB" w:rsidRDefault="008950CB" w:rsidP="00CB6AA3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A2A2A"/>
        </w:rPr>
      </w:pPr>
    </w:p>
    <w:p w14:paraId="7BF67E8C" w14:textId="3A61BD8A" w:rsidR="008950CB" w:rsidRDefault="008950CB" w:rsidP="00CB6AA3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A2A2A"/>
        </w:rPr>
      </w:pPr>
    </w:p>
    <w:p w14:paraId="52B13A90" w14:textId="74208193" w:rsidR="008950CB" w:rsidRDefault="008950CB" w:rsidP="00CB6AA3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A2A2A"/>
        </w:rPr>
      </w:pPr>
    </w:p>
    <w:p w14:paraId="1E17C763" w14:textId="1148D27F" w:rsidR="008950CB" w:rsidRDefault="008950CB" w:rsidP="00CB6AA3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A2A2A"/>
        </w:rPr>
      </w:pPr>
    </w:p>
    <w:p w14:paraId="31C00816" w14:textId="2F030571" w:rsidR="008950CB" w:rsidRDefault="008950CB" w:rsidP="00CB6AA3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A2A2A"/>
        </w:rPr>
      </w:pPr>
    </w:p>
    <w:p w14:paraId="21F4848A" w14:textId="3C8D565C" w:rsidR="008950CB" w:rsidRDefault="008950CB" w:rsidP="00CB6AA3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A2A2A"/>
        </w:rPr>
      </w:pPr>
    </w:p>
    <w:p w14:paraId="1536D20E" w14:textId="73251343" w:rsidR="008950CB" w:rsidRDefault="008950CB" w:rsidP="00CB6AA3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A2A2A"/>
        </w:rPr>
      </w:pPr>
    </w:p>
    <w:p w14:paraId="7060E9AC" w14:textId="50F160E5" w:rsidR="008950CB" w:rsidRDefault="008950CB" w:rsidP="00CB6AA3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A2A2A"/>
        </w:rPr>
      </w:pPr>
    </w:p>
    <w:p w14:paraId="571F234E" w14:textId="609A59AD" w:rsidR="008950CB" w:rsidRDefault="008950CB" w:rsidP="00CB6AA3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A2A2A"/>
        </w:rPr>
      </w:pPr>
    </w:p>
    <w:p w14:paraId="1C6F22BC" w14:textId="6E943473" w:rsidR="008950CB" w:rsidRDefault="008950CB" w:rsidP="00CB6AA3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A2A2A"/>
        </w:rPr>
      </w:pPr>
    </w:p>
    <w:p w14:paraId="46AD1BC9" w14:textId="7A0FB92B" w:rsidR="008950CB" w:rsidRDefault="008950CB" w:rsidP="00CB6AA3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A2A2A"/>
        </w:rPr>
      </w:pPr>
    </w:p>
    <w:p w14:paraId="483FADF1" w14:textId="4E00D230" w:rsidR="008950CB" w:rsidRDefault="008950CB" w:rsidP="00CB6AA3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A2A2A"/>
        </w:rPr>
      </w:pPr>
    </w:p>
    <w:p w14:paraId="108C5AE6" w14:textId="7387ECC3" w:rsidR="008950CB" w:rsidRDefault="008950CB" w:rsidP="00CB6AA3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A2A2A"/>
        </w:rPr>
      </w:pPr>
    </w:p>
    <w:p w14:paraId="4092F26C" w14:textId="606ADD31" w:rsidR="008950CB" w:rsidRDefault="008950CB" w:rsidP="00CB6AA3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A2A2A"/>
        </w:rPr>
      </w:pPr>
    </w:p>
    <w:p w14:paraId="7EB49755" w14:textId="711EA5B7" w:rsidR="008950CB" w:rsidRDefault="008950CB" w:rsidP="00CB6AA3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A2A2A"/>
        </w:rPr>
      </w:pPr>
    </w:p>
    <w:p w14:paraId="3FC857D7" w14:textId="03DE9E6A" w:rsidR="008950CB" w:rsidRDefault="008950CB" w:rsidP="00CB6AA3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A2A2A"/>
        </w:rPr>
      </w:pPr>
    </w:p>
    <w:p w14:paraId="1A86D4F0" w14:textId="41A3C1B2" w:rsidR="008950CB" w:rsidRDefault="008950CB" w:rsidP="00CB6AA3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A2A2A"/>
        </w:rPr>
      </w:pPr>
    </w:p>
    <w:p w14:paraId="424AA095" w14:textId="5CAB3589" w:rsidR="008950CB" w:rsidRDefault="001057ED" w:rsidP="00CB6AA3">
      <w:pPr>
        <w:pStyle w:val="NormalWeb"/>
        <w:shd w:val="clear" w:color="auto" w:fill="FFFFFF"/>
        <w:spacing w:before="0" w:beforeAutospacing="0" w:after="0" w:afterAutospacing="0" w:line="480" w:lineRule="auto"/>
        <w:rPr>
          <w:b/>
          <w:bCs/>
          <w:color w:val="2A2A2A"/>
        </w:rPr>
      </w:pPr>
      <w:r w:rsidRPr="001057ED">
        <w:rPr>
          <w:b/>
          <w:bCs/>
          <w:color w:val="2A2A2A"/>
        </w:rPr>
        <w:lastRenderedPageBreak/>
        <w:t>References</w:t>
      </w:r>
    </w:p>
    <w:p w14:paraId="4AB5A581" w14:textId="77777777" w:rsidR="001057ED" w:rsidRPr="001057ED" w:rsidRDefault="001057ED" w:rsidP="001057ED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r>
        <w:rPr>
          <w:b/>
          <w:bCs/>
          <w:color w:val="2A2A2A"/>
        </w:rPr>
        <w:fldChar w:fldCharType="begin"/>
      </w:r>
      <w:r>
        <w:rPr>
          <w:b/>
          <w:bCs/>
          <w:color w:val="2A2A2A"/>
        </w:rPr>
        <w:instrText xml:space="preserve"> ADDIN ZOTERO_BIBL {"uncited":[],"omitted":[],"custom":[]} CSL_BIBLIOGRAPHY </w:instrText>
      </w:r>
      <w:r>
        <w:rPr>
          <w:b/>
          <w:bCs/>
          <w:color w:val="2A2A2A"/>
        </w:rPr>
        <w:fldChar w:fldCharType="separate"/>
      </w:r>
      <w:r w:rsidRPr="001057ED">
        <w:rPr>
          <w:rFonts w:ascii="Times New Roman" w:hAnsi="Times New Roman" w:cs="Times New Roman"/>
          <w:sz w:val="24"/>
        </w:rPr>
        <w:t>RT International. “Black Dolphin: RT Gets inside Russia’s Most Fearsome Supermax No One’s Ever Escaped from.” Accessed October 16, 2019. https://www.rt.com/news/410803-high-security-prison-russia/.</w:t>
      </w:r>
    </w:p>
    <w:p w14:paraId="359B349C" w14:textId="77777777" w:rsidR="001057ED" w:rsidRPr="001057ED" w:rsidRDefault="001057ED" w:rsidP="001057ED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r w:rsidRPr="001057ED">
        <w:rPr>
          <w:rFonts w:ascii="Times New Roman" w:hAnsi="Times New Roman" w:cs="Times New Roman"/>
          <w:sz w:val="24"/>
        </w:rPr>
        <w:t xml:space="preserve">Charlton, Corey, and The Sun. “Russia’s ‘Black Dolphin’ Prison Is Full of Terrorists, Pedophiles and Cannibals.” </w:t>
      </w:r>
      <w:r w:rsidRPr="001057ED">
        <w:rPr>
          <w:rFonts w:ascii="Times New Roman" w:hAnsi="Times New Roman" w:cs="Times New Roman"/>
          <w:i/>
          <w:iCs/>
          <w:sz w:val="24"/>
        </w:rPr>
        <w:t>New York Post</w:t>
      </w:r>
      <w:r w:rsidRPr="001057ED">
        <w:rPr>
          <w:rFonts w:ascii="Times New Roman" w:hAnsi="Times New Roman" w:cs="Times New Roman"/>
          <w:sz w:val="24"/>
        </w:rPr>
        <w:t xml:space="preserve"> (blog), November 28, 2017. https://nypost.com/2017/11/28/russias-black-dolphin-prison-is-full-of-terrorists-pedophiles-and-cannibals/.</w:t>
      </w:r>
    </w:p>
    <w:p w14:paraId="1E3E09FC" w14:textId="77777777" w:rsidR="001057ED" w:rsidRPr="001057ED" w:rsidRDefault="001057ED" w:rsidP="001057ED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r w:rsidRPr="001057ED">
        <w:rPr>
          <w:rFonts w:ascii="Times New Roman" w:hAnsi="Times New Roman" w:cs="Times New Roman"/>
          <w:sz w:val="24"/>
        </w:rPr>
        <w:t>The Sun. “World’s Most Dangerous Prisons Revealed Where Death and Violence Are Part of Daily Life and Cannibals, Cartel Leaders, and Paedos Live Side by Side,” July 10, 2017. https://www.thesun.co.uk/news/3969827/they-are-the-prisons-that-keep-cannibals-serial-killers-and-cartel-leaders-locked-up-so-whats-it-like-behind-bars-at-some-of-the-worlds-most-dangerous-prisons/.</w:t>
      </w:r>
    </w:p>
    <w:p w14:paraId="2F31C2AE" w14:textId="3C80E2B0" w:rsidR="001057ED" w:rsidRPr="001057ED" w:rsidRDefault="001057ED" w:rsidP="001057ED">
      <w:pPr>
        <w:pStyle w:val="NormalWeb"/>
        <w:shd w:val="clear" w:color="auto" w:fill="FFFFFF"/>
        <w:spacing w:before="0" w:beforeAutospacing="0" w:after="0" w:afterAutospacing="0" w:line="480" w:lineRule="auto"/>
        <w:rPr>
          <w:b/>
          <w:bCs/>
          <w:color w:val="2A2A2A"/>
        </w:rPr>
      </w:pPr>
      <w:r>
        <w:rPr>
          <w:b/>
          <w:bCs/>
          <w:color w:val="2A2A2A"/>
        </w:rPr>
        <w:fldChar w:fldCharType="end"/>
      </w:r>
    </w:p>
    <w:p w14:paraId="66AB3943" w14:textId="635961D2" w:rsidR="00334E41" w:rsidRPr="00BE64E1" w:rsidRDefault="00334E41" w:rsidP="004959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334E41" w:rsidRPr="00BE64E1" w:rsidSect="008950CB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31E37" w14:textId="77777777" w:rsidR="003F466F" w:rsidRDefault="003F466F" w:rsidP="00495923">
      <w:pPr>
        <w:spacing w:after="0" w:line="240" w:lineRule="auto"/>
      </w:pPr>
      <w:r>
        <w:separator/>
      </w:r>
    </w:p>
  </w:endnote>
  <w:endnote w:type="continuationSeparator" w:id="0">
    <w:p w14:paraId="37CEF19D" w14:textId="77777777" w:rsidR="003F466F" w:rsidRDefault="003F466F" w:rsidP="0049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20522" w14:textId="77777777" w:rsidR="003F466F" w:rsidRDefault="003F466F" w:rsidP="00495923">
      <w:pPr>
        <w:spacing w:after="0" w:line="240" w:lineRule="auto"/>
      </w:pPr>
      <w:r>
        <w:separator/>
      </w:r>
    </w:p>
  </w:footnote>
  <w:footnote w:type="continuationSeparator" w:id="0">
    <w:p w14:paraId="7267A550" w14:textId="77777777" w:rsidR="003F466F" w:rsidRDefault="003F466F" w:rsidP="00495923">
      <w:pPr>
        <w:spacing w:after="0" w:line="240" w:lineRule="auto"/>
      </w:pPr>
      <w:r>
        <w:continuationSeparator/>
      </w:r>
    </w:p>
  </w:footnote>
  <w:footnote w:id="1">
    <w:p w14:paraId="7DDC6957" w14:textId="50B2CCB7" w:rsidR="00495923" w:rsidRDefault="004959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{"citationID":"bsp9M3Ld","properties":{"formattedCitation":"Corey Charlton and The Sun, \\uc0\\u8220{}Russia\\uc0\\u8217{}s \\uc0\\u8216{}Black Dolphin\\uc0\\u8217{} Prison Is Full of Terrorists, Pedophiles and Cannibals,\\uc0\\u8221{} {\\i{}New York Post} (blog), November 28, 2017, https://nypost.com/2017/11/28/russias-black-dolphin-prison-is-full-of-terrorists-pedophiles-and-cannibals/.","plainCitation":"Corey Charlton and The Sun, “Russia’s ‘Black Dolphin’ Prison Is Full of Terrorists, Pedophiles and Cannibals,” New York Post (blog), November 28, 2017, https://nypost.com/2017/11/28/russias-black-dolphin-prison-is-full-of-terrorists-pedophiles-and-cannibals/.","noteIndex":1},"citationItems":[{"id":37,"uris":["http://zotero.org/users/local/cYhHNKoU/items/EYXM8TJY"],"uri":["http://zotero.org/users/local/cYhHNKoU/items/EYXM8TJY"],"itemData":{"id":37,"type":"post-weblog","title":"Russia’s ‘Black Dolphin’ prison is full of terrorists, pedophiles and cannibals","container-title":"New York Post","abstract":"Welcome to Russia’s notorious “Black Dolphin” prison which is home to 700 of the country’s worst pedophiles, cannibals and serial killers. The jail, situated near the border…","URL":"https://nypost.com/2017/11/28/russias-black-dolphin-prison-is-full-of-terrorists-pedophiles-and-cannibals/","language":"en","author":[{"family":"Charlton","given":"Corey"},{"family":"Sun","given":"The"}],"issued":{"date-parts":[["2017",11,28]]},"accessed":{"date-parts":[["2019",10,16]]}}}],"schema":"https://github.com/citation-style-language/schema/raw/master/csl-citation.json"} </w:instrText>
      </w:r>
      <w:r>
        <w:fldChar w:fldCharType="separate"/>
      </w:r>
      <w:r w:rsidRPr="00495923">
        <w:rPr>
          <w:rFonts w:ascii="Calibri" w:hAnsi="Calibri" w:cs="Calibri"/>
          <w:szCs w:val="24"/>
        </w:rPr>
        <w:t xml:space="preserve">Corey Charlton and The Sun, “Russia’s ‘Black Dolphin’ Prison Is Full of Terrorists, Pedophiles and Cannibals,” </w:t>
      </w:r>
      <w:r w:rsidRPr="00495923">
        <w:rPr>
          <w:rFonts w:ascii="Calibri" w:hAnsi="Calibri" w:cs="Calibri"/>
          <w:i/>
          <w:iCs/>
          <w:szCs w:val="24"/>
        </w:rPr>
        <w:t>New York Post</w:t>
      </w:r>
      <w:r w:rsidRPr="00495923">
        <w:rPr>
          <w:rFonts w:ascii="Calibri" w:hAnsi="Calibri" w:cs="Calibri"/>
          <w:szCs w:val="24"/>
        </w:rPr>
        <w:t>, November 28, 2017, https://nypost.com/2017/11/28/russias-black-dolphin-prison-is-full-of-terrorists-pedophiles-and-cannibals/.</w:t>
      </w:r>
      <w:r>
        <w:fldChar w:fldCharType="end"/>
      </w:r>
    </w:p>
  </w:footnote>
  <w:footnote w:id="2">
    <w:p w14:paraId="4ECD7968" w14:textId="597B5F63" w:rsidR="002866B5" w:rsidRDefault="002866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{"citationID":"EVHin5kF","properties":{"formattedCitation":"\\uc0\\u8220{}Black Dolphin: RT Gets inside Russia\\uc0\\u8217{}s Most Fearsome Supermax No One\\uc0\\u8217{}s Ever Escaped from,\\uc0\\u8221{} RT International, accessed October 16, 2019, https://www.rt.com/news/410803-high-security-prison-russia/.","plainCitation":"“Black Dolphin: RT Gets inside Russia’s Most Fearsome Supermax No One’s Ever Escaped from,” RT International, accessed October 16, 2019, https://www.rt.com/news/410803-high-security-prison-russia/.","noteIndex":2},"citationItems":[{"id":39,"uris":["http://zotero.org/users/local/cYhHNKoU/items/NWZ6RBDC"],"uri":["http://zotero.org/users/local/cYhHNKoU/items/NWZ6RBDC"],"itemData":{"id":39,"type":"webpage","title":"Black Dolphin: RT gets inside Russia’s most fearsome supermax no one’s ever escaped from","container-title":"RT International","abstract":"RT granted access into Russia’s maximum security prison, housing those who have committed horrendous crimes.","URL":"https://www.rt.com/news/410803-high-security-prison-russia/","title-short":"Black Dolphin","language":"en","accessed":{"date-parts":[["2019",10,16]]}}}],"schema":"https://github.com/citation-style-language/schema/raw/master/csl-citation.json"} </w:instrText>
      </w:r>
      <w:r>
        <w:fldChar w:fldCharType="separate"/>
      </w:r>
      <w:r w:rsidRPr="002866B5">
        <w:rPr>
          <w:rFonts w:ascii="Calibri" w:hAnsi="Calibri" w:cs="Calibri"/>
          <w:szCs w:val="24"/>
        </w:rPr>
        <w:t>“Black Dolphin: RT Gets inside Russia’s Most Fearsome Supermax No One’s Ever Escaped from,” RT International, accessed October 16, 2019, https://www.rt.com/news/410803-high-security-prison-russia/.</w:t>
      </w:r>
      <w:r>
        <w:fldChar w:fldCharType="end"/>
      </w:r>
    </w:p>
  </w:footnote>
  <w:footnote w:id="3">
    <w:p w14:paraId="4470B23D" w14:textId="27A80002" w:rsidR="00384B1F" w:rsidRDefault="00384B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 w:rsidR="00253C89">
        <w:instrText xml:space="preserve"> ADDIN ZOTERO_ITEM CSL_CITATION {"citationID":"H0onXgzA","properties":{"formattedCitation":"\\uc0\\u8220{}World\\uc0\\u8217{}s Most Dangerous Prisons Revealed Where Death and Violence Are Part of Daily Life and Cannibals, Cartel Leaders, and Paedos Live Side by Side,\\uc0\\u8221{} The Sun, July 10, 2017, https://www.thesun.co.uk/news/3969827/they-are-the-prisons-that-keep-cannibals-serial-killers-and-cartel-leaders-locked-up-so-whats-it-like-behind-bars-at-some-of-the-worlds-most-dangerous-prisons/.","plainCitation":"“World’s Most Dangerous Prisons Revealed Where Death and Violence Are Part of Daily Life and Cannibals, Cartel Leaders, and Paedos Live Side by Side,” The Sun, July 10, 2017, https://www.thesun.co.uk/news/3969827/they-are-the-prisons-that-keep-cannibals-serial-killers-and-cartel-leaders-locked-up-so-whats-it-like-behind-bars-at-some-of-the-worlds-most-dangerous-prisons/.","noteIndex":3},"citationItems":[{"id":40,"uris":["http://zotero.org/users/local/cYhHNKoU/items/XC5HKJEI"],"uri":["http://zotero.org/users/local/cYhHNKoU/items/XC5HKJEI"],"itemData":{"id":40,"type":"webpage","title":"World’s most dangerous prisons revealed where death and violence are part of daily life and cannibals, cartel leaders, and paedos live side by side","container-title":"The Sun","abstract":"THEY are designed to house the worst of the worst, doling out punishment to hardened, violent criminals. But some prisons have earned a reputation that is almost as bad as the thugs who are banged …","URL":"https://www.thesun.co.uk/news/3969827/they-are-the-prisons-that-keep-cannibals-serial-killers-and-cartel-leaders-locked-up-so-whats-it-like-behind-bars-at-some-of-the-worlds-most-dangerous-prisons/","language":"en-GB","issued":{"date-parts":[["2017",7,10]]},"accessed":{"date-parts":[["2019",10,16]]}}}],"schema":"https://github.com/citation-style-language/schema/raw/master/csl-citation.json"} </w:instrText>
      </w:r>
      <w:r>
        <w:fldChar w:fldCharType="separate"/>
      </w:r>
      <w:r w:rsidR="00253C89" w:rsidRPr="00253C89">
        <w:rPr>
          <w:rFonts w:ascii="Calibri" w:hAnsi="Calibri" w:cs="Calibri"/>
          <w:szCs w:val="24"/>
        </w:rPr>
        <w:t>“World’s Most Dangerous Prisons Revealed Where Death and Violence Are Part of Daily Life and Cannibals, Cartel Leaders, and Paedos Live Side by Side,” The Sun, July 10, 2017, https://www.thesun.co.uk/news/3969827/they-are-the-prisons-that-keep-cannibals-serial-killers-and-cartel-leaders-locked-up-so-whats-it-like-behind-bars-at-some-of-the-worlds-most-dangerous-prisons/.</w:t>
      </w:r>
      <w: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70E96" w14:textId="09101E89" w:rsidR="008950CB" w:rsidRPr="008950CB" w:rsidRDefault="008950CB" w:rsidP="008950C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950CB">
      <w:rPr>
        <w:rFonts w:ascii="Times New Roman" w:hAnsi="Times New Roman" w:cs="Times New Roman"/>
        <w:sz w:val="24"/>
        <w:szCs w:val="24"/>
      </w:rPr>
      <w:t xml:space="preserve">Last Name </w:t>
    </w:r>
    <w:r w:rsidRPr="008950CB">
      <w:rPr>
        <w:rFonts w:ascii="Times New Roman" w:hAnsi="Times New Roman" w:cs="Times New Roman"/>
        <w:sz w:val="24"/>
        <w:szCs w:val="24"/>
      </w:rPr>
      <w:fldChar w:fldCharType="begin"/>
    </w:r>
    <w:r w:rsidRPr="008950C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950CB">
      <w:rPr>
        <w:rFonts w:ascii="Times New Roman" w:hAnsi="Times New Roman" w:cs="Times New Roman"/>
        <w:sz w:val="24"/>
        <w:szCs w:val="24"/>
      </w:rPr>
      <w:fldChar w:fldCharType="separate"/>
    </w:r>
    <w:r w:rsidRPr="008950CB">
      <w:rPr>
        <w:rFonts w:ascii="Times New Roman" w:hAnsi="Times New Roman" w:cs="Times New Roman"/>
        <w:noProof/>
        <w:sz w:val="24"/>
        <w:szCs w:val="24"/>
      </w:rPr>
      <w:t>1</w:t>
    </w:r>
    <w:r w:rsidRPr="008950CB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17F7" w14:textId="77777777" w:rsidR="008950CB" w:rsidRDefault="008950CB" w:rsidP="008950C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CE"/>
    <w:rsid w:val="00054D42"/>
    <w:rsid w:val="000A250A"/>
    <w:rsid w:val="000B75E8"/>
    <w:rsid w:val="00103349"/>
    <w:rsid w:val="001057ED"/>
    <w:rsid w:val="00112628"/>
    <w:rsid w:val="001A0FF1"/>
    <w:rsid w:val="002073BB"/>
    <w:rsid w:val="00230F9A"/>
    <w:rsid w:val="00231BBE"/>
    <w:rsid w:val="00252FD1"/>
    <w:rsid w:val="00253C89"/>
    <w:rsid w:val="00267077"/>
    <w:rsid w:val="00267F85"/>
    <w:rsid w:val="002866B5"/>
    <w:rsid w:val="00287BD8"/>
    <w:rsid w:val="002F7483"/>
    <w:rsid w:val="00334E41"/>
    <w:rsid w:val="00347A04"/>
    <w:rsid w:val="00384B1F"/>
    <w:rsid w:val="003A18CC"/>
    <w:rsid w:val="003F466F"/>
    <w:rsid w:val="00420446"/>
    <w:rsid w:val="00495923"/>
    <w:rsid w:val="004D5FC4"/>
    <w:rsid w:val="005F1BF7"/>
    <w:rsid w:val="00604070"/>
    <w:rsid w:val="00606EF7"/>
    <w:rsid w:val="006136D7"/>
    <w:rsid w:val="006213E9"/>
    <w:rsid w:val="0064133A"/>
    <w:rsid w:val="00661E69"/>
    <w:rsid w:val="00860C69"/>
    <w:rsid w:val="008950CB"/>
    <w:rsid w:val="008D61B7"/>
    <w:rsid w:val="008E4A6F"/>
    <w:rsid w:val="008F6E58"/>
    <w:rsid w:val="009F0454"/>
    <w:rsid w:val="00A644E2"/>
    <w:rsid w:val="00A8330C"/>
    <w:rsid w:val="00AB7A99"/>
    <w:rsid w:val="00B162CC"/>
    <w:rsid w:val="00B516F4"/>
    <w:rsid w:val="00B62347"/>
    <w:rsid w:val="00B870CE"/>
    <w:rsid w:val="00BE64E1"/>
    <w:rsid w:val="00C22A44"/>
    <w:rsid w:val="00C84573"/>
    <w:rsid w:val="00CB6AA3"/>
    <w:rsid w:val="00D0109C"/>
    <w:rsid w:val="00D52C7C"/>
    <w:rsid w:val="00D958CA"/>
    <w:rsid w:val="00DD5B32"/>
    <w:rsid w:val="00E002C5"/>
    <w:rsid w:val="00E04E99"/>
    <w:rsid w:val="00E87C2F"/>
    <w:rsid w:val="00EF0FDE"/>
    <w:rsid w:val="00F53DF4"/>
    <w:rsid w:val="00F9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62EB"/>
  <w15:chartTrackingRefBased/>
  <w15:docId w15:val="{1AC9F481-30A4-47BF-BAEF-C72C10FF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59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59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59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8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B1F"/>
  </w:style>
  <w:style w:type="paragraph" w:styleId="Footer">
    <w:name w:val="footer"/>
    <w:basedOn w:val="Normal"/>
    <w:link w:val="FooterChar"/>
    <w:uiPriority w:val="99"/>
    <w:unhideWhenUsed/>
    <w:rsid w:val="0038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B1F"/>
  </w:style>
  <w:style w:type="paragraph" w:styleId="Bibliography">
    <w:name w:val="Bibliography"/>
    <w:basedOn w:val="Normal"/>
    <w:next w:val="Normal"/>
    <w:uiPriority w:val="37"/>
    <w:unhideWhenUsed/>
    <w:rsid w:val="008950CB"/>
    <w:pPr>
      <w:spacing w:after="0"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</dc:creator>
  <cp:keywords/>
  <dc:description/>
  <cp:lastModifiedBy>PF</cp:lastModifiedBy>
  <cp:revision>12</cp:revision>
  <dcterms:created xsi:type="dcterms:W3CDTF">2019-10-16T10:24:00Z</dcterms:created>
  <dcterms:modified xsi:type="dcterms:W3CDTF">2019-10-16T12:02:00Z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zotero-version="5.0.76"&gt;&lt;session id="yKCUvh1n"/&gt;&lt;style id="http://www.zotero.org/styles/chicago-fullnote-bibliography" locale="en-US" hasBibliography="1" bibliographyStyleHasBeenSet="1"/&gt;&lt;prefs&gt;&lt;pref name="fieldType" value="Field"/&gt;</vt:lpwstr>
  </property>
  <property fmtid="{D5CDD505-2E9C-101B-9397-08002B2CF9AE}" pid="3" name="ZOTERO_PREF_2">
    <vt:lpwstr>&lt;pref name="noteType" value="1"/&gt;&lt;/prefs&gt;&lt;/data&gt;</vt:lpwstr>
  </property>
</Properties>
</file>