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0227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42190">
            <w:t>Unit 2</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D02277" w:rsidP="00B823AA">
          <w:pPr>
            <w:pStyle w:val="Title2"/>
          </w:pPr>
          <w:r>
            <w:t>[Author Name(s), First M. Last, Omit Titles and Degrees]</w:t>
          </w:r>
        </w:p>
      </w:sdtContent>
    </w:sdt>
    <w:p w:rsidR="00E81978" w:rsidRDefault="00D0227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D0227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D02277" w:rsidP="00B823AA">
          <w:pPr>
            <w:pStyle w:val="Title2"/>
          </w:pPr>
          <w:r>
            <w:t>[Include any grant/funding information and a complete correspondence address.]</w:t>
          </w:r>
        </w:p>
      </w:sdtContent>
    </w:sdt>
    <w:p w:rsidR="009A7295" w:rsidRDefault="009A7295">
      <w:pPr>
        <w:rPr>
          <w:rFonts w:ascii="Times New Roman" w:hAnsi="Times New Roman" w:cs="Times New Roman"/>
        </w:rPr>
      </w:pPr>
      <w:r>
        <w:rPr>
          <w:rFonts w:ascii="Times New Roman" w:hAnsi="Times New Roman" w:cs="Times New Roman"/>
        </w:rPr>
        <w:br w:type="page"/>
      </w:r>
    </w:p>
    <w:p w:rsidR="00F63228" w:rsidRPr="004F6541" w:rsidRDefault="00D02277" w:rsidP="007B255A">
      <w:pPr>
        <w:spacing w:after="240"/>
        <w:ind w:firstLine="0"/>
        <w:jc w:val="center"/>
        <w:rPr>
          <w:rFonts w:ascii="Times New Roman" w:hAnsi="Times New Roman" w:cs="Times New Roman"/>
        </w:rPr>
      </w:pPr>
      <w:r w:rsidRPr="004F6541">
        <w:rPr>
          <w:rFonts w:ascii="Times New Roman" w:hAnsi="Times New Roman" w:cs="Times New Roman"/>
        </w:rPr>
        <w:lastRenderedPageBreak/>
        <w:t>Unit 2</w:t>
      </w:r>
    </w:p>
    <w:p w:rsidR="00F63228" w:rsidRPr="005D789F" w:rsidRDefault="00D02277" w:rsidP="003714E4">
      <w:pPr>
        <w:ind w:firstLine="0"/>
        <w:jc w:val="center"/>
        <w:rPr>
          <w:rFonts w:ascii="Times New Roman" w:hAnsi="Times New Roman" w:cs="Times New Roman"/>
          <w:b/>
        </w:rPr>
      </w:pPr>
      <w:r w:rsidRPr="005D789F">
        <w:rPr>
          <w:rFonts w:ascii="Times New Roman" w:hAnsi="Times New Roman" w:cs="Times New Roman"/>
          <w:b/>
        </w:rPr>
        <w:t>Interpersonal Communication</w:t>
      </w:r>
    </w:p>
    <w:p w:rsidR="00F63228" w:rsidRDefault="00D02277" w:rsidP="00F63228">
      <w:pPr>
        <w:jc w:val="both"/>
        <w:rPr>
          <w:rFonts w:ascii="Times New Roman" w:hAnsi="Times New Roman" w:cs="Times New Roman"/>
        </w:rPr>
      </w:pPr>
      <w:r>
        <w:rPr>
          <w:rFonts w:ascii="Times New Roman" w:hAnsi="Times New Roman" w:cs="Times New Roman"/>
        </w:rPr>
        <w:t xml:space="preserve">Interpersonal </w:t>
      </w:r>
      <w:r>
        <w:rPr>
          <w:rFonts w:ascii="Times New Roman" w:hAnsi="Times New Roman" w:cs="Times New Roman"/>
        </w:rPr>
        <w:t>communication is a detailed but very clear process by which individuals exchange their concerns, information, meanings, and feelings through verbal and nonverbal messages. Interpersonal communication is a face to face communication in which people are most</w:t>
      </w:r>
      <w:r>
        <w:rPr>
          <w:rFonts w:ascii="Times New Roman" w:hAnsi="Times New Roman" w:cs="Times New Roman"/>
        </w:rPr>
        <w:t xml:space="preserve">ly engaged with one another personally. As Interpersonal Communication is the main topic of this paper, the main purpose of this paper is to elaborate on the main concept of Interpersonal Communication. It further, explains principles of it, self-concept, </w:t>
      </w:r>
      <w:r>
        <w:rPr>
          <w:rFonts w:ascii="Times New Roman" w:hAnsi="Times New Roman" w:cs="Times New Roman"/>
        </w:rPr>
        <w:t>and perception and their impact on IC.</w:t>
      </w:r>
    </w:p>
    <w:p w:rsidR="00F63228" w:rsidRPr="008F3621" w:rsidRDefault="00D02277" w:rsidP="003714E4">
      <w:pPr>
        <w:ind w:firstLine="0"/>
        <w:jc w:val="center"/>
        <w:rPr>
          <w:rFonts w:ascii="Times New Roman" w:hAnsi="Times New Roman" w:cs="Times New Roman"/>
          <w:b/>
        </w:rPr>
      </w:pPr>
      <w:r w:rsidRPr="008F3621">
        <w:rPr>
          <w:rFonts w:ascii="Times New Roman" w:hAnsi="Times New Roman" w:cs="Times New Roman"/>
          <w:b/>
        </w:rPr>
        <w:t>Principles of Interpersonal Communication that Support a New Employee</w:t>
      </w:r>
    </w:p>
    <w:p w:rsidR="00F63228" w:rsidRDefault="00D02277" w:rsidP="00F63228">
      <w:pPr>
        <w:pStyle w:val="ListParagraph"/>
        <w:numPr>
          <w:ilvl w:val="0"/>
          <w:numId w:val="16"/>
        </w:numPr>
        <w:spacing w:after="160"/>
        <w:jc w:val="both"/>
        <w:rPr>
          <w:rFonts w:ascii="Times New Roman" w:hAnsi="Times New Roman" w:cs="Times New Roman"/>
        </w:rPr>
      </w:pPr>
      <w:r>
        <w:rPr>
          <w:rFonts w:ascii="Times New Roman" w:hAnsi="Times New Roman" w:cs="Times New Roman"/>
        </w:rPr>
        <w:t>Communication is Inevitable which means that one cannot lead self to not communicate with the people even if he/she does not want to communicate. W</w:t>
      </w:r>
      <w:r>
        <w:rPr>
          <w:rFonts w:ascii="Times New Roman" w:hAnsi="Times New Roman" w:cs="Times New Roman"/>
        </w:rPr>
        <w:t>hile they will be engaged in some form of communication. It impacts personal and professional relationship in a way that it requires to improve his/her communication as he/she has to communicate in every case.</w:t>
      </w:r>
    </w:p>
    <w:p w:rsidR="00F63228" w:rsidRDefault="00D02277" w:rsidP="00F63228">
      <w:pPr>
        <w:pStyle w:val="ListParagraph"/>
        <w:numPr>
          <w:ilvl w:val="0"/>
          <w:numId w:val="16"/>
        </w:numPr>
        <w:spacing w:after="160"/>
        <w:jc w:val="both"/>
        <w:rPr>
          <w:rFonts w:ascii="Times New Roman" w:hAnsi="Times New Roman" w:cs="Times New Roman"/>
        </w:rPr>
      </w:pPr>
      <w:r>
        <w:rPr>
          <w:rFonts w:ascii="Times New Roman" w:hAnsi="Times New Roman" w:cs="Times New Roman"/>
        </w:rPr>
        <w:t>Communication is Irreversible which means that</w:t>
      </w:r>
      <w:r>
        <w:rPr>
          <w:rFonts w:ascii="Times New Roman" w:hAnsi="Times New Roman" w:cs="Times New Roman"/>
        </w:rPr>
        <w:t xml:space="preserve"> it is the principle of interpersonal interaction where the given information cannot be taken back. It impacts the personal and professional relationship in a way that it enables the sender to be careful in sharing personal and professional information (</w:t>
      </w:r>
      <w:r w:rsidRPr="002B2958">
        <w:rPr>
          <w:rFonts w:ascii="Times New Roman" w:hAnsi="Times New Roman" w:cs="Times New Roman"/>
        </w:rPr>
        <w:t>Ha</w:t>
      </w:r>
      <w:r w:rsidRPr="002B2958">
        <w:rPr>
          <w:rFonts w:ascii="Times New Roman" w:hAnsi="Times New Roman" w:cs="Times New Roman"/>
        </w:rPr>
        <w:t>rgie, 2016)</w:t>
      </w:r>
      <w:r>
        <w:rPr>
          <w:rFonts w:ascii="Times New Roman" w:hAnsi="Times New Roman" w:cs="Times New Roman"/>
        </w:rPr>
        <w:t xml:space="preserve">. </w:t>
      </w:r>
    </w:p>
    <w:p w:rsidR="00F63228" w:rsidRDefault="00D02277" w:rsidP="00F63228">
      <w:pPr>
        <w:pStyle w:val="ListParagraph"/>
        <w:numPr>
          <w:ilvl w:val="0"/>
          <w:numId w:val="16"/>
        </w:numPr>
        <w:spacing w:after="160"/>
        <w:jc w:val="both"/>
        <w:rPr>
          <w:rFonts w:ascii="Times New Roman" w:hAnsi="Times New Roman" w:cs="Times New Roman"/>
        </w:rPr>
      </w:pPr>
      <w:r>
        <w:rPr>
          <w:rFonts w:ascii="Times New Roman" w:hAnsi="Times New Roman" w:cs="Times New Roman"/>
        </w:rPr>
        <w:t>Communication is Complex means that it is based on the successful sharing of information via different means such as visual, verbal, nonverbal, and digital interactions. Here, the message is purposeful, clear and concise that lead to accurate</w:t>
      </w:r>
      <w:r>
        <w:rPr>
          <w:rFonts w:ascii="Times New Roman" w:hAnsi="Times New Roman" w:cs="Times New Roman"/>
        </w:rPr>
        <w:t xml:space="preserve"> sharing of idea and </w:t>
      </w:r>
      <w:r>
        <w:rPr>
          <w:rFonts w:ascii="Times New Roman" w:hAnsi="Times New Roman" w:cs="Times New Roman"/>
        </w:rPr>
        <w:lastRenderedPageBreak/>
        <w:t>information. It impacts the personal and professional relationship in a way that it enables the person to be a better communicator by involving in purposeful sharing of information.</w:t>
      </w:r>
    </w:p>
    <w:p w:rsidR="00F63228" w:rsidRPr="00BA4682" w:rsidRDefault="00D02277" w:rsidP="004626E8">
      <w:pPr>
        <w:ind w:firstLine="0"/>
        <w:jc w:val="center"/>
        <w:rPr>
          <w:rFonts w:ascii="Times New Roman" w:hAnsi="Times New Roman" w:cs="Times New Roman"/>
          <w:b/>
        </w:rPr>
      </w:pPr>
      <w:r w:rsidRPr="00BA4682">
        <w:rPr>
          <w:rFonts w:ascii="Times New Roman" w:hAnsi="Times New Roman" w:cs="Times New Roman"/>
          <w:b/>
        </w:rPr>
        <w:t>Self-Concept</w:t>
      </w:r>
    </w:p>
    <w:p w:rsidR="00F63228" w:rsidRDefault="00D02277" w:rsidP="00F63228">
      <w:pPr>
        <w:jc w:val="both"/>
        <w:rPr>
          <w:rFonts w:ascii="Times New Roman" w:hAnsi="Times New Roman" w:cs="Times New Roman"/>
        </w:rPr>
      </w:pPr>
      <w:r>
        <w:rPr>
          <w:rFonts w:ascii="Times New Roman" w:hAnsi="Times New Roman" w:cs="Times New Roman"/>
        </w:rPr>
        <w:t>Self-Concept is the way in which one th</w:t>
      </w:r>
      <w:r>
        <w:rPr>
          <w:rFonts w:ascii="Times New Roman" w:hAnsi="Times New Roman" w:cs="Times New Roman"/>
        </w:rPr>
        <w:t>inks about oneself and the way in which one sees oneself as a person. Self-Concept impacts interpersonal communication in the way that it requires the person to think about everyone in interaction, not about yourself only (</w:t>
      </w:r>
      <w:r w:rsidRPr="002B2958">
        <w:rPr>
          <w:rFonts w:ascii="Times New Roman" w:hAnsi="Times New Roman" w:cs="Times New Roman"/>
        </w:rPr>
        <w:t>Hargie, 2016)</w:t>
      </w:r>
      <w:r>
        <w:rPr>
          <w:rFonts w:ascii="Times New Roman" w:hAnsi="Times New Roman" w:cs="Times New Roman"/>
        </w:rPr>
        <w:t>. As well as you mus</w:t>
      </w:r>
      <w:r>
        <w:rPr>
          <w:rFonts w:ascii="Times New Roman" w:hAnsi="Times New Roman" w:cs="Times New Roman"/>
        </w:rPr>
        <w:t xml:space="preserve">t understand yourself to communicate with others as it impacts the way one communicates. </w:t>
      </w:r>
    </w:p>
    <w:p w:rsidR="00F63228" w:rsidRPr="00BA4682" w:rsidRDefault="00D02277" w:rsidP="004626E8">
      <w:pPr>
        <w:ind w:firstLine="0"/>
        <w:jc w:val="center"/>
        <w:rPr>
          <w:rFonts w:ascii="Times New Roman" w:hAnsi="Times New Roman" w:cs="Times New Roman"/>
          <w:b/>
        </w:rPr>
      </w:pPr>
      <w:r w:rsidRPr="00BA4682">
        <w:rPr>
          <w:rFonts w:ascii="Times New Roman" w:hAnsi="Times New Roman" w:cs="Times New Roman"/>
          <w:b/>
        </w:rPr>
        <w:t>Perception</w:t>
      </w:r>
    </w:p>
    <w:p w:rsidR="00F63228" w:rsidRDefault="00D02277" w:rsidP="00F63228">
      <w:pPr>
        <w:jc w:val="both"/>
        <w:rPr>
          <w:rFonts w:ascii="Times New Roman" w:hAnsi="Times New Roman" w:cs="Times New Roman"/>
        </w:rPr>
      </w:pPr>
      <w:r>
        <w:rPr>
          <w:rFonts w:ascii="Times New Roman" w:hAnsi="Times New Roman" w:cs="Times New Roman"/>
        </w:rPr>
        <w:t xml:space="preserve">Perception is the understanding and almost complete awareness of something where one tries a different method or technique for learning. It impacts </w:t>
      </w:r>
      <w:r>
        <w:rPr>
          <w:rFonts w:ascii="Times New Roman" w:hAnsi="Times New Roman" w:cs="Times New Roman"/>
        </w:rPr>
        <w:t>interpersonal communication in the way that it enables the person to understand something before you communicate something so that the expectations will be met (</w:t>
      </w:r>
      <w:r w:rsidRPr="002B2958">
        <w:rPr>
          <w:rFonts w:ascii="Times New Roman" w:hAnsi="Times New Roman" w:cs="Times New Roman"/>
        </w:rPr>
        <w:t>Hargie, 2016)</w:t>
      </w:r>
      <w:r>
        <w:rPr>
          <w:rFonts w:ascii="Times New Roman" w:hAnsi="Times New Roman" w:cs="Times New Roman"/>
        </w:rPr>
        <w:t xml:space="preserve">. </w:t>
      </w:r>
    </w:p>
    <w:p w:rsidR="00F63228" w:rsidRPr="004B488F" w:rsidRDefault="00D02277" w:rsidP="00EF2853">
      <w:pPr>
        <w:ind w:firstLine="0"/>
        <w:jc w:val="center"/>
        <w:rPr>
          <w:rFonts w:ascii="Times New Roman" w:hAnsi="Times New Roman" w:cs="Times New Roman"/>
          <w:b/>
        </w:rPr>
      </w:pPr>
      <w:r w:rsidRPr="004B488F">
        <w:rPr>
          <w:rFonts w:ascii="Times New Roman" w:hAnsi="Times New Roman" w:cs="Times New Roman"/>
          <w:b/>
        </w:rPr>
        <w:t>Conclu</w:t>
      </w:r>
      <w:bookmarkStart w:id="0" w:name="_GoBack"/>
      <w:bookmarkEnd w:id="0"/>
      <w:r w:rsidRPr="004B488F">
        <w:rPr>
          <w:rFonts w:ascii="Times New Roman" w:hAnsi="Times New Roman" w:cs="Times New Roman"/>
          <w:b/>
        </w:rPr>
        <w:t>sion</w:t>
      </w:r>
    </w:p>
    <w:p w:rsidR="00F63228" w:rsidRDefault="00D02277" w:rsidP="00F63228">
      <w:pPr>
        <w:jc w:val="both"/>
        <w:rPr>
          <w:rFonts w:ascii="Times New Roman" w:hAnsi="Times New Roman" w:cs="Times New Roman"/>
        </w:rPr>
      </w:pPr>
      <w:r>
        <w:rPr>
          <w:rFonts w:ascii="Times New Roman" w:hAnsi="Times New Roman" w:cs="Times New Roman"/>
        </w:rPr>
        <w:t>After an in-depth analysis of the main topic and the concerned area</w:t>
      </w:r>
      <w:r>
        <w:rPr>
          <w:rFonts w:ascii="Times New Roman" w:hAnsi="Times New Roman" w:cs="Times New Roman"/>
        </w:rPr>
        <w:t xml:space="preserve">s, it came to conclude </w:t>
      </w:r>
      <w:proofErr w:type="gramStart"/>
      <w:r>
        <w:rPr>
          <w:rFonts w:ascii="Times New Roman" w:hAnsi="Times New Roman" w:cs="Times New Roman"/>
        </w:rPr>
        <w:t>the</w:t>
      </w:r>
      <w:proofErr w:type="gramEnd"/>
      <w:r>
        <w:rPr>
          <w:rFonts w:ascii="Times New Roman" w:hAnsi="Times New Roman" w:cs="Times New Roman"/>
        </w:rPr>
        <w:t xml:space="preserve"> role of interpersonal communication is very key and vital for one. It is important for everyone that includes an employee as well. Some principles that can help a new employee are a Communication is Inevitable, Communication is I</w:t>
      </w:r>
      <w:r>
        <w:rPr>
          <w:rFonts w:ascii="Times New Roman" w:hAnsi="Times New Roman" w:cs="Times New Roman"/>
        </w:rPr>
        <w:t>rreversible, and Communication is Complex. While the role of Self-Concept and Perception is also huge in terms of impacts of each one on personal and professional communication.</w:t>
      </w:r>
    </w:p>
    <w:p w:rsidR="00F63228" w:rsidRDefault="00D02277" w:rsidP="00F63228">
      <w:pPr>
        <w:rPr>
          <w:rFonts w:ascii="Times New Roman" w:hAnsi="Times New Roman" w:cs="Times New Roman"/>
        </w:rPr>
      </w:pPr>
      <w:r>
        <w:rPr>
          <w:rFonts w:ascii="Times New Roman" w:hAnsi="Times New Roman" w:cs="Times New Roman"/>
        </w:rPr>
        <w:br w:type="page"/>
      </w:r>
    </w:p>
    <w:p w:rsidR="00F63228" w:rsidRDefault="00D02277" w:rsidP="00F63228">
      <w:pPr>
        <w:jc w:val="center"/>
        <w:rPr>
          <w:rFonts w:ascii="Times New Roman" w:hAnsi="Times New Roman" w:cs="Times New Roman"/>
        </w:rPr>
      </w:pPr>
      <w:r w:rsidRPr="005C3FA3">
        <w:rPr>
          <w:rFonts w:ascii="Times New Roman" w:hAnsi="Times New Roman" w:cs="Times New Roman"/>
          <w:b/>
        </w:rPr>
        <w:lastRenderedPageBreak/>
        <w:t>References</w:t>
      </w:r>
    </w:p>
    <w:p w:rsidR="00F63228" w:rsidRDefault="00D02277" w:rsidP="00F63228">
      <w:pPr>
        <w:ind w:left="720" w:hanging="720"/>
        <w:jc w:val="both"/>
        <w:rPr>
          <w:rFonts w:ascii="Times New Roman" w:hAnsi="Times New Roman" w:cs="Times New Roman"/>
        </w:rPr>
      </w:pPr>
      <w:r w:rsidRPr="002B2958">
        <w:rPr>
          <w:rFonts w:ascii="Times New Roman" w:hAnsi="Times New Roman" w:cs="Times New Roman"/>
        </w:rPr>
        <w:t>Hargie, O. (2016). Skilled Interpersonal Communication: Research,</w:t>
      </w:r>
      <w:r w:rsidRPr="002B2958">
        <w:rPr>
          <w:rFonts w:ascii="Times New Roman" w:hAnsi="Times New Roman" w:cs="Times New Roman"/>
        </w:rPr>
        <w:t xml:space="preserve"> Theory and Practice. Routledge.</w:t>
      </w:r>
    </w:p>
    <w:p w:rsidR="00F63228" w:rsidRPr="00DE040D" w:rsidRDefault="00F63228" w:rsidP="00F63228">
      <w:pPr>
        <w:ind w:left="720" w:hanging="720"/>
        <w:jc w:val="both"/>
        <w:rPr>
          <w:rFonts w:ascii="Times New Roman" w:hAnsi="Times New Roman" w:cs="Times New Roman"/>
        </w:rPr>
      </w:pPr>
    </w:p>
    <w:p w:rsidR="00E81978" w:rsidRDefault="00E81978" w:rsidP="00F63228">
      <w:pPr>
        <w:spacing w:before="240"/>
        <w:ind w:firstLine="0"/>
        <w:jc w:val="cente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77" w:rsidRDefault="00D02277">
      <w:pPr>
        <w:spacing w:line="240" w:lineRule="auto"/>
      </w:pPr>
      <w:r>
        <w:separator/>
      </w:r>
    </w:p>
  </w:endnote>
  <w:endnote w:type="continuationSeparator" w:id="0">
    <w:p w:rsidR="00D02277" w:rsidRDefault="00D02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77" w:rsidRDefault="00D02277">
      <w:pPr>
        <w:spacing w:line="240" w:lineRule="auto"/>
      </w:pPr>
      <w:r>
        <w:separator/>
      </w:r>
    </w:p>
  </w:footnote>
  <w:footnote w:type="continuationSeparator" w:id="0">
    <w:p w:rsidR="00D02277" w:rsidRDefault="00D022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227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2190">
          <w:rPr>
            <w:rStyle w:val="Strong"/>
          </w:rPr>
          <w:t>Interpersonal Communication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285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227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442190" w:rsidRPr="00442190">
          <w:rPr>
            <w:rStyle w:val="Strong"/>
          </w:rPr>
          <w:t>Interpersonal Communication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255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BF017C7"/>
    <w:multiLevelType w:val="hybridMultilevel"/>
    <w:tmpl w:val="22AEBDFC"/>
    <w:lvl w:ilvl="0" w:tplc="3DA2E052">
      <w:start w:val="1"/>
      <w:numFmt w:val="decimal"/>
      <w:lvlText w:val="%1."/>
      <w:lvlJc w:val="left"/>
      <w:pPr>
        <w:ind w:left="720" w:hanging="360"/>
      </w:pPr>
      <w:rPr>
        <w:rFonts w:hint="default"/>
      </w:rPr>
    </w:lvl>
    <w:lvl w:ilvl="1" w:tplc="53EE481E" w:tentative="1">
      <w:start w:val="1"/>
      <w:numFmt w:val="lowerLetter"/>
      <w:lvlText w:val="%2."/>
      <w:lvlJc w:val="left"/>
      <w:pPr>
        <w:ind w:left="1440" w:hanging="360"/>
      </w:pPr>
    </w:lvl>
    <w:lvl w:ilvl="2" w:tplc="F618AB52" w:tentative="1">
      <w:start w:val="1"/>
      <w:numFmt w:val="lowerRoman"/>
      <w:lvlText w:val="%3."/>
      <w:lvlJc w:val="right"/>
      <w:pPr>
        <w:ind w:left="2160" w:hanging="180"/>
      </w:pPr>
    </w:lvl>
    <w:lvl w:ilvl="3" w:tplc="EB3AD288" w:tentative="1">
      <w:start w:val="1"/>
      <w:numFmt w:val="decimal"/>
      <w:lvlText w:val="%4."/>
      <w:lvlJc w:val="left"/>
      <w:pPr>
        <w:ind w:left="2880" w:hanging="360"/>
      </w:pPr>
    </w:lvl>
    <w:lvl w:ilvl="4" w:tplc="54F83D14" w:tentative="1">
      <w:start w:val="1"/>
      <w:numFmt w:val="lowerLetter"/>
      <w:lvlText w:val="%5."/>
      <w:lvlJc w:val="left"/>
      <w:pPr>
        <w:ind w:left="3600" w:hanging="360"/>
      </w:pPr>
    </w:lvl>
    <w:lvl w:ilvl="5" w:tplc="8E9693A4" w:tentative="1">
      <w:start w:val="1"/>
      <w:numFmt w:val="lowerRoman"/>
      <w:lvlText w:val="%6."/>
      <w:lvlJc w:val="right"/>
      <w:pPr>
        <w:ind w:left="4320" w:hanging="180"/>
      </w:pPr>
    </w:lvl>
    <w:lvl w:ilvl="6" w:tplc="935E267A" w:tentative="1">
      <w:start w:val="1"/>
      <w:numFmt w:val="decimal"/>
      <w:lvlText w:val="%7."/>
      <w:lvlJc w:val="left"/>
      <w:pPr>
        <w:ind w:left="5040" w:hanging="360"/>
      </w:pPr>
    </w:lvl>
    <w:lvl w:ilvl="7" w:tplc="5F70D690" w:tentative="1">
      <w:start w:val="1"/>
      <w:numFmt w:val="lowerLetter"/>
      <w:lvlText w:val="%8."/>
      <w:lvlJc w:val="left"/>
      <w:pPr>
        <w:ind w:left="5760" w:hanging="360"/>
      </w:pPr>
    </w:lvl>
    <w:lvl w:ilvl="8" w:tplc="F284741E"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2B2958"/>
    <w:rsid w:val="00355DCA"/>
    <w:rsid w:val="003714E4"/>
    <w:rsid w:val="003D604C"/>
    <w:rsid w:val="00422B99"/>
    <w:rsid w:val="00442190"/>
    <w:rsid w:val="004626E8"/>
    <w:rsid w:val="004824B4"/>
    <w:rsid w:val="004B488F"/>
    <w:rsid w:val="004F6541"/>
    <w:rsid w:val="00551A02"/>
    <w:rsid w:val="005534FA"/>
    <w:rsid w:val="005C3FA3"/>
    <w:rsid w:val="005D3A03"/>
    <w:rsid w:val="005D789F"/>
    <w:rsid w:val="0070607F"/>
    <w:rsid w:val="007B255A"/>
    <w:rsid w:val="008002C0"/>
    <w:rsid w:val="008C40EF"/>
    <w:rsid w:val="008C5323"/>
    <w:rsid w:val="008F3621"/>
    <w:rsid w:val="009A6A3B"/>
    <w:rsid w:val="009A7295"/>
    <w:rsid w:val="00A13557"/>
    <w:rsid w:val="00A405C9"/>
    <w:rsid w:val="00A81302"/>
    <w:rsid w:val="00AB6E43"/>
    <w:rsid w:val="00B367C8"/>
    <w:rsid w:val="00B823AA"/>
    <w:rsid w:val="00BA45DB"/>
    <w:rsid w:val="00BA4682"/>
    <w:rsid w:val="00BF4184"/>
    <w:rsid w:val="00C0601E"/>
    <w:rsid w:val="00C31D30"/>
    <w:rsid w:val="00C50272"/>
    <w:rsid w:val="00C73F57"/>
    <w:rsid w:val="00CD6E39"/>
    <w:rsid w:val="00CE500F"/>
    <w:rsid w:val="00CF6E91"/>
    <w:rsid w:val="00D02277"/>
    <w:rsid w:val="00D85B68"/>
    <w:rsid w:val="00DE040D"/>
    <w:rsid w:val="00E6004D"/>
    <w:rsid w:val="00E81978"/>
    <w:rsid w:val="00EF2853"/>
    <w:rsid w:val="00F05414"/>
    <w:rsid w:val="00F379B7"/>
    <w:rsid w:val="00F525FA"/>
    <w:rsid w:val="00F63228"/>
    <w:rsid w:val="00F92A2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C4099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C4099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C4099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C4099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C4099A">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C4099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C4099A">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D7E80"/>
    <w:rsid w:val="007C561A"/>
    <w:rsid w:val="00A13557"/>
    <w:rsid w:val="00C4099A"/>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Interpersonal Communication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352D8-9862-42EB-AB10-116F09E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Zack Gold</dc:creator>
  <cp:lastModifiedBy>Geralt of Rivia</cp:lastModifiedBy>
  <cp:revision>20</cp:revision>
  <dcterms:created xsi:type="dcterms:W3CDTF">2019-07-10T10:02:00Z</dcterms:created>
  <dcterms:modified xsi:type="dcterms:W3CDTF">2020-01-01T03:29:00Z</dcterms:modified>
</cp:coreProperties>
</file>