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31B0A" w:rsidRDefault="00C31B0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0A">
        <w:rPr>
          <w:rFonts w:ascii="Times New Roman" w:hAnsi="Times New Roman" w:cs="Times New Roman"/>
          <w:sz w:val="24"/>
          <w:szCs w:val="24"/>
        </w:rPr>
        <w:t xml:space="preserve">Media Advertising Final Exam 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4845" w:rsidRPr="00C31B0A" w:rsidRDefault="00594845" w:rsidP="00594845">
      <w:pPr>
        <w:spacing w:after="24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C31B0A">
        <w:rPr>
          <w:rFonts w:ascii="Times New Roman" w:hAnsi="Times New Roman" w:cs="Times New Roman"/>
          <w:b/>
          <w:color w:val="000000"/>
        </w:rPr>
        <w:lastRenderedPageBreak/>
        <w:t>Media Advertising Final Exam</w:t>
      </w:r>
    </w:p>
    <w:p w:rsidR="00594845" w:rsidRPr="008E4497" w:rsidRDefault="00594845" w:rsidP="00594845">
      <w:pPr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"/>
        </w:rPr>
      </w:pPr>
    </w:p>
    <w:p w:rsidR="00594845" w:rsidRPr="00E94054" w:rsidRDefault="00594845" w:rsidP="00594845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1. Who said, “</w:t>
      </w:r>
      <w:r w:rsidRPr="00E94054">
        <w:rPr>
          <w:rFonts w:ascii="Times New Roman" w:hAnsi="Times New Roman" w:cs="Times New Roman"/>
          <w:color w:val="000000"/>
        </w:rPr>
        <w:tab/>
        <w:t>We’re in the idea business, because ideas will be the currency of the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21st century”;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a</w:t>
      </w:r>
      <w:proofErr w:type="gramEnd"/>
      <w:r w:rsidRPr="00E94054">
        <w:rPr>
          <w:rFonts w:ascii="Times New Roman" w:hAnsi="Times New Roman" w:cs="Times New Roman"/>
          <w:color w:val="000000"/>
        </w:rPr>
        <w:t>. James Webb</w:t>
      </w:r>
    </w:p>
    <w:p w:rsidR="00594845" w:rsidRPr="00994DB8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994DB8">
        <w:rPr>
          <w:rFonts w:ascii="Times New Roman" w:hAnsi="Times New Roman" w:cs="Times New Roman"/>
          <w:b/>
          <w:color w:val="000000"/>
          <w:highlight w:val="yellow"/>
        </w:rPr>
        <w:t>b</w:t>
      </w:r>
      <w:proofErr w:type="gramEnd"/>
      <w:r w:rsidRPr="00994DB8">
        <w:rPr>
          <w:rFonts w:ascii="Times New Roman" w:hAnsi="Times New Roman" w:cs="Times New Roman"/>
          <w:b/>
          <w:color w:val="000000"/>
          <w:highlight w:val="yellow"/>
        </w:rPr>
        <w:t>. Roy Spence</w:t>
      </w:r>
    </w:p>
    <w:p w:rsidR="00594845" w:rsidRPr="002E74CB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E74CB">
        <w:rPr>
          <w:rFonts w:ascii="Times New Roman" w:hAnsi="Times New Roman" w:cs="Times New Roman"/>
          <w:color w:val="000000"/>
        </w:rPr>
        <w:t>c. Luke</w:t>
      </w:r>
      <w:proofErr w:type="gramEnd"/>
      <w:r w:rsidRPr="002E74CB">
        <w:rPr>
          <w:rFonts w:ascii="Times New Roman" w:hAnsi="Times New Roman" w:cs="Times New Roman"/>
          <w:color w:val="000000"/>
        </w:rPr>
        <w:t xml:space="preserve"> Sullivan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d</w:t>
      </w:r>
      <w:proofErr w:type="gramEnd"/>
      <w:r w:rsidRPr="00E94054">
        <w:rPr>
          <w:rFonts w:ascii="Times New Roman" w:hAnsi="Times New Roman" w:cs="Times New Roman"/>
          <w:color w:val="000000"/>
        </w:rPr>
        <w:t>. Steve Hayden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 xml:space="preserve">2. According to Terrence </w:t>
      </w:r>
      <w:proofErr w:type="spellStart"/>
      <w:r w:rsidRPr="00E94054">
        <w:rPr>
          <w:rFonts w:ascii="Times New Roman" w:hAnsi="Times New Roman" w:cs="Times New Roman"/>
          <w:color w:val="000000"/>
        </w:rPr>
        <w:t>Poltrack</w:t>
      </w:r>
      <w:proofErr w:type="spellEnd"/>
      <w:r w:rsidRPr="00E94054">
        <w:rPr>
          <w:rFonts w:ascii="Times New Roman" w:hAnsi="Times New Roman" w:cs="Times New Roman"/>
          <w:color w:val="000000"/>
        </w:rPr>
        <w:t>, the process of coming up with the big idea is:</w:t>
      </w:r>
    </w:p>
    <w:p w:rsidR="00594845" w:rsidRPr="00994DB8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994DB8">
        <w:rPr>
          <w:rFonts w:ascii="Times New Roman" w:hAnsi="Times New Roman" w:cs="Times New Roman"/>
          <w:b/>
          <w:color w:val="000000"/>
          <w:highlight w:val="yellow"/>
        </w:rPr>
        <w:t>a</w:t>
      </w:r>
      <w:proofErr w:type="gramEnd"/>
      <w:r w:rsidRPr="00994DB8">
        <w:rPr>
          <w:rFonts w:ascii="Times New Roman" w:hAnsi="Times New Roman" w:cs="Times New Roman"/>
          <w:b/>
          <w:color w:val="000000"/>
          <w:highlight w:val="yellow"/>
        </w:rPr>
        <w:t>. All about emotion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One part reason, one part heart, one part, intuition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All about rationality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There is no set process; it is different for everyone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3. Swipe files are: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Files of information that is stolen from the competition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Files of words, images, ads and ideas that can be used to inspire new ideas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Files of computer design programs</w:t>
      </w:r>
    </w:p>
    <w:p w:rsidR="00594845" w:rsidRPr="004B78BC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B78BC">
        <w:rPr>
          <w:rFonts w:ascii="Times New Roman" w:hAnsi="Times New Roman" w:cs="Times New Roman"/>
          <w:b/>
          <w:color w:val="000000"/>
          <w:highlight w:val="yellow"/>
        </w:rPr>
        <w:t>d. Files of people you want to take a swipe at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4. Campaigns must: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All look alike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lastRenderedPageBreak/>
        <w:t>b. Contain the same headline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Be placed in the same media</w:t>
      </w:r>
    </w:p>
    <w:p w:rsidR="00594845" w:rsidRPr="004B78BC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B78BC">
        <w:rPr>
          <w:rFonts w:ascii="Times New Roman" w:hAnsi="Times New Roman" w:cs="Times New Roman"/>
          <w:b/>
          <w:color w:val="000000"/>
          <w:highlight w:val="yellow"/>
        </w:rPr>
        <w:t>d. Contain the same big idea and attitude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5. Negatives about your brand:</w:t>
      </w:r>
    </w:p>
    <w:p w:rsidR="00594845" w:rsidRPr="00777A5B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7A5B">
        <w:rPr>
          <w:rFonts w:ascii="Times New Roman" w:hAnsi="Times New Roman" w:cs="Times New Roman"/>
          <w:b/>
          <w:color w:val="000000"/>
          <w:highlight w:val="yellow"/>
        </w:rPr>
        <w:t>a. Can serve as creative inspiration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Should be recognized in the fine print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Should be hidden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Must be changed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6. Which of the following statements is true about brainstorming sessions?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There should be at least 25 people in them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Everyone should participate</w:t>
      </w:r>
    </w:p>
    <w:p w:rsidR="00594845" w:rsidRPr="00777A5B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7A5B">
        <w:rPr>
          <w:rFonts w:ascii="Times New Roman" w:hAnsi="Times New Roman" w:cs="Times New Roman"/>
          <w:b/>
          <w:color w:val="000000"/>
          <w:highlight w:val="yellow"/>
        </w:rPr>
        <w:t>c. Stupid ideas should be dismissed early on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There should not be a leader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7. Once you develop your big idea, you’ll first need to come up with:</w:t>
      </w:r>
    </w:p>
    <w:p w:rsidR="00594845" w:rsidRPr="00645520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45520">
        <w:rPr>
          <w:rFonts w:ascii="Times New Roman" w:hAnsi="Times New Roman" w:cs="Times New Roman"/>
          <w:b/>
          <w:color w:val="000000"/>
          <w:highlight w:val="yellow"/>
        </w:rPr>
        <w:t>a. Media selections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A budget to support it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Management approval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Many more ideas for individual ads</w:t>
      </w:r>
    </w:p>
    <w:p w:rsidR="00594845" w:rsidRDefault="00594845" w:rsidP="0059484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lastRenderedPageBreak/>
        <w:t xml:space="preserve">8. In the “Millennial Women Have </w:t>
      </w:r>
      <w:proofErr w:type="spellStart"/>
      <w:r w:rsidRPr="00E94054">
        <w:rPr>
          <w:rFonts w:ascii="Times New Roman" w:hAnsi="Times New Roman" w:cs="Times New Roman"/>
          <w:color w:val="000000"/>
        </w:rPr>
        <w:t>güd</w:t>
      </w:r>
      <w:proofErr w:type="spellEnd"/>
      <w:r w:rsidRPr="00E94054">
        <w:rPr>
          <w:rFonts w:ascii="Times New Roman" w:hAnsi="Times New Roman" w:cs="Times New Roman"/>
          <w:color w:val="000000"/>
        </w:rPr>
        <w:t xml:space="preserve"> Scents” case, which media did Burt’s Bees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choose</w:t>
      </w:r>
      <w:proofErr w:type="gramEnd"/>
      <w:r w:rsidRPr="00E94054">
        <w:rPr>
          <w:rFonts w:ascii="Times New Roman" w:hAnsi="Times New Roman" w:cs="Times New Roman"/>
          <w:color w:val="000000"/>
        </w:rPr>
        <w:t xml:space="preserve"> to utilize?</w:t>
      </w:r>
    </w:p>
    <w:p w:rsidR="00594845" w:rsidRPr="00C30C7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0C73">
        <w:rPr>
          <w:rFonts w:ascii="Times New Roman" w:hAnsi="Times New Roman" w:cs="Times New Roman"/>
          <w:b/>
          <w:color w:val="000000"/>
          <w:highlight w:val="yellow"/>
        </w:rPr>
        <w:t>a. Social media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Television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Print (women’s magazines)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Social media and Print (women’s magazines)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9. In writing advertising copy, your goal is to write in such an engaging way that: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The copy becomes one with the visual elements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Your audience cannot resist the logic in your piece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Your audience cannot deny the emotion in your piece</w:t>
      </w:r>
    </w:p>
    <w:p w:rsidR="00594845" w:rsidRPr="007A06BF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7A06BF">
        <w:rPr>
          <w:rFonts w:ascii="Times New Roman" w:hAnsi="Times New Roman" w:cs="Times New Roman"/>
          <w:b/>
          <w:color w:val="000000"/>
          <w:highlight w:val="yellow"/>
        </w:rPr>
        <w:t>d. Readers will give you their undivided attention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10. A/an ________ compares two things on the basis of a similar feature.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Metaphor</w:t>
      </w:r>
    </w:p>
    <w:p w:rsidR="00594845" w:rsidRPr="007A06BF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7A06BF">
        <w:rPr>
          <w:rFonts w:ascii="Times New Roman" w:hAnsi="Times New Roman" w:cs="Times New Roman"/>
          <w:b/>
          <w:color w:val="000000"/>
          <w:highlight w:val="yellow"/>
        </w:rPr>
        <w:t>b. Analogy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None of the choices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Simile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11. The best headline length is: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Ten words or less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Five words or less</w:t>
      </w:r>
    </w:p>
    <w:p w:rsidR="00594845" w:rsidRPr="007A06BF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7A06BF">
        <w:rPr>
          <w:rFonts w:ascii="Times New Roman" w:hAnsi="Times New Roman" w:cs="Times New Roman"/>
          <w:b/>
          <w:color w:val="000000"/>
          <w:highlight w:val="yellow"/>
        </w:rPr>
        <w:lastRenderedPageBreak/>
        <w:t>c. None of the choices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Three words or less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12. In contrast to an ad’s headline, what is the function of the body copy?</w:t>
      </w:r>
    </w:p>
    <w:p w:rsidR="00594845" w:rsidRPr="007A06BF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7A06BF">
        <w:rPr>
          <w:rFonts w:ascii="Times New Roman" w:hAnsi="Times New Roman" w:cs="Times New Roman"/>
          <w:b/>
          <w:color w:val="000000"/>
          <w:highlight w:val="yellow"/>
        </w:rPr>
        <w:t>a. To complete the story.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To provide contact information.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To “clinch the sale.”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To reference the visual element.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13. Headlines serve all of the following functions except: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Capture audience attention</w:t>
      </w:r>
    </w:p>
    <w:p w:rsidR="00594845" w:rsidRPr="008B5B5F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8B5B5F">
        <w:rPr>
          <w:rFonts w:ascii="Times New Roman" w:hAnsi="Times New Roman" w:cs="Times New Roman"/>
          <w:color w:val="000000"/>
        </w:rPr>
        <w:t>b. Select one’s audience</w:t>
      </w:r>
    </w:p>
    <w:p w:rsidR="00594845" w:rsidRPr="007A06BF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7A06BF">
        <w:rPr>
          <w:rFonts w:ascii="Times New Roman" w:hAnsi="Times New Roman" w:cs="Times New Roman"/>
          <w:b/>
          <w:color w:val="000000"/>
          <w:highlight w:val="yellow"/>
        </w:rPr>
        <w:t>c. Replace body copy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Enhance a visual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14. Instead of bragging in one’s body copy, a better approach is to: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Employ a rational approach toward the product</w:t>
      </w:r>
    </w:p>
    <w:p w:rsidR="00594845" w:rsidRPr="007A06BF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7A06BF">
        <w:rPr>
          <w:rFonts w:ascii="Times New Roman" w:hAnsi="Times New Roman" w:cs="Times New Roman"/>
          <w:b/>
          <w:color w:val="000000"/>
          <w:highlight w:val="yellow"/>
        </w:rPr>
        <w:t>b. Tell your readers what’ your product will do for them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Rely more heavily on visual elements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Create a bullet list of benefits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15. The process of ad design is much like copy writing because: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lastRenderedPageBreak/>
        <w:t>a. Both require approval of the creative team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It relies mostly on human emotion</w:t>
      </w:r>
    </w:p>
    <w:p w:rsidR="00594845" w:rsidRPr="007A06BF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7A06BF">
        <w:rPr>
          <w:rFonts w:ascii="Times New Roman" w:hAnsi="Times New Roman" w:cs="Times New Roman"/>
          <w:b/>
          <w:color w:val="000000"/>
          <w:highlight w:val="yellow"/>
        </w:rPr>
        <w:t>c. You have to put your imagination to work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It relies more on the rational side of the brain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16. What are the four Rs of design?</w:t>
      </w:r>
    </w:p>
    <w:p w:rsidR="00594845" w:rsidRPr="007A06BF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proofErr w:type="gramStart"/>
      <w:r w:rsidRPr="007A06BF">
        <w:rPr>
          <w:rFonts w:ascii="Times New Roman" w:hAnsi="Times New Roman" w:cs="Times New Roman"/>
          <w:b/>
          <w:color w:val="000000"/>
          <w:highlight w:val="yellow"/>
        </w:rPr>
        <w:t>a</w:t>
      </w:r>
      <w:proofErr w:type="gramEnd"/>
      <w:r w:rsidRPr="007A06BF">
        <w:rPr>
          <w:rFonts w:ascii="Times New Roman" w:hAnsi="Times New Roman" w:cs="Times New Roman"/>
          <w:b/>
          <w:color w:val="000000"/>
          <w:highlight w:val="yellow"/>
        </w:rPr>
        <w:t>. Research, Reality testing, Revise, Ready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Rules, Relevance, Regulations, Rewards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Rhythm, Reasoning, Rules, Rewards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Reading, Researching, Reality testing, Redoing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17.  Ads that have balance are: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Asymmetrical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Symmetrical</w:t>
      </w:r>
    </w:p>
    <w:p w:rsidR="00594845" w:rsidRPr="007A06BF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7A06BF">
        <w:rPr>
          <w:rFonts w:ascii="Times New Roman" w:hAnsi="Times New Roman" w:cs="Times New Roman"/>
          <w:b/>
          <w:color w:val="000000"/>
          <w:highlight w:val="yellow"/>
        </w:rPr>
        <w:t>c. Symmetrical or asymmetrical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None of the choices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18. When we look at ads, we tend to follow a/an:</w:t>
      </w:r>
    </w:p>
    <w:p w:rsidR="00594845" w:rsidRPr="007A06BF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7A06BF">
        <w:rPr>
          <w:rFonts w:ascii="Times New Roman" w:hAnsi="Times New Roman" w:cs="Times New Roman"/>
          <w:b/>
          <w:color w:val="000000"/>
          <w:highlight w:val="yellow"/>
        </w:rPr>
        <w:t>a. Z movement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N movement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O movement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S movement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19. As a general rule, try not to place important elements, such as your logo: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a</w:t>
      </w:r>
      <w:proofErr w:type="gramEnd"/>
      <w:r w:rsidRPr="00E94054">
        <w:rPr>
          <w:rFonts w:ascii="Times New Roman" w:hAnsi="Times New Roman" w:cs="Times New Roman"/>
          <w:color w:val="000000"/>
        </w:rPr>
        <w:t>. In the lower right of the page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b</w:t>
      </w:r>
      <w:proofErr w:type="gramEnd"/>
      <w:r w:rsidRPr="00E94054">
        <w:rPr>
          <w:rFonts w:ascii="Times New Roman" w:hAnsi="Times New Roman" w:cs="Times New Roman"/>
          <w:color w:val="000000"/>
        </w:rPr>
        <w:t>. In the top left of the page</w:t>
      </w:r>
    </w:p>
    <w:p w:rsidR="00594845" w:rsidRPr="007A06BF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proofErr w:type="gramStart"/>
      <w:r w:rsidRPr="007A06BF">
        <w:rPr>
          <w:rFonts w:ascii="Times New Roman" w:hAnsi="Times New Roman" w:cs="Times New Roman"/>
          <w:b/>
          <w:color w:val="000000"/>
          <w:highlight w:val="yellow"/>
        </w:rPr>
        <w:t>c</w:t>
      </w:r>
      <w:proofErr w:type="gramEnd"/>
      <w:r w:rsidRPr="007A06BF">
        <w:rPr>
          <w:rFonts w:ascii="Times New Roman" w:hAnsi="Times New Roman" w:cs="Times New Roman"/>
          <w:b/>
          <w:color w:val="000000"/>
          <w:highlight w:val="yellow"/>
        </w:rPr>
        <w:t>. In the lower left of the page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In the top right of the page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20. As a general rule, try not to set type wider than:</w:t>
      </w:r>
    </w:p>
    <w:p w:rsidR="00594845" w:rsidRPr="007A06BF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7A06BF">
        <w:rPr>
          <w:rFonts w:ascii="Times New Roman" w:hAnsi="Times New Roman" w:cs="Times New Roman"/>
          <w:b/>
          <w:color w:val="000000"/>
          <w:highlight w:val="yellow"/>
        </w:rPr>
        <w:t>a. 39 characters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29 characters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59 characters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20 characters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21. Reverse type (white on black) should never be used under any circumstance.</w:t>
      </w:r>
    </w:p>
    <w:p w:rsidR="00594845" w:rsidRPr="00253A1E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94054">
        <w:rPr>
          <w:rFonts w:ascii="Times New Roman" w:hAnsi="Times New Roman" w:cs="Times New Roman"/>
          <w:color w:val="000000"/>
        </w:rPr>
        <w:t xml:space="preserve">True / </w:t>
      </w:r>
      <w:r w:rsidRPr="007A06BF">
        <w:rPr>
          <w:rFonts w:ascii="Times New Roman" w:hAnsi="Times New Roman" w:cs="Times New Roman"/>
          <w:b/>
          <w:color w:val="000000"/>
          <w:highlight w:val="yellow"/>
        </w:rPr>
        <w:t>False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22. Which of the following is not a guideline for writing effective radio?</w:t>
      </w:r>
    </w:p>
    <w:p w:rsidR="00594845" w:rsidRPr="00A04C2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A04C23">
        <w:rPr>
          <w:rFonts w:ascii="Times New Roman" w:hAnsi="Times New Roman" w:cs="Times New Roman"/>
          <w:b/>
          <w:color w:val="000000"/>
          <w:highlight w:val="yellow"/>
        </w:rPr>
        <w:t>a. Try to repeat the name of your client at least two times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Tailor your commercial to time, place, and a specific audience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Write for the ear, not the eye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All of the choices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lastRenderedPageBreak/>
        <w:t>23. The word count for a 30-second radio commercial is approximately:</w:t>
      </w:r>
    </w:p>
    <w:p w:rsidR="00594845" w:rsidRPr="00A04C2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proofErr w:type="gramStart"/>
      <w:r w:rsidRPr="00A04C23">
        <w:rPr>
          <w:rFonts w:ascii="Times New Roman" w:hAnsi="Times New Roman" w:cs="Times New Roman"/>
          <w:b/>
          <w:color w:val="000000"/>
          <w:highlight w:val="yellow"/>
        </w:rPr>
        <w:t>a. 100</w:t>
      </w:r>
      <w:proofErr w:type="gramEnd"/>
      <w:r w:rsidRPr="00A04C23">
        <w:rPr>
          <w:rFonts w:ascii="Times New Roman" w:hAnsi="Times New Roman" w:cs="Times New Roman"/>
          <w:b/>
          <w:color w:val="000000"/>
          <w:highlight w:val="yellow"/>
        </w:rPr>
        <w:t>-120 words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b. 60</w:t>
      </w:r>
      <w:proofErr w:type="gramEnd"/>
      <w:r w:rsidRPr="00E94054">
        <w:rPr>
          <w:rFonts w:ascii="Times New Roman" w:hAnsi="Times New Roman" w:cs="Times New Roman"/>
          <w:color w:val="000000"/>
        </w:rPr>
        <w:t>-75 words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c. 80</w:t>
      </w:r>
      <w:proofErr w:type="gramEnd"/>
      <w:r w:rsidRPr="00E94054">
        <w:rPr>
          <w:rFonts w:ascii="Times New Roman" w:hAnsi="Times New Roman" w:cs="Times New Roman"/>
          <w:color w:val="000000"/>
        </w:rPr>
        <w:t>-100 words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d. 120</w:t>
      </w:r>
      <w:proofErr w:type="gramEnd"/>
      <w:r w:rsidRPr="00E94054">
        <w:rPr>
          <w:rFonts w:ascii="Times New Roman" w:hAnsi="Times New Roman" w:cs="Times New Roman"/>
          <w:color w:val="000000"/>
        </w:rPr>
        <w:t>-150 words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24. The abbreviation for sound effects is: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a</w:t>
      </w:r>
      <w:proofErr w:type="gramEnd"/>
      <w:r w:rsidRPr="00E9405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94054">
        <w:rPr>
          <w:rFonts w:ascii="Times New Roman" w:hAnsi="Times New Roman" w:cs="Times New Roman"/>
          <w:color w:val="000000"/>
        </w:rPr>
        <w:t>Snd</w:t>
      </w:r>
      <w:proofErr w:type="spellEnd"/>
      <w:r w:rsidRPr="00E940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94054">
        <w:rPr>
          <w:rFonts w:ascii="Times New Roman" w:hAnsi="Times New Roman" w:cs="Times New Roman"/>
          <w:color w:val="000000"/>
        </w:rPr>
        <w:t>Effts</w:t>
      </w:r>
      <w:proofErr w:type="spellEnd"/>
    </w:p>
    <w:p w:rsidR="00594845" w:rsidRPr="00A04C2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A04C23">
        <w:rPr>
          <w:rFonts w:ascii="Times New Roman" w:hAnsi="Times New Roman" w:cs="Times New Roman"/>
          <w:b/>
          <w:color w:val="000000"/>
          <w:highlight w:val="yellow"/>
        </w:rPr>
        <w:t>b. SFX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c</w:t>
      </w:r>
      <w:proofErr w:type="gramEnd"/>
      <w:r w:rsidRPr="00E9405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94054">
        <w:rPr>
          <w:rFonts w:ascii="Times New Roman" w:hAnsi="Times New Roman" w:cs="Times New Roman"/>
          <w:color w:val="000000"/>
        </w:rPr>
        <w:t>Snd</w:t>
      </w:r>
      <w:proofErr w:type="spellEnd"/>
      <w:r w:rsidRPr="00E94054">
        <w:rPr>
          <w:rFonts w:ascii="Times New Roman" w:hAnsi="Times New Roman" w:cs="Times New Roman"/>
          <w:color w:val="000000"/>
        </w:rPr>
        <w:t xml:space="preserve"> Effect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 xml:space="preserve">d. </w:t>
      </w:r>
      <w:proofErr w:type="spellStart"/>
      <w:r w:rsidRPr="00E94054">
        <w:rPr>
          <w:rFonts w:ascii="Times New Roman" w:hAnsi="Times New Roman" w:cs="Times New Roman"/>
          <w:color w:val="000000"/>
        </w:rPr>
        <w:t>Snd</w:t>
      </w:r>
      <w:proofErr w:type="spellEnd"/>
      <w:proofErr w:type="gramEnd"/>
      <w:r w:rsidRPr="00E94054">
        <w:rPr>
          <w:rFonts w:ascii="Times New Roman" w:hAnsi="Times New Roman" w:cs="Times New Roman"/>
          <w:color w:val="000000"/>
        </w:rPr>
        <w:t xml:space="preserve"> FX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25. When should you use a produced commercial?</w:t>
      </w:r>
    </w:p>
    <w:p w:rsidR="00594845" w:rsidRPr="00A04C2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A04C23">
        <w:rPr>
          <w:rFonts w:ascii="Times New Roman" w:hAnsi="Times New Roman" w:cs="Times New Roman"/>
          <w:b/>
          <w:color w:val="000000"/>
          <w:highlight w:val="yellow"/>
        </w:rPr>
        <w:t>a. When there are sound effects or music and when there are multiple</w:t>
      </w:r>
      <w:r w:rsidRPr="00A04C23">
        <w:rPr>
          <w:rFonts w:ascii="Times New Roman" w:hAnsi="Times New Roman" w:cs="Times New Roman"/>
          <w:b/>
          <w:highlight w:val="yellow"/>
        </w:rPr>
        <w:t xml:space="preserve"> </w:t>
      </w:r>
      <w:r w:rsidRPr="00A04C23">
        <w:rPr>
          <w:rFonts w:ascii="Times New Roman" w:hAnsi="Times New Roman" w:cs="Times New Roman"/>
          <w:b/>
          <w:color w:val="000000"/>
          <w:highlight w:val="yellow"/>
        </w:rPr>
        <w:t>speaking parts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When there are sound effects or music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When the radio station has a popular on-air personality and when there are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sound</w:t>
      </w:r>
      <w:proofErr w:type="gramEnd"/>
      <w:r w:rsidRPr="00E94054">
        <w:rPr>
          <w:rFonts w:ascii="Times New Roman" w:hAnsi="Times New Roman" w:cs="Times New Roman"/>
          <w:color w:val="000000"/>
        </w:rPr>
        <w:t xml:space="preserve"> effects or music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When the radio station has a popular on-air personality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26. A live-recorded commercial format, where the advertiser records the opening and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closing</w:t>
      </w:r>
      <w:proofErr w:type="gramEnd"/>
      <w:r w:rsidRPr="00E94054">
        <w:rPr>
          <w:rFonts w:ascii="Times New Roman" w:hAnsi="Times New Roman" w:cs="Times New Roman"/>
          <w:color w:val="000000"/>
        </w:rPr>
        <w:t xml:space="preserve"> of a commercial, is called a/an: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Croissant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lastRenderedPageBreak/>
        <w:t>b. Éclair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Bagel</w:t>
      </w:r>
    </w:p>
    <w:p w:rsidR="00594845" w:rsidRPr="00A04C2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A04C23">
        <w:rPr>
          <w:rFonts w:ascii="Times New Roman" w:hAnsi="Times New Roman" w:cs="Times New Roman"/>
          <w:b/>
          <w:color w:val="000000"/>
          <w:highlight w:val="yellow"/>
        </w:rPr>
        <w:t>d. Donut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27. Because radio is a local medium, it’s good to include things such as street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addresses</w:t>
      </w:r>
      <w:proofErr w:type="gramEnd"/>
      <w:r w:rsidRPr="00E94054">
        <w:rPr>
          <w:rFonts w:ascii="Times New Roman" w:hAnsi="Times New Roman" w:cs="Times New Roman"/>
          <w:color w:val="000000"/>
        </w:rPr>
        <w:t xml:space="preserve"> and phone numbers.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1B3011">
        <w:rPr>
          <w:rFonts w:ascii="Times New Roman" w:hAnsi="Times New Roman" w:cs="Times New Roman"/>
          <w:color w:val="000000"/>
        </w:rPr>
        <w:t>True</w:t>
      </w:r>
      <w:r w:rsidRPr="00E94054">
        <w:rPr>
          <w:rFonts w:ascii="Times New Roman" w:hAnsi="Times New Roman" w:cs="Times New Roman"/>
          <w:color w:val="000000"/>
        </w:rPr>
        <w:t xml:space="preserve"> / </w:t>
      </w:r>
      <w:r w:rsidRPr="00A04C23">
        <w:rPr>
          <w:rFonts w:ascii="Times New Roman" w:hAnsi="Times New Roman" w:cs="Times New Roman"/>
          <w:b/>
          <w:color w:val="000000"/>
          <w:highlight w:val="yellow"/>
        </w:rPr>
        <w:t>False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28. A radio script should contain all of the following elements except:</w:t>
      </w:r>
    </w:p>
    <w:p w:rsidR="00594845" w:rsidRPr="00A04C2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A04C23">
        <w:rPr>
          <w:rFonts w:ascii="Times New Roman" w:hAnsi="Times New Roman" w:cs="Times New Roman"/>
          <w:b/>
          <w:color w:val="000000"/>
          <w:highlight w:val="yellow"/>
        </w:rPr>
        <w:t>a. Lowercase for speaker names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A tag in the upper left corner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The date the script was written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Double spacing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29. However a radio script is structured, it must begin with:</w:t>
      </w:r>
    </w:p>
    <w:p w:rsidR="00594845" w:rsidRPr="00E85FBE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a. An attention-grabbing opening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A “soft” lead-in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A female announcer, if possible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More than one voice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30. Although the bag of computer-generated, digital tricks is growing almost daily,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copywriters</w:t>
      </w:r>
      <w:proofErr w:type="gramEnd"/>
      <w:r w:rsidRPr="00E94054">
        <w:rPr>
          <w:rFonts w:ascii="Times New Roman" w:hAnsi="Times New Roman" w:cs="Times New Roman"/>
          <w:color w:val="000000"/>
        </w:rPr>
        <w:t xml:space="preserve"> and art directors should be wary of them.</w:t>
      </w:r>
    </w:p>
    <w:p w:rsidR="00594845" w:rsidRPr="002A17D9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lastRenderedPageBreak/>
        <w:t>True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False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31. A vignette: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 xml:space="preserve">a. Has a celebrity in a </w:t>
      </w:r>
      <w:proofErr w:type="spellStart"/>
      <w:r w:rsidRPr="00E94054">
        <w:rPr>
          <w:rFonts w:ascii="Times New Roman" w:hAnsi="Times New Roman" w:cs="Times New Roman"/>
          <w:color w:val="000000"/>
        </w:rPr>
        <w:t>staring</w:t>
      </w:r>
      <w:proofErr w:type="spellEnd"/>
      <w:r w:rsidRPr="00E94054">
        <w:rPr>
          <w:rFonts w:ascii="Times New Roman" w:hAnsi="Times New Roman" w:cs="Times New Roman"/>
          <w:color w:val="000000"/>
        </w:rPr>
        <w:t xml:space="preserve"> role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Features a day in the life of an average person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c. Features several brief episodes threaded together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Tells a story with a beginning, middle and end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32. Testimonials must be: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Made by well-known celebrities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b. True and based on experiences of real people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Based on experiences of real people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True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33. Zoom in/out means: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Tilt in/out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None of the choices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c. Dolly in/out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Pan in/out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34. Crosscutting: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lastRenderedPageBreak/>
        <w:t>a. Matches consecutive scenes without a narrator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b. Combines two or more parallel actions in an alternating pattern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Always has a voiceover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Has a narrator voiceover explaining the action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35. Continuity cutting: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None of the choices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Combines two or more parallel actions in an alternating pattern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c. Matches consecutive scenes without a narrator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Has a narrator voice-over explaining the action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36. Words that are appear on the screen against a solid background are indicated by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the</w:t>
      </w:r>
      <w:proofErr w:type="gramEnd"/>
      <w:r w:rsidRPr="00E94054">
        <w:rPr>
          <w:rFonts w:ascii="Times New Roman" w:hAnsi="Times New Roman" w:cs="Times New Roman"/>
          <w:color w:val="000000"/>
        </w:rPr>
        <w:t xml:space="preserve"> word: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TITLE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b. SUPER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REVERSE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SURPRINT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37. Editing can accomplish all of the following except: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Condense time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Extend time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Jumble time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lastRenderedPageBreak/>
        <w:t>d. Morph time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38. Rather than target specific groups of buyers, successful catalogs aim for the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widest</w:t>
      </w:r>
      <w:proofErr w:type="gramEnd"/>
      <w:r w:rsidRPr="00E94054">
        <w:rPr>
          <w:rFonts w:ascii="Times New Roman" w:hAnsi="Times New Roman" w:cs="Times New Roman"/>
          <w:color w:val="000000"/>
        </w:rPr>
        <w:t xml:space="preserve"> possible market.</w:t>
      </w:r>
    </w:p>
    <w:p w:rsidR="00594845" w:rsidRPr="00A224C8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94054">
        <w:rPr>
          <w:rFonts w:ascii="Times New Roman" w:hAnsi="Times New Roman" w:cs="Times New Roman"/>
          <w:color w:val="000000"/>
        </w:rPr>
        <w:t xml:space="preserve">True / </w:t>
      </w:r>
      <w:r w:rsidRPr="00DB1F13">
        <w:rPr>
          <w:rFonts w:ascii="Times New Roman" w:hAnsi="Times New Roman" w:cs="Times New Roman"/>
          <w:b/>
          <w:color w:val="000000"/>
          <w:highlight w:val="yellow"/>
        </w:rPr>
        <w:t>False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39. The three musts for successful direct mail campaigns are: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The envelope, the letter, and the reply card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The list, the correct postage, and a forwarding address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c. The list, the message, and the offer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The list, the envelope, and the letter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40. Like advertising, the primary goal of direct marketing is to build brand awareness.</w:t>
      </w:r>
    </w:p>
    <w:p w:rsidR="00594845" w:rsidRPr="002765F1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94054">
        <w:rPr>
          <w:rFonts w:ascii="Times New Roman" w:hAnsi="Times New Roman" w:cs="Times New Roman"/>
          <w:color w:val="000000"/>
        </w:rPr>
        <w:t xml:space="preserve">True / </w:t>
      </w:r>
      <w:r w:rsidRPr="00DB1F13">
        <w:rPr>
          <w:rFonts w:ascii="Times New Roman" w:hAnsi="Times New Roman" w:cs="Times New Roman"/>
          <w:b/>
          <w:color w:val="000000"/>
          <w:highlight w:val="yellow"/>
        </w:rPr>
        <w:t>False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41. Direct marketing is no longer growing rapidly.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 xml:space="preserve">True / </w:t>
      </w:r>
      <w:r w:rsidRPr="00DB1F13">
        <w:rPr>
          <w:rFonts w:ascii="Times New Roman" w:hAnsi="Times New Roman" w:cs="Times New Roman"/>
          <w:b/>
          <w:color w:val="000000"/>
          <w:highlight w:val="yellow"/>
        </w:rPr>
        <w:t>False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42. The first stage in designing for the Internet is: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a. Research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Writing the copy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Developing an idea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lastRenderedPageBreak/>
        <w:t>d. Refining the design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43. A site map is used to: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Help make better decisions about how the site will look and work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Make recommendations for using technology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Identify the different pieces of content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d. All of the choices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44. When writing copy for the Internet, you should do all but: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Present complex ideas with bulleted lists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b. Use headlines with clever wordplay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Use highlighted keywords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Aim for one idea per paragraph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45. As a general rule, each frame of a banner ad should have: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No more than three words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No more than five words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No more than ten words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d. No more than seven words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46. In the “A Big Idea for a Small Space” case, the advertising message focused on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The evils of renting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lastRenderedPageBreak/>
        <w:t>b. Roommates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Peace of mind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d. The evils of renting and roommates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47. Social media may be best defined as: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a. A website composed of content created by individual users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A website composed of content created by corporate users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A series of networked computers, with individual users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A “ring” of connected mainframes at universities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48. When fans post negative messages about a product or service, what should you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4054">
        <w:rPr>
          <w:rFonts w:ascii="Times New Roman" w:hAnsi="Times New Roman" w:cs="Times New Roman"/>
          <w:color w:val="000000"/>
        </w:rPr>
        <w:t>do</w:t>
      </w:r>
      <w:proofErr w:type="gramEnd"/>
      <w:r w:rsidRPr="00E94054">
        <w:rPr>
          <w:rFonts w:ascii="Times New Roman" w:hAnsi="Times New Roman" w:cs="Times New Roman"/>
          <w:color w:val="000000"/>
        </w:rPr>
        <w:t>?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Delete the post quickly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b. Respond quickly and tactfully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Challenge your accusers openly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Ignore the post and let the social media community handle it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49. Regarding visuals, which of the following is most true?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a. They need not be expensive or of the highest production value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Brands always need their own visuals for their social media sites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c. Visuals are not “standalone” messages in their own right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One should strive to post the same content to all social media sites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50. The strategy behind brand growth via social media is based on: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Maslow’s hierarchy of needs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The diffusion of innovation theory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c. The two-step flow model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The uses and gratifications theory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51. Planning a successful social media campaign involves all of the following except: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a. Identifying a specific message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b. Planning visuals</w:t>
      </w:r>
    </w:p>
    <w:p w:rsidR="00594845" w:rsidRPr="00DB1F13" w:rsidRDefault="00594845" w:rsidP="00594845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DB1F13">
        <w:rPr>
          <w:rFonts w:ascii="Times New Roman" w:hAnsi="Times New Roman" w:cs="Times New Roman"/>
          <w:b/>
          <w:color w:val="000000"/>
          <w:highlight w:val="yellow"/>
        </w:rPr>
        <w:t>c. Developing one-way messaging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  <w:r w:rsidRPr="00E94054">
        <w:rPr>
          <w:rFonts w:ascii="Times New Roman" w:hAnsi="Times New Roman" w:cs="Times New Roman"/>
          <w:color w:val="000000"/>
        </w:rPr>
        <w:t>d. Determining an entry point</w:t>
      </w:r>
    </w:p>
    <w:p w:rsidR="00594845" w:rsidRPr="00E94054" w:rsidRDefault="00594845" w:rsidP="0059484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845" w:rsidRPr="00E94054" w:rsidRDefault="00594845" w:rsidP="00594845">
      <w:pPr>
        <w:spacing w:line="360" w:lineRule="auto"/>
        <w:jc w:val="both"/>
        <w:rPr>
          <w:rFonts w:ascii="Times New Roman" w:hAnsi="Times New Roman" w:cs="Times New Roman"/>
        </w:rPr>
      </w:pPr>
    </w:p>
    <w:p w:rsidR="00C74D28" w:rsidRPr="0008177B" w:rsidRDefault="00C74D28" w:rsidP="005948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DE" w:rsidRDefault="003367DE" w:rsidP="00267851">
      <w:pPr>
        <w:spacing w:after="0" w:line="240" w:lineRule="auto"/>
      </w:pPr>
      <w:r>
        <w:separator/>
      </w:r>
    </w:p>
  </w:endnote>
  <w:endnote w:type="continuationSeparator" w:id="0">
    <w:p w:rsidR="003367DE" w:rsidRDefault="003367DE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DE" w:rsidRDefault="003367DE" w:rsidP="00267851">
      <w:pPr>
        <w:spacing w:after="0" w:line="240" w:lineRule="auto"/>
      </w:pPr>
      <w:r>
        <w:separator/>
      </w:r>
    </w:p>
  </w:footnote>
  <w:footnote w:type="continuationSeparator" w:id="0">
    <w:p w:rsidR="003367DE" w:rsidRDefault="003367DE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EC665D" w:rsidRPr="00EC665D">
      <w:rPr>
        <w:rFonts w:ascii="Times New Roman" w:hAnsi="Times New Roman" w:cs="Times New Roman"/>
        <w:sz w:val="24"/>
        <w:szCs w:val="24"/>
      </w:rPr>
      <w:t>MARKETING AND PR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665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EC665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EC665D">
      <w:rPr>
        <w:rFonts w:ascii="Times New Roman" w:hAnsi="Times New Roman" w:cs="Times New Roman"/>
        <w:sz w:val="24"/>
        <w:szCs w:val="24"/>
      </w:rPr>
      <w:t>MARKETING AND PR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GwNDWxNDU3NTQ3NjNV0lEKTi0uzszPAykwqgUAYZnATSwAAAA="/>
  </w:docVars>
  <w:rsids>
    <w:rsidRoot w:val="0008177B"/>
    <w:rsid w:val="00014ABF"/>
    <w:rsid w:val="00024ABE"/>
    <w:rsid w:val="0008177B"/>
    <w:rsid w:val="00130A33"/>
    <w:rsid w:val="00141074"/>
    <w:rsid w:val="00187C02"/>
    <w:rsid w:val="001A02CC"/>
    <w:rsid w:val="00267851"/>
    <w:rsid w:val="002777E7"/>
    <w:rsid w:val="002D4968"/>
    <w:rsid w:val="003367DE"/>
    <w:rsid w:val="0034125C"/>
    <w:rsid w:val="00471063"/>
    <w:rsid w:val="004A07E8"/>
    <w:rsid w:val="004D6074"/>
    <w:rsid w:val="00550EFD"/>
    <w:rsid w:val="00594845"/>
    <w:rsid w:val="005C20F1"/>
    <w:rsid w:val="00877CA7"/>
    <w:rsid w:val="00A106AF"/>
    <w:rsid w:val="00A4374D"/>
    <w:rsid w:val="00B405F9"/>
    <w:rsid w:val="00B73412"/>
    <w:rsid w:val="00C31B0A"/>
    <w:rsid w:val="00C5356B"/>
    <w:rsid w:val="00C74D28"/>
    <w:rsid w:val="00C75C92"/>
    <w:rsid w:val="00CA2688"/>
    <w:rsid w:val="00CF0A51"/>
    <w:rsid w:val="00D5076D"/>
    <w:rsid w:val="00D95087"/>
    <w:rsid w:val="00E15A66"/>
    <w:rsid w:val="00EC665D"/>
    <w:rsid w:val="00EF1641"/>
    <w:rsid w:val="00F00B0C"/>
    <w:rsid w:val="00F81830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E158C9-A0A2-44A3-B055-25D482D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Geralt of Rivia</cp:lastModifiedBy>
  <cp:revision>23</cp:revision>
  <dcterms:created xsi:type="dcterms:W3CDTF">2011-12-18T19:23:00Z</dcterms:created>
  <dcterms:modified xsi:type="dcterms:W3CDTF">2019-12-12T22:33:00Z</dcterms:modified>
</cp:coreProperties>
</file>