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CA1E05" w:rsidRDefault="00986007">
      <w:pPr>
        <w:rPr>
          <w:rFonts w:asciiTheme="majorBidi" w:hAnsiTheme="majorBidi" w:cstheme="majorBidi"/>
          <w:sz w:val="24"/>
          <w:szCs w:val="24"/>
        </w:rPr>
      </w:pPr>
    </w:p>
    <w:p w:rsidR="0074492C" w:rsidRPr="00CA1E05" w:rsidRDefault="0074492C">
      <w:pPr>
        <w:rPr>
          <w:rFonts w:asciiTheme="majorBidi" w:hAnsiTheme="majorBidi" w:cstheme="majorBidi"/>
          <w:sz w:val="24"/>
          <w:szCs w:val="24"/>
        </w:rPr>
      </w:pPr>
    </w:p>
    <w:p w:rsidR="0074492C" w:rsidRPr="00CA1E05" w:rsidRDefault="0074492C">
      <w:pPr>
        <w:rPr>
          <w:rFonts w:asciiTheme="majorBidi" w:hAnsiTheme="majorBidi" w:cstheme="majorBidi"/>
          <w:sz w:val="24"/>
          <w:szCs w:val="24"/>
        </w:rPr>
      </w:pPr>
    </w:p>
    <w:p w:rsidR="0074492C" w:rsidRPr="00CA1E05" w:rsidRDefault="0074492C">
      <w:pPr>
        <w:rPr>
          <w:rFonts w:asciiTheme="majorBidi" w:hAnsiTheme="majorBidi" w:cstheme="majorBidi"/>
          <w:sz w:val="24"/>
          <w:szCs w:val="24"/>
        </w:rPr>
      </w:pPr>
    </w:p>
    <w:p w:rsidR="0074492C" w:rsidRPr="00CA1E05" w:rsidRDefault="0074492C">
      <w:pPr>
        <w:rPr>
          <w:rFonts w:asciiTheme="majorBidi" w:hAnsiTheme="majorBidi" w:cstheme="majorBidi"/>
          <w:sz w:val="24"/>
          <w:szCs w:val="24"/>
        </w:rPr>
      </w:pPr>
    </w:p>
    <w:p w:rsidR="0074492C" w:rsidRPr="00CA1E05" w:rsidRDefault="0074492C">
      <w:pPr>
        <w:rPr>
          <w:rFonts w:asciiTheme="majorBidi" w:hAnsiTheme="majorBidi" w:cstheme="majorBidi"/>
          <w:sz w:val="24"/>
          <w:szCs w:val="24"/>
        </w:rPr>
      </w:pPr>
    </w:p>
    <w:p w:rsidR="0074492C" w:rsidRPr="00CA1E05" w:rsidRDefault="0074492C" w:rsidP="0074492C">
      <w:pPr>
        <w:spacing w:line="480" w:lineRule="auto"/>
        <w:jc w:val="center"/>
        <w:rPr>
          <w:rFonts w:asciiTheme="majorBidi" w:hAnsiTheme="majorBidi" w:cstheme="majorBidi"/>
          <w:sz w:val="24"/>
          <w:szCs w:val="24"/>
        </w:rPr>
      </w:pPr>
      <w:r w:rsidRPr="00CA1E05">
        <w:rPr>
          <w:rFonts w:asciiTheme="majorBidi" w:hAnsiTheme="majorBidi" w:cstheme="majorBidi"/>
          <w:sz w:val="24"/>
          <w:szCs w:val="24"/>
        </w:rPr>
        <w:t>Nursing Research to Practice</w:t>
      </w:r>
    </w:p>
    <w:p w:rsidR="0074492C" w:rsidRPr="00CA1E05" w:rsidRDefault="0074492C" w:rsidP="0074492C">
      <w:pPr>
        <w:spacing w:line="480" w:lineRule="auto"/>
        <w:jc w:val="center"/>
        <w:rPr>
          <w:rFonts w:asciiTheme="majorBidi" w:hAnsiTheme="majorBidi" w:cstheme="majorBidi"/>
          <w:sz w:val="24"/>
          <w:szCs w:val="24"/>
        </w:rPr>
      </w:pPr>
      <w:r w:rsidRPr="00CA1E05">
        <w:rPr>
          <w:rFonts w:asciiTheme="majorBidi" w:hAnsiTheme="majorBidi" w:cstheme="majorBidi"/>
          <w:sz w:val="24"/>
          <w:szCs w:val="24"/>
        </w:rPr>
        <w:t>Submitted by</w:t>
      </w:r>
    </w:p>
    <w:p w:rsidR="0074492C" w:rsidRPr="00CA1E05" w:rsidRDefault="0074492C" w:rsidP="0074492C">
      <w:pPr>
        <w:spacing w:line="480" w:lineRule="auto"/>
        <w:jc w:val="center"/>
        <w:rPr>
          <w:rFonts w:asciiTheme="majorBidi" w:hAnsiTheme="majorBidi" w:cstheme="majorBidi"/>
          <w:sz w:val="24"/>
          <w:szCs w:val="24"/>
        </w:rPr>
      </w:pPr>
      <w:r w:rsidRPr="00CA1E05">
        <w:rPr>
          <w:rFonts w:asciiTheme="majorBidi" w:hAnsiTheme="majorBidi" w:cstheme="majorBidi"/>
          <w:sz w:val="24"/>
          <w:szCs w:val="24"/>
        </w:rPr>
        <w:t>Affiliation</w:t>
      </w:r>
    </w:p>
    <w:p w:rsidR="0074492C" w:rsidRPr="00CA1E05" w:rsidRDefault="0074492C" w:rsidP="0074492C">
      <w:pPr>
        <w:spacing w:line="480" w:lineRule="auto"/>
        <w:jc w:val="center"/>
        <w:rPr>
          <w:rFonts w:asciiTheme="majorBidi" w:hAnsiTheme="majorBidi" w:cstheme="majorBidi"/>
          <w:sz w:val="24"/>
          <w:szCs w:val="24"/>
        </w:rPr>
      </w:pPr>
      <w:r w:rsidRPr="00CA1E05">
        <w:rPr>
          <w:rFonts w:asciiTheme="majorBidi" w:hAnsiTheme="majorBidi" w:cstheme="majorBidi"/>
          <w:sz w:val="24"/>
          <w:szCs w:val="24"/>
        </w:rPr>
        <w:t>Date</w:t>
      </w:r>
    </w:p>
    <w:p w:rsidR="0074492C" w:rsidRPr="00CA1E05" w:rsidRDefault="0074492C" w:rsidP="0074492C">
      <w:pPr>
        <w:spacing w:line="480" w:lineRule="auto"/>
        <w:jc w:val="center"/>
        <w:rPr>
          <w:rFonts w:asciiTheme="majorBidi" w:hAnsiTheme="majorBidi" w:cstheme="majorBidi"/>
          <w:sz w:val="24"/>
          <w:szCs w:val="24"/>
        </w:rPr>
      </w:pPr>
    </w:p>
    <w:p w:rsidR="0074492C" w:rsidRPr="00CA1E05" w:rsidRDefault="0074492C" w:rsidP="0074492C">
      <w:pPr>
        <w:spacing w:line="480" w:lineRule="auto"/>
        <w:jc w:val="center"/>
        <w:rPr>
          <w:rFonts w:asciiTheme="majorBidi" w:hAnsiTheme="majorBidi" w:cstheme="majorBidi"/>
          <w:sz w:val="24"/>
          <w:szCs w:val="24"/>
        </w:rPr>
      </w:pPr>
    </w:p>
    <w:p w:rsidR="0074492C" w:rsidRPr="00CA1E05" w:rsidRDefault="0074492C" w:rsidP="0074492C">
      <w:pPr>
        <w:spacing w:line="480" w:lineRule="auto"/>
        <w:jc w:val="center"/>
        <w:rPr>
          <w:rFonts w:asciiTheme="majorBidi" w:hAnsiTheme="majorBidi" w:cstheme="majorBidi"/>
          <w:sz w:val="24"/>
          <w:szCs w:val="24"/>
        </w:rPr>
      </w:pPr>
    </w:p>
    <w:p w:rsidR="0074492C" w:rsidRPr="00CA1E05" w:rsidRDefault="0074492C" w:rsidP="0074492C">
      <w:pPr>
        <w:spacing w:line="480" w:lineRule="auto"/>
        <w:jc w:val="center"/>
        <w:rPr>
          <w:rFonts w:asciiTheme="majorBidi" w:hAnsiTheme="majorBidi" w:cstheme="majorBidi"/>
          <w:sz w:val="24"/>
          <w:szCs w:val="24"/>
        </w:rPr>
      </w:pPr>
    </w:p>
    <w:p w:rsidR="0074492C" w:rsidRPr="00CA1E05" w:rsidRDefault="0074492C" w:rsidP="0074492C">
      <w:pPr>
        <w:spacing w:line="480" w:lineRule="auto"/>
        <w:jc w:val="center"/>
        <w:rPr>
          <w:rFonts w:asciiTheme="majorBidi" w:hAnsiTheme="majorBidi" w:cstheme="majorBidi"/>
          <w:sz w:val="24"/>
          <w:szCs w:val="24"/>
        </w:rPr>
      </w:pPr>
    </w:p>
    <w:p w:rsidR="0074492C" w:rsidRPr="00CA1E05" w:rsidRDefault="0074492C" w:rsidP="0074492C">
      <w:pPr>
        <w:spacing w:line="480" w:lineRule="auto"/>
        <w:jc w:val="center"/>
        <w:rPr>
          <w:rFonts w:asciiTheme="majorBidi" w:hAnsiTheme="majorBidi" w:cstheme="majorBidi"/>
          <w:sz w:val="24"/>
          <w:szCs w:val="24"/>
        </w:rPr>
      </w:pPr>
    </w:p>
    <w:p w:rsidR="0074492C" w:rsidRPr="00CA1E05" w:rsidRDefault="0074492C" w:rsidP="0074492C">
      <w:pPr>
        <w:spacing w:line="480" w:lineRule="auto"/>
        <w:jc w:val="center"/>
        <w:rPr>
          <w:rFonts w:asciiTheme="majorBidi" w:hAnsiTheme="majorBidi" w:cstheme="majorBidi"/>
          <w:sz w:val="24"/>
          <w:szCs w:val="24"/>
        </w:rPr>
      </w:pPr>
    </w:p>
    <w:p w:rsidR="0074492C" w:rsidRPr="00CA1E05" w:rsidRDefault="0074492C" w:rsidP="0074492C">
      <w:pPr>
        <w:spacing w:line="480" w:lineRule="auto"/>
        <w:jc w:val="center"/>
        <w:rPr>
          <w:rFonts w:asciiTheme="majorBidi" w:hAnsiTheme="majorBidi" w:cstheme="majorBidi"/>
          <w:sz w:val="24"/>
          <w:szCs w:val="24"/>
        </w:rPr>
      </w:pPr>
    </w:p>
    <w:p w:rsidR="0074492C" w:rsidRPr="00CA1E05" w:rsidRDefault="0074492C" w:rsidP="0074492C">
      <w:pPr>
        <w:spacing w:line="480" w:lineRule="auto"/>
        <w:jc w:val="center"/>
        <w:rPr>
          <w:rFonts w:asciiTheme="majorBidi" w:hAnsiTheme="majorBidi" w:cstheme="majorBidi"/>
          <w:sz w:val="24"/>
          <w:szCs w:val="24"/>
        </w:rPr>
      </w:pPr>
    </w:p>
    <w:p w:rsidR="0074492C" w:rsidRPr="00CA1E05" w:rsidRDefault="0074492C" w:rsidP="0074492C">
      <w:pPr>
        <w:spacing w:line="480" w:lineRule="auto"/>
        <w:jc w:val="center"/>
        <w:rPr>
          <w:rFonts w:asciiTheme="majorBidi" w:hAnsiTheme="majorBidi" w:cstheme="majorBidi"/>
          <w:sz w:val="24"/>
          <w:szCs w:val="24"/>
        </w:rPr>
      </w:pPr>
    </w:p>
    <w:p w:rsidR="00CA1E05" w:rsidRPr="00CA1E05" w:rsidRDefault="00CA1E05" w:rsidP="00CA1E05">
      <w:pPr>
        <w:spacing w:line="480" w:lineRule="auto"/>
        <w:ind w:firstLine="720"/>
        <w:jc w:val="center"/>
        <w:rPr>
          <w:rFonts w:asciiTheme="majorBidi" w:hAnsiTheme="majorBidi" w:cstheme="majorBidi"/>
          <w:b/>
          <w:bCs/>
          <w:sz w:val="24"/>
          <w:szCs w:val="24"/>
        </w:rPr>
      </w:pPr>
      <w:r w:rsidRPr="00CA1E05">
        <w:rPr>
          <w:rFonts w:asciiTheme="majorBidi" w:hAnsiTheme="majorBidi" w:cstheme="majorBidi"/>
          <w:b/>
          <w:bCs/>
          <w:sz w:val="24"/>
          <w:szCs w:val="24"/>
        </w:rPr>
        <w:lastRenderedPageBreak/>
        <w:t>Nursing Research to Practice</w:t>
      </w:r>
    </w:p>
    <w:p w:rsidR="0074492C" w:rsidRPr="00CA1E05" w:rsidRDefault="0074492C" w:rsidP="00CA1E05">
      <w:pPr>
        <w:spacing w:line="480" w:lineRule="auto"/>
        <w:ind w:firstLine="720"/>
        <w:rPr>
          <w:rFonts w:asciiTheme="majorBidi" w:hAnsiTheme="majorBidi" w:cstheme="majorBidi"/>
          <w:sz w:val="24"/>
          <w:szCs w:val="24"/>
        </w:rPr>
      </w:pPr>
      <w:r w:rsidRPr="00CA1E05">
        <w:rPr>
          <w:rFonts w:asciiTheme="majorBidi" w:hAnsiTheme="majorBidi" w:cstheme="majorBidi"/>
          <w:sz w:val="24"/>
          <w:szCs w:val="24"/>
        </w:rPr>
        <w:t xml:space="preserve">To relieve nurses in their daily work and thus maintain quality of care at a high level, even with increasing cost pressure. Together with various partners, </w:t>
      </w:r>
      <w:r w:rsidR="007431F8" w:rsidRPr="00CA1E05">
        <w:rPr>
          <w:rFonts w:asciiTheme="majorBidi" w:hAnsiTheme="majorBidi" w:cstheme="majorBidi"/>
          <w:sz w:val="24"/>
          <w:szCs w:val="24"/>
        </w:rPr>
        <w:t xml:space="preserve">an </w:t>
      </w:r>
      <w:r w:rsidRPr="00CA1E05">
        <w:rPr>
          <w:rFonts w:asciiTheme="majorBidi" w:hAnsiTheme="majorBidi" w:cstheme="majorBidi"/>
          <w:sz w:val="24"/>
          <w:szCs w:val="24"/>
        </w:rPr>
        <w:t>intelligent nursing trolley in the project that autonomously navigates in inpatient care facilities and automatically documents the used nursing materials</w:t>
      </w:r>
      <w:r w:rsidR="007431F8" w:rsidRPr="00CA1E05">
        <w:rPr>
          <w:rFonts w:asciiTheme="majorBidi" w:hAnsiTheme="majorBidi" w:cstheme="majorBidi"/>
          <w:sz w:val="24"/>
          <w:szCs w:val="24"/>
        </w:rPr>
        <w:t xml:space="preserve">. </w:t>
      </w:r>
      <w:r w:rsidRPr="00CA1E05">
        <w:rPr>
          <w:rFonts w:asciiTheme="majorBidi" w:hAnsiTheme="majorBidi" w:cstheme="majorBidi"/>
          <w:sz w:val="24"/>
          <w:szCs w:val="24"/>
        </w:rPr>
        <w:t xml:space="preserve"> The development was preceded by a comprehensive need analysis with future user groups. </w:t>
      </w:r>
    </w:p>
    <w:p w:rsidR="00727971" w:rsidRDefault="0074492C" w:rsidP="00CA1E05">
      <w:pPr>
        <w:spacing w:line="480" w:lineRule="auto"/>
        <w:ind w:firstLine="720"/>
        <w:rPr>
          <w:rFonts w:asciiTheme="majorBidi" w:hAnsiTheme="majorBidi" w:cstheme="majorBidi"/>
          <w:sz w:val="24"/>
          <w:szCs w:val="24"/>
        </w:rPr>
      </w:pPr>
      <w:r w:rsidRPr="00CA1E05">
        <w:rPr>
          <w:rFonts w:asciiTheme="majorBidi" w:hAnsiTheme="majorBidi" w:cstheme="majorBidi"/>
          <w:sz w:val="24"/>
          <w:szCs w:val="24"/>
        </w:rPr>
        <w:t xml:space="preserve">It is well known that demographic change is affecting the care sector. The job is physically and mentally demanding, which affects the sick leave. Older nurses in particular often struggle with the physical strain and retire prematurely from work, although they do not really want it. </w:t>
      </w:r>
    </w:p>
    <w:p w:rsidR="00727971" w:rsidRPr="00727971" w:rsidRDefault="00727971" w:rsidP="00727971">
      <w:pPr>
        <w:spacing w:line="480" w:lineRule="auto"/>
        <w:rPr>
          <w:rFonts w:asciiTheme="majorBidi" w:hAnsiTheme="majorBidi" w:cstheme="majorBidi"/>
          <w:b/>
          <w:bCs/>
          <w:sz w:val="24"/>
          <w:szCs w:val="24"/>
        </w:rPr>
      </w:pPr>
      <w:r w:rsidRPr="00727971">
        <w:rPr>
          <w:rFonts w:asciiTheme="majorBidi" w:hAnsiTheme="majorBidi" w:cstheme="majorBidi"/>
          <w:b/>
          <w:bCs/>
          <w:sz w:val="24"/>
          <w:szCs w:val="24"/>
        </w:rPr>
        <w:t>Steps to implement change</w:t>
      </w:r>
    </w:p>
    <w:p w:rsidR="005C1087" w:rsidRPr="00CA1E05" w:rsidRDefault="0074492C" w:rsidP="00CA1E05">
      <w:pPr>
        <w:spacing w:line="480" w:lineRule="auto"/>
        <w:ind w:firstLine="720"/>
        <w:rPr>
          <w:rFonts w:asciiTheme="majorBidi" w:hAnsiTheme="majorBidi" w:cstheme="majorBidi"/>
          <w:sz w:val="24"/>
          <w:szCs w:val="24"/>
        </w:rPr>
      </w:pPr>
      <w:r w:rsidRPr="00CA1E05">
        <w:rPr>
          <w:rFonts w:asciiTheme="majorBidi" w:hAnsiTheme="majorBidi" w:cstheme="majorBidi"/>
          <w:sz w:val="24"/>
          <w:szCs w:val="24"/>
        </w:rPr>
        <w:t>At least as important would be a time relief of the staff to improve the quality of care in the form of more time for the individual patient or resident.</w:t>
      </w:r>
      <w:r w:rsidR="007431F8" w:rsidRPr="00CA1E05">
        <w:rPr>
          <w:rFonts w:asciiTheme="majorBidi" w:hAnsiTheme="majorBidi" w:cstheme="majorBidi"/>
          <w:sz w:val="24"/>
          <w:szCs w:val="24"/>
        </w:rPr>
        <w:t xml:space="preserve"> </w:t>
      </w:r>
      <w:r w:rsidR="007431F8" w:rsidRPr="00CA1E05">
        <w:rPr>
          <w:rFonts w:asciiTheme="majorBidi" w:hAnsiTheme="majorBidi" w:cstheme="majorBidi"/>
          <w:sz w:val="24"/>
          <w:szCs w:val="24"/>
        </w:rPr>
        <w:t xml:space="preserve">) </w:t>
      </w:r>
      <w:r w:rsidR="00E66876">
        <w:rPr>
          <w:rFonts w:asciiTheme="majorBidi" w:hAnsiTheme="majorBidi" w:cstheme="majorBidi"/>
          <w:sz w:val="24"/>
          <w:szCs w:val="24"/>
        </w:rPr>
        <w:t>(</w:t>
      </w:r>
      <w:r w:rsidR="00E66876" w:rsidRPr="00E66876">
        <w:rPr>
          <w:rFonts w:asciiTheme="majorBidi" w:hAnsiTheme="majorBidi" w:cstheme="majorBidi"/>
          <w:sz w:val="24"/>
          <w:szCs w:val="24"/>
        </w:rPr>
        <w:t>Allen</w:t>
      </w:r>
      <w:r w:rsidR="00E66876">
        <w:rPr>
          <w:rFonts w:asciiTheme="majorBidi" w:hAnsiTheme="majorBidi" w:cstheme="majorBidi"/>
          <w:sz w:val="24"/>
          <w:szCs w:val="24"/>
        </w:rPr>
        <w:t xml:space="preserve"> </w:t>
      </w:r>
      <w:r w:rsidR="00E66876" w:rsidRPr="00E66876">
        <w:rPr>
          <w:rFonts w:asciiTheme="majorBidi" w:hAnsiTheme="majorBidi" w:cstheme="majorBidi"/>
          <w:sz w:val="24"/>
          <w:szCs w:val="24"/>
        </w:rPr>
        <w:t xml:space="preserve"> &amp; Hughes, 2017).</w:t>
      </w:r>
    </w:p>
    <w:p w:rsidR="007431F8" w:rsidRPr="00CA1E05" w:rsidRDefault="005C1087" w:rsidP="007431F8">
      <w:pPr>
        <w:spacing w:line="480" w:lineRule="auto"/>
        <w:rPr>
          <w:rFonts w:asciiTheme="majorBidi" w:hAnsiTheme="majorBidi" w:cstheme="majorBidi"/>
          <w:sz w:val="24"/>
          <w:szCs w:val="24"/>
        </w:rPr>
      </w:pPr>
      <w:r w:rsidRPr="00CA1E05">
        <w:rPr>
          <w:rFonts w:asciiTheme="majorBidi" w:hAnsiTheme="majorBidi" w:cstheme="majorBidi"/>
          <w:sz w:val="24"/>
          <w:szCs w:val="24"/>
        </w:rPr>
        <w:t>1)</w:t>
      </w:r>
      <w:r w:rsidR="007431F8" w:rsidRPr="00CA1E05">
        <w:rPr>
          <w:rFonts w:asciiTheme="majorBidi" w:hAnsiTheme="majorBidi" w:cstheme="majorBidi"/>
          <w:sz w:val="24"/>
          <w:szCs w:val="24"/>
        </w:rPr>
        <w:t>Instruction: Forced to promote change by means of instructions;</w:t>
      </w:r>
    </w:p>
    <w:p w:rsidR="007431F8" w:rsidRPr="00CA1E05" w:rsidRDefault="007431F8" w:rsidP="005C1087">
      <w:pPr>
        <w:spacing w:line="480" w:lineRule="auto"/>
        <w:rPr>
          <w:rFonts w:asciiTheme="majorBidi" w:hAnsiTheme="majorBidi" w:cstheme="majorBidi"/>
          <w:sz w:val="24"/>
          <w:szCs w:val="24"/>
        </w:rPr>
      </w:pPr>
      <w:r w:rsidRPr="00CA1E05">
        <w:rPr>
          <w:rFonts w:asciiTheme="majorBidi" w:hAnsiTheme="majorBidi" w:cstheme="majorBidi"/>
          <w:sz w:val="24"/>
          <w:szCs w:val="24"/>
        </w:rPr>
        <w:t>2) Reward and Punishment: reward behavior that is consistent with change, or punish non-conformance;</w:t>
      </w:r>
    </w:p>
    <w:p w:rsidR="007431F8" w:rsidRPr="00CA1E05" w:rsidRDefault="007431F8" w:rsidP="005C1087">
      <w:pPr>
        <w:spacing w:line="480" w:lineRule="auto"/>
        <w:rPr>
          <w:rFonts w:asciiTheme="majorBidi" w:hAnsiTheme="majorBidi" w:cstheme="majorBidi"/>
          <w:sz w:val="24"/>
          <w:szCs w:val="24"/>
        </w:rPr>
      </w:pPr>
      <w:r w:rsidRPr="00CA1E05">
        <w:rPr>
          <w:rFonts w:asciiTheme="majorBidi" w:hAnsiTheme="majorBidi" w:cstheme="majorBidi"/>
          <w:sz w:val="24"/>
          <w:szCs w:val="24"/>
        </w:rPr>
        <w:t xml:space="preserve">3) Persuasion: Convince </w:t>
      </w:r>
      <w:r w:rsidR="005C1087" w:rsidRPr="00CA1E05">
        <w:rPr>
          <w:rFonts w:asciiTheme="majorBidi" w:hAnsiTheme="majorBidi" w:cstheme="majorBidi"/>
          <w:sz w:val="24"/>
          <w:szCs w:val="24"/>
        </w:rPr>
        <w:t>leadership</w:t>
      </w:r>
      <w:r w:rsidRPr="00CA1E05">
        <w:rPr>
          <w:rFonts w:asciiTheme="majorBidi" w:hAnsiTheme="majorBidi" w:cstheme="majorBidi"/>
          <w:sz w:val="24"/>
          <w:szCs w:val="24"/>
        </w:rPr>
        <w:t xml:space="preserve"> to support change by informing employees about the benefits that change can bring;</w:t>
      </w:r>
    </w:p>
    <w:p w:rsidR="007431F8" w:rsidRPr="00CA1E05" w:rsidRDefault="007431F8" w:rsidP="005C1087">
      <w:pPr>
        <w:spacing w:line="480" w:lineRule="auto"/>
        <w:rPr>
          <w:rFonts w:asciiTheme="majorBidi" w:hAnsiTheme="majorBidi" w:cstheme="majorBidi"/>
          <w:sz w:val="24"/>
          <w:szCs w:val="24"/>
        </w:rPr>
      </w:pPr>
      <w:r w:rsidRPr="00CA1E05">
        <w:rPr>
          <w:rFonts w:asciiTheme="majorBidi" w:hAnsiTheme="majorBidi" w:cstheme="majorBidi"/>
          <w:sz w:val="24"/>
          <w:szCs w:val="24"/>
        </w:rPr>
        <w:t>4) Teaching: By providing more information, let employees understand the reasons for change and convince employees to support change;</w:t>
      </w:r>
    </w:p>
    <w:p w:rsidR="007431F8" w:rsidRPr="00CA1E05" w:rsidRDefault="007431F8" w:rsidP="00E66876">
      <w:pPr>
        <w:spacing w:line="480" w:lineRule="auto"/>
        <w:rPr>
          <w:rFonts w:asciiTheme="majorBidi" w:hAnsiTheme="majorBidi" w:cstheme="majorBidi"/>
          <w:sz w:val="24"/>
          <w:szCs w:val="24"/>
        </w:rPr>
      </w:pPr>
      <w:r w:rsidRPr="00CA1E05">
        <w:rPr>
          <w:rFonts w:asciiTheme="majorBidi" w:hAnsiTheme="majorBidi" w:cstheme="majorBidi"/>
          <w:sz w:val="24"/>
          <w:szCs w:val="24"/>
        </w:rPr>
        <w:lastRenderedPageBreak/>
        <w:t>5) Role change:  employees adapt to change by repositioning their roles and responsibilities;</w:t>
      </w:r>
      <w:r w:rsidR="00E66876" w:rsidRPr="00E66876">
        <w:t xml:space="preserve"> </w:t>
      </w:r>
      <w:r w:rsidR="00E66876">
        <w:t>(</w:t>
      </w:r>
      <w:r w:rsidR="00E66876" w:rsidRPr="00E66876">
        <w:rPr>
          <w:rFonts w:asciiTheme="majorBidi" w:hAnsiTheme="majorBidi" w:cstheme="majorBidi"/>
          <w:sz w:val="24"/>
          <w:szCs w:val="24"/>
        </w:rPr>
        <w:t>Masters,</w:t>
      </w:r>
      <w:r w:rsidR="00E66876">
        <w:rPr>
          <w:rFonts w:asciiTheme="majorBidi" w:hAnsiTheme="majorBidi" w:cstheme="majorBidi"/>
          <w:sz w:val="24"/>
          <w:szCs w:val="24"/>
        </w:rPr>
        <w:t xml:space="preserve"> </w:t>
      </w:r>
      <w:r w:rsidR="00E66876" w:rsidRPr="00E66876">
        <w:rPr>
          <w:rFonts w:asciiTheme="majorBidi" w:hAnsiTheme="majorBidi" w:cstheme="majorBidi"/>
          <w:sz w:val="24"/>
          <w:szCs w:val="24"/>
        </w:rPr>
        <w:t>2018).</w:t>
      </w:r>
    </w:p>
    <w:p w:rsidR="007431F8" w:rsidRPr="00CA1E05" w:rsidRDefault="007431F8" w:rsidP="005C1087">
      <w:pPr>
        <w:spacing w:line="480" w:lineRule="auto"/>
        <w:rPr>
          <w:rFonts w:asciiTheme="majorBidi" w:hAnsiTheme="majorBidi" w:cstheme="majorBidi"/>
          <w:sz w:val="24"/>
          <w:szCs w:val="24"/>
        </w:rPr>
      </w:pPr>
      <w:r w:rsidRPr="00CA1E05">
        <w:rPr>
          <w:rFonts w:asciiTheme="majorBidi" w:hAnsiTheme="majorBidi" w:cstheme="majorBidi"/>
          <w:sz w:val="24"/>
          <w:szCs w:val="24"/>
        </w:rPr>
        <w:t>6) Participation of opinion leaders: Invite opinion leaders among employees to participate in the planning and implementation of change, and opinion leaders are not necessarily formal leaders;</w:t>
      </w:r>
    </w:p>
    <w:p w:rsidR="007431F8" w:rsidRPr="00CA1E05" w:rsidRDefault="007431F8" w:rsidP="005C1087">
      <w:pPr>
        <w:spacing w:line="480" w:lineRule="auto"/>
        <w:rPr>
          <w:rFonts w:asciiTheme="majorBidi" w:hAnsiTheme="majorBidi" w:cstheme="majorBidi"/>
          <w:sz w:val="24"/>
          <w:szCs w:val="24"/>
        </w:rPr>
      </w:pPr>
      <w:r w:rsidRPr="00CA1E05">
        <w:rPr>
          <w:rFonts w:asciiTheme="majorBidi" w:hAnsiTheme="majorBidi" w:cstheme="majorBidi"/>
          <w:sz w:val="24"/>
          <w:szCs w:val="24"/>
        </w:rPr>
        <w:t>7) Cooperation: Invite opinion leaders and key employees to participate in change planning and implementation;</w:t>
      </w:r>
    </w:p>
    <w:p w:rsidR="007431F8" w:rsidRPr="00CA1E05" w:rsidRDefault="007431F8" w:rsidP="007431F8">
      <w:pPr>
        <w:spacing w:line="480" w:lineRule="auto"/>
        <w:rPr>
          <w:rFonts w:asciiTheme="majorBidi" w:hAnsiTheme="majorBidi" w:cstheme="majorBidi"/>
          <w:sz w:val="24"/>
          <w:szCs w:val="24"/>
        </w:rPr>
      </w:pPr>
      <w:r w:rsidRPr="00CA1E05">
        <w:rPr>
          <w:rFonts w:asciiTheme="majorBidi" w:hAnsiTheme="majorBidi" w:cstheme="majorBidi"/>
          <w:sz w:val="24"/>
          <w:szCs w:val="24"/>
        </w:rPr>
        <w:t>8) Information disclosure: Through the transparency of information, virtually all members are allowed to participate in all aspects of change</w:t>
      </w:r>
      <w:r w:rsidR="005C1087" w:rsidRPr="00CA1E05">
        <w:rPr>
          <w:rFonts w:asciiTheme="majorBidi" w:hAnsiTheme="majorBidi" w:cstheme="majorBidi"/>
          <w:sz w:val="24"/>
          <w:szCs w:val="24"/>
        </w:rPr>
        <w:t>.</w:t>
      </w:r>
      <w:r w:rsidR="00E66876" w:rsidRPr="00E66876">
        <w:t xml:space="preserve"> </w:t>
      </w:r>
      <w:r w:rsidR="00E66876">
        <w:t>(</w:t>
      </w:r>
      <w:proofErr w:type="spellStart"/>
      <w:r w:rsidR="00E66876" w:rsidRPr="00E66876">
        <w:rPr>
          <w:rFonts w:asciiTheme="majorBidi" w:hAnsiTheme="majorBidi" w:cstheme="majorBidi"/>
          <w:sz w:val="24"/>
          <w:szCs w:val="24"/>
        </w:rPr>
        <w:t>Tappen</w:t>
      </w:r>
      <w:proofErr w:type="spellEnd"/>
      <w:r w:rsidR="00E66876" w:rsidRPr="00E66876">
        <w:rPr>
          <w:rFonts w:asciiTheme="majorBidi" w:hAnsiTheme="majorBidi" w:cstheme="majorBidi"/>
          <w:sz w:val="24"/>
          <w:szCs w:val="24"/>
        </w:rPr>
        <w:t xml:space="preserve">, </w:t>
      </w:r>
      <w:bookmarkStart w:id="0" w:name="_GoBack"/>
      <w:bookmarkEnd w:id="0"/>
      <w:r w:rsidR="00E66876" w:rsidRPr="00E66876">
        <w:rPr>
          <w:rFonts w:asciiTheme="majorBidi" w:hAnsiTheme="majorBidi" w:cstheme="majorBidi"/>
          <w:sz w:val="24"/>
          <w:szCs w:val="24"/>
        </w:rPr>
        <w:t>2016).</w:t>
      </w:r>
    </w:p>
    <w:p w:rsidR="0074492C" w:rsidRDefault="0074492C" w:rsidP="00CA1E05">
      <w:pPr>
        <w:spacing w:line="480" w:lineRule="auto"/>
        <w:ind w:firstLine="720"/>
        <w:rPr>
          <w:rFonts w:asciiTheme="majorBidi" w:hAnsiTheme="majorBidi" w:cstheme="majorBidi"/>
          <w:sz w:val="24"/>
          <w:szCs w:val="24"/>
        </w:rPr>
      </w:pPr>
      <w:r w:rsidRPr="00CA1E05">
        <w:rPr>
          <w:rFonts w:asciiTheme="majorBidi" w:hAnsiTheme="majorBidi" w:cstheme="majorBidi"/>
          <w:sz w:val="24"/>
          <w:szCs w:val="24"/>
        </w:rPr>
        <w:t>Technical assistance that protects the health of the staff and makes the care more attractive again can improve this situation. In order to achieve this, developing innovative service robot technologies and integrating them into intelligent care aids that can offer just that relief</w:t>
      </w:r>
      <w:r w:rsidR="00E66876" w:rsidRPr="00E66876">
        <w:t xml:space="preserve"> </w:t>
      </w:r>
      <w:r w:rsidR="00E66876">
        <w:t>(</w:t>
      </w:r>
      <w:r w:rsidR="00E66876" w:rsidRPr="00E66876">
        <w:rPr>
          <w:rFonts w:asciiTheme="majorBidi" w:hAnsiTheme="majorBidi" w:cstheme="majorBidi"/>
          <w:sz w:val="24"/>
          <w:szCs w:val="24"/>
        </w:rPr>
        <w:t>Grove, Gray</w:t>
      </w:r>
      <w:r w:rsidR="00E66876">
        <w:rPr>
          <w:rFonts w:asciiTheme="majorBidi" w:hAnsiTheme="majorBidi" w:cstheme="majorBidi"/>
          <w:sz w:val="24"/>
          <w:szCs w:val="24"/>
        </w:rPr>
        <w:t xml:space="preserve"> </w:t>
      </w:r>
      <w:r w:rsidR="00E66876" w:rsidRPr="00E66876">
        <w:rPr>
          <w:rFonts w:asciiTheme="majorBidi" w:hAnsiTheme="majorBidi" w:cstheme="majorBidi"/>
          <w:sz w:val="24"/>
          <w:szCs w:val="24"/>
        </w:rPr>
        <w:t xml:space="preserve">&amp; </w:t>
      </w:r>
      <w:proofErr w:type="spellStart"/>
      <w:r w:rsidR="00E66876" w:rsidRPr="00E66876">
        <w:rPr>
          <w:rFonts w:asciiTheme="majorBidi" w:hAnsiTheme="majorBidi" w:cstheme="majorBidi"/>
          <w:sz w:val="24"/>
          <w:szCs w:val="24"/>
        </w:rPr>
        <w:t>Faan</w:t>
      </w:r>
      <w:proofErr w:type="spellEnd"/>
      <w:r w:rsidR="00E66876" w:rsidRPr="00E66876">
        <w:rPr>
          <w:rFonts w:asciiTheme="majorBidi" w:hAnsiTheme="majorBidi" w:cstheme="majorBidi"/>
          <w:sz w:val="24"/>
          <w:szCs w:val="24"/>
        </w:rPr>
        <w:t>, 2019).</w:t>
      </w:r>
      <w:r w:rsidR="007431F8" w:rsidRPr="00CA1E05">
        <w:rPr>
          <w:rFonts w:asciiTheme="majorBidi" w:hAnsiTheme="majorBidi" w:cstheme="majorBidi"/>
          <w:sz w:val="24"/>
          <w:szCs w:val="24"/>
        </w:rPr>
        <w:t xml:space="preserve"> </w:t>
      </w:r>
      <w:r w:rsidR="007431F8" w:rsidRPr="00CA1E05">
        <w:rPr>
          <w:rFonts w:asciiTheme="majorBidi" w:hAnsiTheme="majorBidi" w:cstheme="majorBidi"/>
          <w:sz w:val="24"/>
          <w:szCs w:val="24"/>
        </w:rPr>
        <w:t>There are many different software and hardware components available that make it possible to make conventional care aids intelligent</w:t>
      </w:r>
      <w:r w:rsidR="007431F8" w:rsidRPr="00CA1E05">
        <w:rPr>
          <w:rFonts w:asciiTheme="majorBidi" w:hAnsiTheme="majorBidi" w:cstheme="majorBidi"/>
          <w:sz w:val="24"/>
          <w:szCs w:val="24"/>
        </w:rPr>
        <w:t xml:space="preserve">, </w:t>
      </w:r>
      <w:r w:rsidR="007431F8" w:rsidRPr="00CA1E05">
        <w:rPr>
          <w:rFonts w:asciiTheme="majorBidi" w:hAnsiTheme="majorBidi" w:cstheme="majorBidi"/>
          <w:sz w:val="24"/>
          <w:szCs w:val="24"/>
        </w:rPr>
        <w:t>according to user needs. This means equipping the nursing aids with technologies that, for example, enable them to autonomously navigate or detect objects and capture their environment thanks to powerful image processing.</w:t>
      </w:r>
    </w:p>
    <w:p w:rsidR="00E66876" w:rsidRDefault="00E66876" w:rsidP="00CA1E05">
      <w:pPr>
        <w:spacing w:line="480" w:lineRule="auto"/>
        <w:ind w:firstLine="720"/>
        <w:rPr>
          <w:rFonts w:asciiTheme="majorBidi" w:hAnsiTheme="majorBidi" w:cstheme="majorBidi"/>
          <w:sz w:val="24"/>
          <w:szCs w:val="24"/>
        </w:rPr>
      </w:pPr>
    </w:p>
    <w:p w:rsidR="00E66876" w:rsidRDefault="00E66876" w:rsidP="00CA1E05">
      <w:pPr>
        <w:spacing w:line="480" w:lineRule="auto"/>
        <w:ind w:firstLine="720"/>
        <w:rPr>
          <w:rFonts w:asciiTheme="majorBidi" w:hAnsiTheme="majorBidi" w:cstheme="majorBidi"/>
          <w:sz w:val="24"/>
          <w:szCs w:val="24"/>
        </w:rPr>
      </w:pPr>
    </w:p>
    <w:p w:rsidR="00E66876" w:rsidRDefault="00E66876" w:rsidP="00CA1E05">
      <w:pPr>
        <w:spacing w:line="480" w:lineRule="auto"/>
        <w:ind w:firstLine="720"/>
        <w:rPr>
          <w:rFonts w:asciiTheme="majorBidi" w:hAnsiTheme="majorBidi" w:cstheme="majorBidi"/>
          <w:sz w:val="24"/>
          <w:szCs w:val="24"/>
        </w:rPr>
      </w:pPr>
    </w:p>
    <w:p w:rsidR="00E66876" w:rsidRDefault="00E66876" w:rsidP="00CA1E05">
      <w:pPr>
        <w:spacing w:line="480" w:lineRule="auto"/>
        <w:ind w:firstLine="720"/>
        <w:rPr>
          <w:rFonts w:asciiTheme="majorBidi" w:hAnsiTheme="majorBidi" w:cstheme="majorBidi"/>
          <w:sz w:val="24"/>
          <w:szCs w:val="24"/>
        </w:rPr>
      </w:pPr>
    </w:p>
    <w:p w:rsidR="00E66876" w:rsidRDefault="00E66876" w:rsidP="00CA1E05">
      <w:pPr>
        <w:spacing w:line="480" w:lineRule="auto"/>
        <w:ind w:firstLine="720"/>
        <w:rPr>
          <w:rFonts w:asciiTheme="majorBidi" w:hAnsiTheme="majorBidi" w:cstheme="majorBidi"/>
          <w:sz w:val="24"/>
          <w:szCs w:val="24"/>
        </w:rPr>
      </w:pPr>
    </w:p>
    <w:p w:rsidR="00E66876" w:rsidRDefault="00E66876" w:rsidP="00E66876">
      <w:pPr>
        <w:spacing w:line="480" w:lineRule="auto"/>
        <w:rPr>
          <w:rFonts w:asciiTheme="majorBidi" w:hAnsiTheme="majorBidi" w:cstheme="majorBidi"/>
          <w:sz w:val="24"/>
          <w:szCs w:val="24"/>
        </w:rPr>
      </w:pPr>
    </w:p>
    <w:p w:rsidR="00E66876" w:rsidRDefault="00E66876" w:rsidP="00E66876">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E66876" w:rsidRDefault="00E66876" w:rsidP="00E66876">
      <w:pPr>
        <w:spacing w:line="480" w:lineRule="auto"/>
        <w:rPr>
          <w:rFonts w:asciiTheme="majorBidi" w:hAnsiTheme="majorBidi" w:cstheme="majorBidi"/>
          <w:sz w:val="24"/>
          <w:szCs w:val="24"/>
        </w:rPr>
      </w:pPr>
      <w:bookmarkStart w:id="1" w:name="_Hlk20314129"/>
      <w:r w:rsidRPr="00E66876">
        <w:rPr>
          <w:rFonts w:asciiTheme="majorBidi" w:hAnsiTheme="majorBidi" w:cstheme="majorBidi"/>
          <w:sz w:val="24"/>
          <w:szCs w:val="24"/>
        </w:rPr>
        <w:t xml:space="preserve">Allen, D., &amp; Hughes, D. (2017). </w:t>
      </w:r>
      <w:bookmarkEnd w:id="1"/>
      <w:r w:rsidRPr="00E66876">
        <w:rPr>
          <w:rFonts w:asciiTheme="majorBidi" w:hAnsiTheme="majorBidi" w:cstheme="majorBidi"/>
          <w:sz w:val="24"/>
          <w:szCs w:val="24"/>
        </w:rPr>
        <w:t xml:space="preserve">Nursing and the Division of </w:t>
      </w:r>
      <w:proofErr w:type="spellStart"/>
      <w:r w:rsidRPr="00E66876">
        <w:rPr>
          <w:rFonts w:asciiTheme="majorBidi" w:hAnsiTheme="majorBidi" w:cstheme="majorBidi"/>
          <w:sz w:val="24"/>
          <w:szCs w:val="24"/>
        </w:rPr>
        <w:t>Labour</w:t>
      </w:r>
      <w:proofErr w:type="spellEnd"/>
      <w:r w:rsidRPr="00E66876">
        <w:rPr>
          <w:rFonts w:asciiTheme="majorBidi" w:hAnsiTheme="majorBidi" w:cstheme="majorBidi"/>
          <w:sz w:val="24"/>
          <w:szCs w:val="24"/>
        </w:rPr>
        <w:t xml:space="preserve"> in Healthcare. Macmillan </w:t>
      </w:r>
    </w:p>
    <w:p w:rsidR="00E66876" w:rsidRDefault="00E66876" w:rsidP="00E66876">
      <w:pPr>
        <w:spacing w:line="480" w:lineRule="auto"/>
        <w:ind w:firstLine="720"/>
        <w:rPr>
          <w:rFonts w:asciiTheme="majorBidi" w:hAnsiTheme="majorBidi" w:cstheme="majorBidi"/>
          <w:sz w:val="24"/>
          <w:szCs w:val="24"/>
        </w:rPr>
      </w:pPr>
      <w:r w:rsidRPr="00E66876">
        <w:rPr>
          <w:rFonts w:asciiTheme="majorBidi" w:hAnsiTheme="majorBidi" w:cstheme="majorBidi"/>
          <w:sz w:val="24"/>
          <w:szCs w:val="24"/>
        </w:rPr>
        <w:t>International Higher Education.</w:t>
      </w:r>
    </w:p>
    <w:p w:rsidR="00E66876" w:rsidRDefault="00E66876" w:rsidP="00E66876">
      <w:pPr>
        <w:spacing w:line="480" w:lineRule="auto"/>
        <w:rPr>
          <w:rFonts w:asciiTheme="majorBidi" w:hAnsiTheme="majorBidi" w:cstheme="majorBidi"/>
          <w:sz w:val="24"/>
          <w:szCs w:val="24"/>
        </w:rPr>
      </w:pPr>
      <w:r w:rsidRPr="00E66876">
        <w:rPr>
          <w:rFonts w:asciiTheme="majorBidi" w:hAnsiTheme="majorBidi" w:cstheme="majorBidi"/>
          <w:sz w:val="24"/>
          <w:szCs w:val="24"/>
        </w:rPr>
        <w:t xml:space="preserve">Grove, S. K., Gray, J. R., &amp; </w:t>
      </w:r>
      <w:proofErr w:type="spellStart"/>
      <w:r w:rsidRPr="00E66876">
        <w:rPr>
          <w:rFonts w:asciiTheme="majorBidi" w:hAnsiTheme="majorBidi" w:cstheme="majorBidi"/>
          <w:sz w:val="24"/>
          <w:szCs w:val="24"/>
        </w:rPr>
        <w:t>Faan</w:t>
      </w:r>
      <w:proofErr w:type="spellEnd"/>
      <w:r w:rsidRPr="00E66876">
        <w:rPr>
          <w:rFonts w:asciiTheme="majorBidi" w:hAnsiTheme="majorBidi" w:cstheme="majorBidi"/>
          <w:sz w:val="24"/>
          <w:szCs w:val="24"/>
        </w:rPr>
        <w:t xml:space="preserve">, P. R. (2019). Understanding Nursing Research: First South </w:t>
      </w:r>
    </w:p>
    <w:p w:rsidR="00E66876" w:rsidRDefault="00E66876" w:rsidP="00E66876">
      <w:pPr>
        <w:spacing w:line="480" w:lineRule="auto"/>
        <w:ind w:firstLine="720"/>
        <w:rPr>
          <w:rFonts w:asciiTheme="majorBidi" w:hAnsiTheme="majorBidi" w:cstheme="majorBidi"/>
          <w:sz w:val="24"/>
          <w:szCs w:val="24"/>
        </w:rPr>
      </w:pPr>
      <w:r w:rsidRPr="00E66876">
        <w:rPr>
          <w:rFonts w:asciiTheme="majorBidi" w:hAnsiTheme="majorBidi" w:cstheme="majorBidi"/>
          <w:sz w:val="24"/>
          <w:szCs w:val="24"/>
        </w:rPr>
        <w:t>Asia Edition, E-Book: Building an Evidence-Based Practice. Elsevier India.</w:t>
      </w:r>
    </w:p>
    <w:p w:rsidR="00E66876" w:rsidRDefault="00E66876" w:rsidP="00E66876">
      <w:pPr>
        <w:spacing w:line="480" w:lineRule="auto"/>
        <w:rPr>
          <w:rFonts w:asciiTheme="majorBidi" w:hAnsiTheme="majorBidi" w:cstheme="majorBidi"/>
          <w:sz w:val="24"/>
          <w:szCs w:val="24"/>
        </w:rPr>
      </w:pPr>
      <w:r w:rsidRPr="00E66876">
        <w:rPr>
          <w:rFonts w:asciiTheme="majorBidi" w:hAnsiTheme="majorBidi" w:cstheme="majorBidi"/>
          <w:sz w:val="24"/>
          <w:szCs w:val="24"/>
        </w:rPr>
        <w:t xml:space="preserve">Masters, K. (2018). Role development in professional nursing practice. Jones &amp; Bartlett </w:t>
      </w:r>
    </w:p>
    <w:p w:rsidR="00E66876" w:rsidRDefault="00E66876" w:rsidP="00E66876">
      <w:pPr>
        <w:spacing w:line="480" w:lineRule="auto"/>
        <w:ind w:firstLine="720"/>
        <w:rPr>
          <w:rFonts w:asciiTheme="majorBidi" w:hAnsiTheme="majorBidi" w:cstheme="majorBidi"/>
          <w:sz w:val="24"/>
          <w:szCs w:val="24"/>
        </w:rPr>
      </w:pPr>
      <w:r w:rsidRPr="00E66876">
        <w:rPr>
          <w:rFonts w:asciiTheme="majorBidi" w:hAnsiTheme="majorBidi" w:cstheme="majorBidi"/>
          <w:sz w:val="24"/>
          <w:szCs w:val="24"/>
        </w:rPr>
        <w:t>Learning.</w:t>
      </w:r>
    </w:p>
    <w:p w:rsidR="00E66876" w:rsidRDefault="00E66876" w:rsidP="00E66876">
      <w:pPr>
        <w:spacing w:line="480" w:lineRule="auto"/>
        <w:rPr>
          <w:rFonts w:asciiTheme="majorBidi" w:hAnsiTheme="majorBidi" w:cstheme="majorBidi"/>
          <w:sz w:val="24"/>
          <w:szCs w:val="24"/>
        </w:rPr>
      </w:pPr>
      <w:proofErr w:type="spellStart"/>
      <w:r w:rsidRPr="00E66876">
        <w:rPr>
          <w:rFonts w:asciiTheme="majorBidi" w:hAnsiTheme="majorBidi" w:cstheme="majorBidi"/>
          <w:sz w:val="24"/>
          <w:szCs w:val="24"/>
        </w:rPr>
        <w:t>Tappen</w:t>
      </w:r>
      <w:proofErr w:type="spellEnd"/>
      <w:r w:rsidRPr="00E66876">
        <w:rPr>
          <w:rFonts w:asciiTheme="majorBidi" w:hAnsiTheme="majorBidi" w:cstheme="majorBidi"/>
          <w:sz w:val="24"/>
          <w:szCs w:val="24"/>
        </w:rPr>
        <w:t xml:space="preserve">, R. M. (2016). Advanced nursing research: From theory to practice. Jones &amp; Bartlett </w:t>
      </w:r>
    </w:p>
    <w:p w:rsidR="00E66876" w:rsidRPr="00CA1E05" w:rsidRDefault="00E66876" w:rsidP="00E66876">
      <w:pPr>
        <w:spacing w:line="480" w:lineRule="auto"/>
        <w:ind w:firstLine="720"/>
        <w:rPr>
          <w:rFonts w:asciiTheme="majorBidi" w:hAnsiTheme="majorBidi" w:cstheme="majorBidi"/>
          <w:sz w:val="24"/>
          <w:szCs w:val="24"/>
        </w:rPr>
      </w:pPr>
      <w:r w:rsidRPr="00E66876">
        <w:rPr>
          <w:rFonts w:asciiTheme="majorBidi" w:hAnsiTheme="majorBidi" w:cstheme="majorBidi"/>
          <w:sz w:val="24"/>
          <w:szCs w:val="24"/>
        </w:rPr>
        <w:t>Publishers.</w:t>
      </w:r>
    </w:p>
    <w:sectPr w:rsidR="00E66876" w:rsidRPr="00CA1E05" w:rsidSect="0074492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289" w:rsidRDefault="00057289" w:rsidP="0074492C">
      <w:pPr>
        <w:spacing w:after="0" w:line="240" w:lineRule="auto"/>
      </w:pPr>
      <w:r>
        <w:separator/>
      </w:r>
    </w:p>
  </w:endnote>
  <w:endnote w:type="continuationSeparator" w:id="0">
    <w:p w:rsidR="00057289" w:rsidRDefault="00057289" w:rsidP="0074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289" w:rsidRDefault="00057289" w:rsidP="0074492C">
      <w:pPr>
        <w:spacing w:after="0" w:line="240" w:lineRule="auto"/>
      </w:pPr>
      <w:r>
        <w:separator/>
      </w:r>
    </w:p>
  </w:footnote>
  <w:footnote w:type="continuationSeparator" w:id="0">
    <w:p w:rsidR="00057289" w:rsidRDefault="00057289" w:rsidP="0074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92C" w:rsidRDefault="0074492C" w:rsidP="0074492C">
    <w:pPr>
      <w:pStyle w:val="Header"/>
    </w:pPr>
    <w:r>
      <w:t xml:space="preserve">RESEARCH TO PRACTICE                                                                                                                               </w:t>
    </w:r>
    <w:sdt>
      <w:sdtPr>
        <w:id w:val="7500142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4492C" w:rsidRDefault="00744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92C" w:rsidRDefault="0074492C" w:rsidP="0074492C">
    <w:pPr>
      <w:pStyle w:val="Header"/>
    </w:pPr>
    <w:r>
      <w:t xml:space="preserve">Running Head: RESEARCH TO PRACTICE                                                                                                                </w:t>
    </w:r>
    <w:sdt>
      <w:sdtPr>
        <w:id w:val="15510417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4492C" w:rsidRDefault="007449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wNzU1MzQ0tjSzsDBR0lEKTi0uzszPAykwrAUAZU+S8iwAAAA="/>
  </w:docVars>
  <w:rsids>
    <w:rsidRoot w:val="00B903E9"/>
    <w:rsid w:val="00057289"/>
    <w:rsid w:val="005C1087"/>
    <w:rsid w:val="00727971"/>
    <w:rsid w:val="007431F8"/>
    <w:rsid w:val="0074492C"/>
    <w:rsid w:val="00986007"/>
    <w:rsid w:val="00B62D69"/>
    <w:rsid w:val="00B903E9"/>
    <w:rsid w:val="00CA1E05"/>
    <w:rsid w:val="00DB0253"/>
    <w:rsid w:val="00E668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AFE3"/>
  <w15:chartTrackingRefBased/>
  <w15:docId w15:val="{BAE1585B-55B9-4414-934E-6EE5949F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92C"/>
  </w:style>
  <w:style w:type="paragraph" w:styleId="Footer">
    <w:name w:val="footer"/>
    <w:basedOn w:val="Normal"/>
    <w:link w:val="FooterChar"/>
    <w:uiPriority w:val="99"/>
    <w:unhideWhenUsed/>
    <w:rsid w:val="00744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2</cp:revision>
  <dcterms:created xsi:type="dcterms:W3CDTF">2019-09-25T09:30:00Z</dcterms:created>
  <dcterms:modified xsi:type="dcterms:W3CDTF">2019-09-25T09:30:00Z</dcterms:modified>
</cp:coreProperties>
</file>