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D" w:rsidRPr="00892328" w:rsidRDefault="0018645D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5D" w:rsidRPr="00892328" w:rsidRDefault="0018645D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5D" w:rsidRPr="00892328" w:rsidRDefault="0018645D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5D" w:rsidRPr="00892328" w:rsidRDefault="0018645D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45D" w:rsidRPr="00892328" w:rsidRDefault="0018645D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9F" w:rsidRPr="00892328" w:rsidRDefault="000C3C9F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9F" w:rsidRPr="00892328" w:rsidRDefault="000C3C9F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9F" w:rsidRPr="00892328" w:rsidRDefault="000C3C9F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9F" w:rsidRPr="00892328" w:rsidRDefault="000C3C9F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9F" w:rsidRPr="00892328" w:rsidRDefault="000C3C9F" w:rsidP="0089232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5E9" w:rsidRPr="00892328" w:rsidRDefault="00535439" w:rsidP="0089232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28">
        <w:rPr>
          <w:rFonts w:ascii="Times New Roman" w:hAnsi="Times New Roman" w:cs="Times New Roman"/>
          <w:sz w:val="24"/>
          <w:szCs w:val="24"/>
        </w:rPr>
        <w:t>Marketing and PR</w:t>
      </w:r>
    </w:p>
    <w:p w:rsidR="0018645D" w:rsidRPr="00892328" w:rsidRDefault="00535439" w:rsidP="0089232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28">
        <w:rPr>
          <w:rFonts w:ascii="Times New Roman" w:hAnsi="Times New Roman" w:cs="Times New Roman"/>
          <w:sz w:val="24"/>
          <w:szCs w:val="24"/>
        </w:rPr>
        <w:t>Student’s Name</w:t>
      </w:r>
    </w:p>
    <w:p w:rsidR="0018645D" w:rsidRPr="00892328" w:rsidRDefault="00535439" w:rsidP="0089232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328">
        <w:rPr>
          <w:rFonts w:ascii="Times New Roman" w:hAnsi="Times New Roman" w:cs="Times New Roman"/>
          <w:sz w:val="24"/>
          <w:szCs w:val="24"/>
        </w:rPr>
        <w:t>Institution</w:t>
      </w:r>
    </w:p>
    <w:p w:rsidR="0018645D" w:rsidRPr="00892328" w:rsidRDefault="0018645D" w:rsidP="0089232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2605DC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2605DC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2605DC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2605DC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2605DC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2605DC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2605DC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2605DC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2605DC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DC" w:rsidRPr="00892328" w:rsidRDefault="00535439" w:rsidP="00892328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923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Q1</w:t>
      </w:r>
      <w:r w:rsidRPr="00892328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 As social media impressions (i.e. likes, shares, followers, page views, etc.) can be skewed by fake or paid accounts, what plan should a business put into place to verify its social media</w:t>
      </w:r>
      <w:r w:rsidRPr="00892328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marketing is actually providing positive outcomes toward its business goals?</w:t>
      </w:r>
    </w:p>
    <w:p w:rsidR="004C5293" w:rsidRPr="00892328" w:rsidRDefault="00535439" w:rsidP="008923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328">
        <w:rPr>
          <w:rFonts w:ascii="Times New Roman" w:hAnsi="Times New Roman" w:cs="Times New Roman"/>
          <w:sz w:val="24"/>
          <w:szCs w:val="24"/>
        </w:rPr>
        <w:t xml:space="preserve">Social media is a powerful digital tool used by several organizations for marketing purpose. </w:t>
      </w:r>
      <w:r w:rsidR="009A19F6" w:rsidRPr="00892328">
        <w:rPr>
          <w:rFonts w:ascii="Times New Roman" w:hAnsi="Times New Roman" w:cs="Times New Roman"/>
          <w:sz w:val="24"/>
          <w:szCs w:val="24"/>
        </w:rPr>
        <w:t>However, without set goals and monitoring strategies, there are high chances of getting the wrong information</w:t>
      </w:r>
      <w:r w:rsidR="006D0960" w:rsidRPr="00892328">
        <w:rPr>
          <w:rFonts w:ascii="Times New Roman" w:hAnsi="Times New Roman" w:cs="Times New Roman"/>
          <w:sz w:val="24"/>
          <w:szCs w:val="24"/>
        </w:rPr>
        <w:t xml:space="preserve"> from the market, which can mislead an organization</w:t>
      </w:r>
      <w:r w:rsidR="00230CB7" w:rsidRPr="00892328">
        <w:rPr>
          <w:rFonts w:ascii="Times New Roman" w:hAnsi="Times New Roman" w:cs="Times New Roman"/>
          <w:sz w:val="24"/>
          <w:szCs w:val="24"/>
        </w:rPr>
        <w:t xml:space="preserve"> about the market</w:t>
      </w:r>
      <w:r w:rsidR="009A19F6" w:rsidRPr="00892328">
        <w:rPr>
          <w:rFonts w:ascii="Times New Roman" w:hAnsi="Times New Roman" w:cs="Times New Roman"/>
          <w:sz w:val="24"/>
          <w:szCs w:val="24"/>
        </w:rPr>
        <w:t xml:space="preserve">. It is, therefore, essential to set clear goals and objectives of a social media campaign to avoid getting skewed information or fake likes, shares, followers and page views. </w:t>
      </w:r>
      <w:r w:rsidR="00251665" w:rsidRPr="00892328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0C3C9F" w:rsidRPr="00892328">
        <w:rPr>
          <w:rFonts w:ascii="Times New Roman" w:hAnsi="Times New Roman" w:cs="Times New Roman"/>
          <w:sz w:val="24"/>
          <w:szCs w:val="24"/>
        </w:rPr>
        <w:t xml:space="preserve">Hainla </w:t>
      </w:r>
      <w:r w:rsidR="00251665" w:rsidRPr="00892328">
        <w:rPr>
          <w:rFonts w:ascii="Times New Roman" w:hAnsi="Times New Roman" w:cs="Times New Roman"/>
          <w:sz w:val="24"/>
          <w:szCs w:val="24"/>
        </w:rPr>
        <w:t>(</w:t>
      </w:r>
      <w:r w:rsidR="000C3C9F" w:rsidRPr="00892328">
        <w:rPr>
          <w:rFonts w:ascii="Times New Roman" w:hAnsi="Times New Roman" w:cs="Times New Roman"/>
          <w:sz w:val="24"/>
          <w:szCs w:val="24"/>
        </w:rPr>
        <w:t>2019</w:t>
      </w:r>
      <w:r w:rsidR="00251665" w:rsidRPr="00892328">
        <w:rPr>
          <w:rFonts w:ascii="Times New Roman" w:hAnsi="Times New Roman" w:cs="Times New Roman"/>
          <w:sz w:val="24"/>
          <w:szCs w:val="24"/>
        </w:rPr>
        <w:t xml:space="preserve">), an organization </w:t>
      </w:r>
      <w:r w:rsidR="00E7420A" w:rsidRPr="00892328">
        <w:rPr>
          <w:rFonts w:ascii="Times New Roman" w:hAnsi="Times New Roman" w:cs="Times New Roman"/>
          <w:sz w:val="24"/>
          <w:szCs w:val="24"/>
        </w:rPr>
        <w:t xml:space="preserve">should set clear </w:t>
      </w:r>
      <w:r w:rsidR="001734BD" w:rsidRPr="00892328">
        <w:rPr>
          <w:rFonts w:ascii="Times New Roman" w:hAnsi="Times New Roman" w:cs="Times New Roman"/>
          <w:sz w:val="24"/>
          <w:szCs w:val="24"/>
        </w:rPr>
        <w:t>aims and monitor whether the goal</w:t>
      </w:r>
      <w:r w:rsidR="00E7420A" w:rsidRPr="00892328">
        <w:rPr>
          <w:rFonts w:ascii="Times New Roman" w:hAnsi="Times New Roman" w:cs="Times New Roman"/>
          <w:sz w:val="24"/>
          <w:szCs w:val="24"/>
        </w:rPr>
        <w:t xml:space="preserve"> an</w:t>
      </w:r>
      <w:r w:rsidR="001D6EBC" w:rsidRPr="00892328">
        <w:rPr>
          <w:rFonts w:ascii="Times New Roman" w:hAnsi="Times New Roman" w:cs="Times New Roman"/>
          <w:sz w:val="24"/>
          <w:szCs w:val="24"/>
        </w:rPr>
        <w:t>d objectives set are being met</w:t>
      </w:r>
      <w:r w:rsidR="00DD1847" w:rsidRPr="00892328">
        <w:rPr>
          <w:rFonts w:ascii="Times New Roman" w:hAnsi="Times New Roman" w:cs="Times New Roman"/>
          <w:sz w:val="24"/>
          <w:szCs w:val="24"/>
        </w:rPr>
        <w:t xml:space="preserve"> by the social media campai</w:t>
      </w:r>
      <w:r w:rsidR="00263CDA" w:rsidRPr="00892328">
        <w:rPr>
          <w:rFonts w:ascii="Times New Roman" w:hAnsi="Times New Roman" w:cs="Times New Roman"/>
          <w:sz w:val="24"/>
          <w:szCs w:val="24"/>
        </w:rPr>
        <w:t xml:space="preserve">gn being done by an organization. </w:t>
      </w:r>
      <w:r w:rsidR="00152A45" w:rsidRPr="00892328">
        <w:rPr>
          <w:rFonts w:ascii="Times New Roman" w:hAnsi="Times New Roman" w:cs="Times New Roman"/>
          <w:sz w:val="24"/>
          <w:szCs w:val="24"/>
        </w:rPr>
        <w:t>The goal</w:t>
      </w:r>
      <w:r w:rsidR="001734BD" w:rsidRPr="00892328">
        <w:rPr>
          <w:rFonts w:ascii="Times New Roman" w:hAnsi="Times New Roman" w:cs="Times New Roman"/>
          <w:sz w:val="24"/>
          <w:szCs w:val="24"/>
        </w:rPr>
        <w:t>s</w:t>
      </w:r>
      <w:r w:rsidR="00555CCE" w:rsidRPr="00892328">
        <w:rPr>
          <w:rFonts w:ascii="Times New Roman" w:hAnsi="Times New Roman" w:cs="Times New Roman"/>
          <w:sz w:val="24"/>
          <w:szCs w:val="24"/>
        </w:rPr>
        <w:t xml:space="preserve"> and objectives of social media could be to build a brand in the market, marketing product to customers or </w:t>
      </w:r>
      <w:r w:rsidR="00F91E7C" w:rsidRPr="00892328">
        <w:rPr>
          <w:rFonts w:ascii="Times New Roman" w:hAnsi="Times New Roman" w:cs="Times New Roman"/>
          <w:sz w:val="24"/>
          <w:szCs w:val="24"/>
        </w:rPr>
        <w:t xml:space="preserve">to identify ideal customers. </w:t>
      </w:r>
      <w:r w:rsidR="00373B25" w:rsidRPr="00892328">
        <w:rPr>
          <w:rFonts w:ascii="Times New Roman" w:hAnsi="Times New Roman" w:cs="Times New Roman"/>
          <w:sz w:val="24"/>
          <w:szCs w:val="24"/>
        </w:rPr>
        <w:t xml:space="preserve">The goal of the social, therefore, should be reachable, </w:t>
      </w:r>
      <w:r w:rsidR="00BC4922" w:rsidRPr="00892328">
        <w:rPr>
          <w:rFonts w:ascii="Times New Roman" w:hAnsi="Times New Roman" w:cs="Times New Roman"/>
          <w:sz w:val="24"/>
          <w:szCs w:val="24"/>
        </w:rPr>
        <w:t xml:space="preserve">realistic, measurable, </w:t>
      </w:r>
      <w:r w:rsidR="00CE26AB" w:rsidRPr="00892328">
        <w:rPr>
          <w:rFonts w:ascii="Times New Roman" w:hAnsi="Times New Roman" w:cs="Times New Roman"/>
          <w:sz w:val="24"/>
          <w:szCs w:val="24"/>
        </w:rPr>
        <w:t xml:space="preserve">ethical, timely, achievable and </w:t>
      </w:r>
      <w:r w:rsidR="00AE2605" w:rsidRPr="00892328">
        <w:rPr>
          <w:rFonts w:ascii="Times New Roman" w:hAnsi="Times New Roman" w:cs="Times New Roman"/>
          <w:sz w:val="24"/>
          <w:szCs w:val="24"/>
        </w:rPr>
        <w:t xml:space="preserve">specific. As stated by </w:t>
      </w:r>
      <w:r w:rsidR="000C3C9F" w:rsidRPr="00892328">
        <w:rPr>
          <w:rFonts w:ascii="Times New Roman" w:hAnsi="Times New Roman" w:cs="Times New Roman"/>
          <w:sz w:val="24"/>
          <w:szCs w:val="24"/>
        </w:rPr>
        <w:t xml:space="preserve">Hainla </w:t>
      </w:r>
      <w:r w:rsidR="00AE2605" w:rsidRPr="00892328">
        <w:rPr>
          <w:rFonts w:ascii="Times New Roman" w:hAnsi="Times New Roman" w:cs="Times New Roman"/>
          <w:sz w:val="24"/>
          <w:szCs w:val="24"/>
        </w:rPr>
        <w:t>(</w:t>
      </w:r>
      <w:r w:rsidR="000C3C9F" w:rsidRPr="00892328">
        <w:rPr>
          <w:rFonts w:ascii="Times New Roman" w:hAnsi="Times New Roman" w:cs="Times New Roman"/>
          <w:sz w:val="24"/>
          <w:szCs w:val="24"/>
        </w:rPr>
        <w:t>2019</w:t>
      </w:r>
      <w:r w:rsidR="00ED00CE" w:rsidRPr="00892328">
        <w:rPr>
          <w:rFonts w:ascii="Times New Roman" w:hAnsi="Times New Roman" w:cs="Times New Roman"/>
          <w:sz w:val="24"/>
          <w:szCs w:val="24"/>
        </w:rPr>
        <w:t>)</w:t>
      </w:r>
      <w:r w:rsidR="00AE2605" w:rsidRPr="00892328">
        <w:rPr>
          <w:rFonts w:ascii="Times New Roman" w:hAnsi="Times New Roman" w:cs="Times New Roman"/>
          <w:sz w:val="24"/>
          <w:szCs w:val="24"/>
        </w:rPr>
        <w:t xml:space="preserve"> this will make it unlikely to get fake sharing, likes, and views from uninterested social media users.  </w:t>
      </w:r>
    </w:p>
    <w:p w:rsidR="008849BD" w:rsidRPr="00892328" w:rsidRDefault="00535439" w:rsidP="008923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2328">
        <w:rPr>
          <w:rFonts w:ascii="Times New Roman" w:hAnsi="Times New Roman" w:cs="Times New Roman"/>
          <w:sz w:val="24"/>
          <w:szCs w:val="24"/>
        </w:rPr>
        <w:t>How</w:t>
      </w:r>
      <w:r w:rsidRPr="00892328">
        <w:rPr>
          <w:rFonts w:ascii="Times New Roman" w:hAnsi="Times New Roman" w:cs="Times New Roman"/>
          <w:sz w:val="24"/>
          <w:szCs w:val="24"/>
        </w:rPr>
        <w:t>ever, to verify if the social media marketing is actually getting positive feedback, it is important to conduct a survey, market research or evaluation to determine whether the set objectives are being achieved by the organization. For instance, if the soc</w:t>
      </w:r>
      <w:r w:rsidRPr="00892328">
        <w:rPr>
          <w:rFonts w:ascii="Times New Roman" w:hAnsi="Times New Roman" w:cs="Times New Roman"/>
          <w:sz w:val="24"/>
          <w:szCs w:val="24"/>
        </w:rPr>
        <w:t xml:space="preserve">ial media </w:t>
      </w:r>
      <w:r w:rsidR="002714D8" w:rsidRPr="00892328">
        <w:rPr>
          <w:rFonts w:ascii="Times New Roman" w:hAnsi="Times New Roman" w:cs="Times New Roman"/>
          <w:sz w:val="24"/>
          <w:szCs w:val="24"/>
        </w:rPr>
        <w:t xml:space="preserve">marketing </w:t>
      </w:r>
      <w:r w:rsidRPr="00892328">
        <w:rPr>
          <w:rFonts w:ascii="Times New Roman" w:hAnsi="Times New Roman" w:cs="Times New Roman"/>
          <w:sz w:val="24"/>
          <w:szCs w:val="24"/>
        </w:rPr>
        <w:t xml:space="preserve">goal is to create brand awareness, </w:t>
      </w:r>
      <w:r w:rsidR="00CA16FD" w:rsidRPr="00892328">
        <w:rPr>
          <w:rFonts w:ascii="Times New Roman" w:hAnsi="Times New Roman" w:cs="Times New Roman"/>
          <w:sz w:val="24"/>
          <w:szCs w:val="24"/>
        </w:rPr>
        <w:t xml:space="preserve">an organization needs to conduct a survey or an evaluation to determine how its brand is perceived in the market. </w:t>
      </w:r>
      <w:r w:rsidR="00AE204C" w:rsidRPr="00892328">
        <w:rPr>
          <w:rFonts w:ascii="Times New Roman" w:hAnsi="Times New Roman" w:cs="Times New Roman"/>
          <w:sz w:val="24"/>
          <w:szCs w:val="24"/>
        </w:rPr>
        <w:t xml:space="preserve">This, therefore, would help an organization to determine whether the likes, shares, or views being realized are actually true or fake. </w:t>
      </w:r>
      <w:r w:rsidR="00E8149A" w:rsidRPr="00892328">
        <w:rPr>
          <w:rFonts w:ascii="Times New Roman" w:hAnsi="Times New Roman" w:cs="Times New Roman"/>
          <w:sz w:val="24"/>
          <w:szCs w:val="24"/>
        </w:rPr>
        <w:t xml:space="preserve">The survey and evaluation should, therefore, be conducted periodically to make sure that social media marketing is actively being </w:t>
      </w:r>
      <w:r w:rsidR="00E6339F" w:rsidRPr="00892328">
        <w:rPr>
          <w:rFonts w:ascii="Times New Roman" w:hAnsi="Times New Roman" w:cs="Times New Roman"/>
          <w:sz w:val="24"/>
          <w:szCs w:val="24"/>
        </w:rPr>
        <w:t xml:space="preserve">done </w:t>
      </w:r>
      <w:r w:rsidR="00E8149A" w:rsidRPr="00892328">
        <w:rPr>
          <w:rFonts w:ascii="Times New Roman" w:hAnsi="Times New Roman" w:cs="Times New Roman"/>
          <w:sz w:val="24"/>
          <w:szCs w:val="24"/>
        </w:rPr>
        <w:t xml:space="preserve">and the actual goals and objectives </w:t>
      </w:r>
      <w:r w:rsidR="00062901" w:rsidRPr="00892328">
        <w:rPr>
          <w:rFonts w:ascii="Times New Roman" w:hAnsi="Times New Roman" w:cs="Times New Roman"/>
          <w:sz w:val="24"/>
          <w:szCs w:val="24"/>
        </w:rPr>
        <w:t xml:space="preserve">of the social media marketing </w:t>
      </w:r>
      <w:r w:rsidR="00E8149A" w:rsidRPr="00892328">
        <w:rPr>
          <w:rFonts w:ascii="Times New Roman" w:hAnsi="Times New Roman" w:cs="Times New Roman"/>
          <w:sz w:val="24"/>
          <w:szCs w:val="24"/>
        </w:rPr>
        <w:t>set are being achieved by the company.</w:t>
      </w:r>
    </w:p>
    <w:p w:rsidR="00041DDB" w:rsidRPr="00892328" w:rsidRDefault="00535439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28">
        <w:rPr>
          <w:rFonts w:ascii="Times New Roman" w:hAnsi="Times New Roman" w:cs="Times New Roman"/>
          <w:sz w:val="24"/>
          <w:szCs w:val="24"/>
        </w:rPr>
        <w:lastRenderedPageBreak/>
        <w:t>Q2</w:t>
      </w:r>
      <w:r w:rsidRPr="00892328">
        <w:rPr>
          <w:rFonts w:ascii="Times New Roman" w:hAnsi="Times New Roman" w:cs="Times New Roman"/>
          <w:b/>
          <w:i/>
          <w:sz w:val="24"/>
          <w:szCs w:val="24"/>
        </w:rPr>
        <w:t>: Identify a company based in the United States that embraces the concept of long-term customer relationships and loyalty. How does this company build long-term relationships, ensure loyalty and reap success from these rel</w:t>
      </w:r>
      <w:r w:rsidRPr="00892328">
        <w:rPr>
          <w:rFonts w:ascii="Times New Roman" w:hAnsi="Times New Roman" w:cs="Times New Roman"/>
          <w:b/>
          <w:i/>
          <w:sz w:val="24"/>
          <w:szCs w:val="24"/>
        </w:rPr>
        <w:t>ationships</w:t>
      </w:r>
      <w:r w:rsidRPr="00892328">
        <w:rPr>
          <w:rFonts w:ascii="Times New Roman" w:hAnsi="Times New Roman" w:cs="Times New Roman"/>
          <w:sz w:val="24"/>
          <w:szCs w:val="24"/>
        </w:rPr>
        <w:t>?</w:t>
      </w:r>
    </w:p>
    <w:p w:rsidR="0079077D" w:rsidRPr="00892328" w:rsidRDefault="00535439" w:rsidP="00892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28">
        <w:rPr>
          <w:rFonts w:ascii="Times New Roman" w:hAnsi="Times New Roman" w:cs="Times New Roman"/>
          <w:sz w:val="24"/>
          <w:szCs w:val="24"/>
        </w:rPr>
        <w:tab/>
        <w:t xml:space="preserve">The art of customer loyalty is essential to the growth of a company. </w:t>
      </w:r>
      <w:r w:rsidR="00130E98" w:rsidRPr="00892328">
        <w:rPr>
          <w:rFonts w:ascii="Times New Roman" w:hAnsi="Times New Roman" w:cs="Times New Roman"/>
          <w:sz w:val="24"/>
          <w:szCs w:val="24"/>
        </w:rPr>
        <w:t xml:space="preserve">In the United States, several firms have embraced the concept of customer relationship and loyalty, however, </w:t>
      </w:r>
      <w:r w:rsidR="007E3621" w:rsidRPr="00892328">
        <w:rPr>
          <w:rFonts w:ascii="Times New Roman" w:hAnsi="Times New Roman" w:cs="Times New Roman"/>
          <w:sz w:val="24"/>
          <w:szCs w:val="24"/>
        </w:rPr>
        <w:t xml:space="preserve">Trader Joe's is known for exceptional customer relationship and loyalty. Trader Joe's is a grocery store located in several cities across the United States. </w:t>
      </w:r>
      <w:r w:rsidR="00D753EF" w:rsidRPr="00892328">
        <w:rPr>
          <w:rFonts w:ascii="Times New Roman" w:hAnsi="Times New Roman" w:cs="Times New Roman"/>
          <w:sz w:val="24"/>
          <w:szCs w:val="24"/>
        </w:rPr>
        <w:t xml:space="preserve">It goes an extra mile to provide assistant to customers in the store and ensures that customers are satisfied with the services. Trader Joe's has follow-up criteria and </w:t>
      </w:r>
      <w:r w:rsidR="00281E56" w:rsidRPr="00892328">
        <w:rPr>
          <w:rFonts w:ascii="Times New Roman" w:hAnsi="Times New Roman" w:cs="Times New Roman"/>
          <w:sz w:val="24"/>
          <w:szCs w:val="24"/>
        </w:rPr>
        <w:t>engage c</w:t>
      </w:r>
      <w:r w:rsidR="00EE70B8" w:rsidRPr="00892328">
        <w:rPr>
          <w:rFonts w:ascii="Times New Roman" w:hAnsi="Times New Roman" w:cs="Times New Roman"/>
          <w:sz w:val="24"/>
          <w:szCs w:val="24"/>
        </w:rPr>
        <w:t xml:space="preserve">ustomers often regarding their </w:t>
      </w:r>
      <w:r w:rsidR="00F34651" w:rsidRPr="00892328">
        <w:rPr>
          <w:rFonts w:ascii="Times New Roman" w:hAnsi="Times New Roman" w:cs="Times New Roman"/>
          <w:sz w:val="24"/>
          <w:szCs w:val="24"/>
        </w:rPr>
        <w:t xml:space="preserve">services. </w:t>
      </w:r>
      <w:r w:rsidR="00AA119E" w:rsidRPr="00892328">
        <w:rPr>
          <w:rFonts w:ascii="Times New Roman" w:hAnsi="Times New Roman" w:cs="Times New Roman"/>
          <w:sz w:val="24"/>
          <w:szCs w:val="24"/>
        </w:rPr>
        <w:t>It is evident that organizations apply different strategies to build customer relationship and loyalty. First, most companies ensure that customer services are efficie</w:t>
      </w:r>
      <w:r w:rsidRPr="00892328">
        <w:rPr>
          <w:rFonts w:ascii="Times New Roman" w:hAnsi="Times New Roman" w:cs="Times New Roman"/>
          <w:sz w:val="24"/>
          <w:szCs w:val="24"/>
        </w:rPr>
        <w:t>nt and customers are the king</w:t>
      </w:r>
      <w:sdt>
        <w:sdtPr>
          <w:rPr>
            <w:rFonts w:ascii="Times New Roman" w:hAnsi="Times New Roman" w:cs="Times New Roman"/>
            <w:sz w:val="24"/>
            <w:szCs w:val="24"/>
          </w:rPr>
          <w:id w:val="4149775"/>
          <w:citation/>
        </w:sdtPr>
        <w:sdtContent>
          <w:r w:rsidR="00F86C55" w:rsidRPr="0089232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06529" w:rsidRPr="00892328">
            <w:rPr>
              <w:rFonts w:ascii="Times New Roman" w:hAnsi="Times New Roman" w:cs="Times New Roman"/>
              <w:sz w:val="24"/>
              <w:szCs w:val="24"/>
            </w:rPr>
            <w:instrText xml:space="preserve"> CITATION Raw17 \l 1033 </w:instrText>
          </w:r>
          <w:r w:rsidR="00F86C55" w:rsidRPr="0089232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6529" w:rsidRPr="0089232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(Rawal &amp; Upadhayay, 2017)</w:t>
          </w:r>
          <w:r w:rsidR="00F86C55" w:rsidRPr="0089232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92328">
        <w:rPr>
          <w:rFonts w:ascii="Times New Roman" w:hAnsi="Times New Roman" w:cs="Times New Roman"/>
          <w:sz w:val="24"/>
          <w:szCs w:val="24"/>
        </w:rPr>
        <w:t>. It is done through having providing customer service 24/7 and also have followed up calls or email to customers to ensure that they are satisfied and any othe</w:t>
      </w:r>
      <w:r w:rsidR="00FB6860" w:rsidRPr="00892328">
        <w:rPr>
          <w:rFonts w:ascii="Times New Roman" w:hAnsi="Times New Roman" w:cs="Times New Roman"/>
          <w:sz w:val="24"/>
          <w:szCs w:val="24"/>
        </w:rPr>
        <w:t>r concerns are addressed efficie</w:t>
      </w:r>
      <w:r w:rsidRPr="00892328">
        <w:rPr>
          <w:rFonts w:ascii="Times New Roman" w:hAnsi="Times New Roman" w:cs="Times New Roman"/>
          <w:sz w:val="24"/>
          <w:szCs w:val="24"/>
        </w:rPr>
        <w:t xml:space="preserve">ntly. </w:t>
      </w:r>
    </w:p>
    <w:p w:rsidR="00376A0A" w:rsidRPr="00892328" w:rsidRDefault="00535439" w:rsidP="00892328">
      <w:pPr>
        <w:tabs>
          <w:tab w:val="left" w:pos="411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28">
        <w:rPr>
          <w:rFonts w:ascii="Times New Roman" w:hAnsi="Times New Roman" w:cs="Times New Roman"/>
          <w:sz w:val="24"/>
          <w:szCs w:val="24"/>
        </w:rPr>
        <w:t>Cu</w:t>
      </w:r>
      <w:r w:rsidRPr="00892328">
        <w:rPr>
          <w:rFonts w:ascii="Times New Roman" w:hAnsi="Times New Roman" w:cs="Times New Roman"/>
          <w:sz w:val="24"/>
          <w:szCs w:val="24"/>
        </w:rPr>
        <w:t xml:space="preserve">stomers are also offered after sales services, coupons, and discounts on sale to build a relationship with customers and loyalty. </w:t>
      </w:r>
      <w:r w:rsidR="00F52249" w:rsidRPr="00892328">
        <w:rPr>
          <w:rFonts w:ascii="Times New Roman" w:hAnsi="Times New Roman" w:cs="Times New Roman"/>
          <w:sz w:val="24"/>
          <w:szCs w:val="24"/>
        </w:rPr>
        <w:t xml:space="preserve">Coupons make frequent customers pay less on certain products and this makes customers purchase more often. </w:t>
      </w:r>
      <w:r w:rsidR="0008305F" w:rsidRPr="00892328">
        <w:rPr>
          <w:rFonts w:ascii="Times New Roman" w:hAnsi="Times New Roman" w:cs="Times New Roman"/>
          <w:sz w:val="24"/>
          <w:szCs w:val="24"/>
        </w:rPr>
        <w:t xml:space="preserve">It is also important to point that relationship and loyalty is built through social media where customers engage the company directly on issues of their great concerns. </w:t>
      </w:r>
      <w:r w:rsidR="00D330EA" w:rsidRPr="00892328">
        <w:rPr>
          <w:rFonts w:ascii="Times New Roman" w:hAnsi="Times New Roman" w:cs="Times New Roman"/>
          <w:sz w:val="24"/>
          <w:szCs w:val="24"/>
        </w:rPr>
        <w:t xml:space="preserve">It does not only help in building a relationship but also building loyalty in the market. This is because it makes customers to feel being part of the organization rather than strangers. </w:t>
      </w:r>
      <w:r w:rsidR="002F5347" w:rsidRPr="00892328">
        <w:rPr>
          <w:rFonts w:ascii="Times New Roman" w:hAnsi="Times New Roman" w:cs="Times New Roman"/>
          <w:sz w:val="24"/>
          <w:szCs w:val="24"/>
        </w:rPr>
        <w:t xml:space="preserve">It is, therefore, important to have a strong social media network, provide a coupon, other discounts, </w:t>
      </w:r>
      <w:r w:rsidR="00231E9B" w:rsidRPr="00892328">
        <w:rPr>
          <w:rFonts w:ascii="Times New Roman" w:hAnsi="Times New Roman" w:cs="Times New Roman"/>
          <w:sz w:val="24"/>
          <w:szCs w:val="24"/>
        </w:rPr>
        <w:t>purchase cards, and points to help in build relationship with customers and loyalty in the market.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4149776"/>
        <w:docPartObj>
          <w:docPartGallery w:val="Bibliographies"/>
          <w:docPartUnique/>
        </w:docPartObj>
      </w:sdtPr>
      <w:sdtContent>
        <w:p w:rsidR="00B337B2" w:rsidRPr="00892328" w:rsidRDefault="00535439" w:rsidP="00892328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92328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EB6CFC" w:rsidRDefault="00F86C55" w:rsidP="00892328">
              <w:pPr>
                <w:pStyle w:val="Bibliography"/>
                <w:spacing w:after="0"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232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535439" w:rsidRPr="0089232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8923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8923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</w:t>
              </w:r>
              <w:r w:rsidR="00892328" w:rsidRPr="008923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ainla, L</w:t>
              </w:r>
              <w:r w:rsidR="00535439" w:rsidRPr="008923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(2019). Social Media Marketing Statistics You Need to Know in 2019. </w:t>
              </w:r>
            </w:p>
            <w:p w:rsidR="00B337B2" w:rsidRPr="00892328" w:rsidRDefault="00535439" w:rsidP="00EB6CFC">
              <w:pPr>
                <w:pStyle w:val="Bibliography"/>
                <w:spacing w:after="0" w:line="480" w:lineRule="auto"/>
                <w:ind w:firstLine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232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Marketing and PR</w:t>
              </w:r>
              <w:r w:rsidRPr="008923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EB6CFC" w:rsidRDefault="00535439" w:rsidP="00892328">
              <w:pPr>
                <w:pStyle w:val="Bibliography"/>
                <w:spacing w:after="0"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23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Rawal, P., &amp; Upadhayay, S. (2017). CRM: Building Long Lasting Customer Rela</w:t>
              </w:r>
              <w:r w:rsidRPr="008923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tionships. </w:t>
              </w:r>
            </w:p>
            <w:p w:rsidR="00B337B2" w:rsidRPr="00892328" w:rsidRDefault="00535439" w:rsidP="00EB6CFC">
              <w:pPr>
                <w:pStyle w:val="Bibliography"/>
                <w:spacing w:after="0" w:line="480" w:lineRule="auto"/>
                <w:ind w:firstLine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9232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Engineering Development and Research, 32</w:t>
              </w:r>
              <w:r w:rsidRPr="008923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(2), 2-35.</w:t>
              </w:r>
            </w:p>
            <w:p w:rsidR="00B337B2" w:rsidRPr="00892328" w:rsidRDefault="00F86C55" w:rsidP="00892328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92328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337B2" w:rsidRPr="00892328" w:rsidRDefault="00535439" w:rsidP="00892328">
      <w:pPr>
        <w:tabs>
          <w:tab w:val="left" w:pos="411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37B2" w:rsidRPr="00892328" w:rsidSect="000D144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39" w:rsidRDefault="00535439" w:rsidP="00F86C55">
      <w:pPr>
        <w:spacing w:after="0" w:line="240" w:lineRule="auto"/>
      </w:pPr>
      <w:r>
        <w:separator/>
      </w:r>
    </w:p>
  </w:endnote>
  <w:endnote w:type="continuationSeparator" w:id="1">
    <w:p w:rsidR="00535439" w:rsidRDefault="00535439" w:rsidP="00F8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39" w:rsidRDefault="00535439" w:rsidP="00F86C55">
      <w:pPr>
        <w:spacing w:after="0" w:line="240" w:lineRule="auto"/>
      </w:pPr>
      <w:r>
        <w:separator/>
      </w:r>
    </w:p>
  </w:footnote>
  <w:footnote w:type="continuationSeparator" w:id="1">
    <w:p w:rsidR="00535439" w:rsidRDefault="00535439" w:rsidP="00F8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40" w:rsidRDefault="00535439">
    <w:pPr>
      <w:pStyle w:val="Header"/>
    </w:pPr>
    <w:r w:rsidRPr="000D1440">
      <w:t>MARKETING AND PR</w:t>
    </w:r>
    <w:r>
      <w:ptab w:relativeTo="margin" w:alignment="right" w:leader="none"/>
    </w:r>
    <w:r w:rsidR="00F86C55">
      <w:fldChar w:fldCharType="begin"/>
    </w:r>
    <w:r>
      <w:instrText xml:space="preserve"> PAGE   \* MERGEFORMAT </w:instrText>
    </w:r>
    <w:r w:rsidR="00F86C55">
      <w:fldChar w:fldCharType="separate"/>
    </w:r>
    <w:r w:rsidR="00816FE7">
      <w:rPr>
        <w:noProof/>
      </w:rPr>
      <w:t>2</w:t>
    </w:r>
    <w:r w:rsidR="00F86C55">
      <w:fldChar w:fldCharType="end"/>
    </w:r>
  </w:p>
  <w:p w:rsidR="000D1440" w:rsidRDefault="000D14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40" w:rsidRDefault="00535439">
    <w:pPr>
      <w:pStyle w:val="Header"/>
    </w:pPr>
    <w:r>
      <w:t xml:space="preserve">Running head: </w:t>
    </w:r>
    <w:r w:rsidRPr="000D1440">
      <w:t>MARKETING AND PR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5E9"/>
    <w:rsid w:val="00041DDB"/>
    <w:rsid w:val="00062901"/>
    <w:rsid w:val="0008305F"/>
    <w:rsid w:val="000C3C9F"/>
    <w:rsid w:val="000D1440"/>
    <w:rsid w:val="00105BEA"/>
    <w:rsid w:val="00106529"/>
    <w:rsid w:val="00130E98"/>
    <w:rsid w:val="0014031F"/>
    <w:rsid w:val="00152A45"/>
    <w:rsid w:val="00160CAF"/>
    <w:rsid w:val="001734BD"/>
    <w:rsid w:val="0018645D"/>
    <w:rsid w:val="001A1D1E"/>
    <w:rsid w:val="001D6EBC"/>
    <w:rsid w:val="00230CB7"/>
    <w:rsid w:val="00231E9B"/>
    <w:rsid w:val="00251665"/>
    <w:rsid w:val="002605DC"/>
    <w:rsid w:val="00263CDA"/>
    <w:rsid w:val="002714D8"/>
    <w:rsid w:val="00281E56"/>
    <w:rsid w:val="002F5347"/>
    <w:rsid w:val="00373B25"/>
    <w:rsid w:val="00376A0A"/>
    <w:rsid w:val="003C2225"/>
    <w:rsid w:val="003E06E6"/>
    <w:rsid w:val="00401EBD"/>
    <w:rsid w:val="004165E9"/>
    <w:rsid w:val="00441346"/>
    <w:rsid w:val="004C5293"/>
    <w:rsid w:val="00535439"/>
    <w:rsid w:val="00555CCE"/>
    <w:rsid w:val="00560F5D"/>
    <w:rsid w:val="005E132F"/>
    <w:rsid w:val="006179E5"/>
    <w:rsid w:val="006D0960"/>
    <w:rsid w:val="007567C6"/>
    <w:rsid w:val="0079077D"/>
    <w:rsid w:val="007E3621"/>
    <w:rsid w:val="007F5CA8"/>
    <w:rsid w:val="00816FE7"/>
    <w:rsid w:val="008821DF"/>
    <w:rsid w:val="008849BD"/>
    <w:rsid w:val="00892328"/>
    <w:rsid w:val="009A19F6"/>
    <w:rsid w:val="00AA119E"/>
    <w:rsid w:val="00AE204C"/>
    <w:rsid w:val="00AE2605"/>
    <w:rsid w:val="00B337B2"/>
    <w:rsid w:val="00B60401"/>
    <w:rsid w:val="00B87F52"/>
    <w:rsid w:val="00BC4922"/>
    <w:rsid w:val="00C83934"/>
    <w:rsid w:val="00CA16FD"/>
    <w:rsid w:val="00CA6D77"/>
    <w:rsid w:val="00CB2BE4"/>
    <w:rsid w:val="00CE26AB"/>
    <w:rsid w:val="00D131B9"/>
    <w:rsid w:val="00D17773"/>
    <w:rsid w:val="00D330EA"/>
    <w:rsid w:val="00D753EF"/>
    <w:rsid w:val="00D77918"/>
    <w:rsid w:val="00DD1847"/>
    <w:rsid w:val="00DE3652"/>
    <w:rsid w:val="00E11F94"/>
    <w:rsid w:val="00E22D74"/>
    <w:rsid w:val="00E6339F"/>
    <w:rsid w:val="00E7420A"/>
    <w:rsid w:val="00E8149A"/>
    <w:rsid w:val="00E950DA"/>
    <w:rsid w:val="00E974C0"/>
    <w:rsid w:val="00EA6E13"/>
    <w:rsid w:val="00EB594A"/>
    <w:rsid w:val="00EB6CFC"/>
    <w:rsid w:val="00ED00CE"/>
    <w:rsid w:val="00EE70B8"/>
    <w:rsid w:val="00F34651"/>
    <w:rsid w:val="00F52249"/>
    <w:rsid w:val="00F86C55"/>
    <w:rsid w:val="00F91E7C"/>
    <w:rsid w:val="00FA4EEA"/>
    <w:rsid w:val="00F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55"/>
  </w:style>
  <w:style w:type="paragraph" w:styleId="Heading1">
    <w:name w:val="heading 1"/>
    <w:basedOn w:val="Normal"/>
    <w:next w:val="Normal"/>
    <w:link w:val="Heading1Char"/>
    <w:uiPriority w:val="9"/>
    <w:qFormat/>
    <w:rsid w:val="00B33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40"/>
  </w:style>
  <w:style w:type="paragraph" w:styleId="Footer">
    <w:name w:val="footer"/>
    <w:basedOn w:val="Normal"/>
    <w:link w:val="FooterChar"/>
    <w:uiPriority w:val="99"/>
    <w:semiHidden/>
    <w:unhideWhenUsed/>
    <w:rsid w:val="000D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440"/>
  </w:style>
  <w:style w:type="paragraph" w:styleId="BalloonText">
    <w:name w:val="Balloon Text"/>
    <w:basedOn w:val="Normal"/>
    <w:link w:val="BalloonTextChar"/>
    <w:uiPriority w:val="99"/>
    <w:semiHidden/>
    <w:unhideWhenUsed/>
    <w:rsid w:val="000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3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33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LII19</b:Tag>
    <b:SourceType>JournalArticle</b:SourceType>
    <b:Guid>{EA86CD2B-DCAD-47E5-99BA-B089FE74FA4E}</b:Guid>
    <b:LCID>0</b:LCID>
    <b:Author>
      <b:Author>
        <b:NameList>
          <b:Person>
            <b:Last>HAINLA</b:Last>
            <b:First>LIIS</b:First>
          </b:Person>
        </b:NameList>
      </b:Author>
    </b:Author>
    <b:Title>Social Media Marketing Statistics You Need to Know in 2019</b:Title>
    <b:Year>2019</b:Year>
    <b:JournalName>International Journal of Marketing and PR</b:JournalName>
    <b:Pages>2-15</b:Pages>
    <b:RefOrder>2</b:RefOrder>
  </b:Source>
  <b:Source>
    <b:Tag>Raw17</b:Tag>
    <b:SourceType>JournalArticle</b:SourceType>
    <b:Guid>{0F9CBCE8-C7BC-4DCD-85E6-391B2BEF9947}</b:Guid>
    <b:LCID>0</b:LCID>
    <b:Author>
      <b:Author>
        <b:NameList>
          <b:Person>
            <b:Last>Rawal</b:Last>
            <b:First>Priyanka</b:First>
          </b:Person>
          <b:Person>
            <b:Last>Upadhayay</b:Last>
            <b:First>Shekhar</b:First>
          </b:Person>
        </b:NameList>
      </b:Author>
    </b:Author>
    <b:Title>CRM: Building Long Lasting Customer Relationships</b:Title>
    <b:JournalName>International Journal of Engineering Development and Research</b:JournalName>
    <b:Year>2017</b:Year>
    <b:Pages>2-35</b:Pages>
    <b:Volume>32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57AA85C2-1F12-4835-ADB6-4BC40CBA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4</cp:revision>
  <dcterms:created xsi:type="dcterms:W3CDTF">2019-02-09T20:59:00Z</dcterms:created>
  <dcterms:modified xsi:type="dcterms:W3CDTF">2019-02-09T21:02:00Z</dcterms:modified>
</cp:coreProperties>
</file>