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rPr>
        <w:alias w:val="Your Name:"/>
        <w:tag w:val="Your Name:"/>
        <w:id w:val="-686670367"/>
        <w:placeholder>
          <w:docPart w:val="DCE647D9C0714811873CD931D99F9506"/>
        </w:placeholder>
        <w:temporary/>
        <w:showingPlcHdr/>
        <w15:appearance w15:val="hidden"/>
      </w:sdtPr>
      <w:sdtEndPr/>
      <w:sdtContent>
        <w:p w14:paraId="454DCC29" w14:textId="77777777" w:rsidR="00BC2716" w:rsidRPr="00446635" w:rsidRDefault="00BC2716" w:rsidP="00BC2716">
          <w:pPr>
            <w:pStyle w:val="NoSpacing"/>
            <w:jc w:val="both"/>
            <w:rPr>
              <w:rFonts w:ascii="Times New Roman" w:hAnsi="Times New Roman" w:cs="Times New Roman"/>
            </w:rPr>
          </w:pPr>
          <w:r w:rsidRPr="00446635">
            <w:rPr>
              <w:rFonts w:ascii="Times New Roman" w:hAnsi="Times New Roman" w:cs="Times New Roman"/>
            </w:rPr>
            <w:t>Your Name</w:t>
          </w:r>
        </w:p>
      </w:sdtContent>
    </w:sdt>
    <w:p w14:paraId="549E181C" w14:textId="77777777" w:rsidR="00BC2716" w:rsidRPr="00446635" w:rsidRDefault="00BE5D0A" w:rsidP="00BC2716">
      <w:pPr>
        <w:pStyle w:val="NoSpacing"/>
        <w:jc w:val="both"/>
        <w:rPr>
          <w:rFonts w:ascii="Times New Roman" w:hAnsi="Times New Roman" w:cs="Times New Roman"/>
        </w:rPr>
      </w:pPr>
      <w:sdt>
        <w:sdtPr>
          <w:rPr>
            <w:rFonts w:ascii="Times New Roman" w:hAnsi="Times New Roman" w:cs="Times New Roman"/>
          </w:rPr>
          <w:alias w:val="Instructor Name:"/>
          <w:tag w:val="Instructor Name:"/>
          <w:id w:val="1392545257"/>
          <w:placeholder>
            <w:docPart w:val="B0B544CACA2B4A01AE5B927DC4B74296"/>
          </w:placeholder>
          <w:temporary/>
          <w:showingPlcHdr/>
          <w15:appearance w15:val="hidden"/>
        </w:sdtPr>
        <w:sdtEndPr/>
        <w:sdtContent>
          <w:r w:rsidR="00BC2716" w:rsidRPr="00446635">
            <w:rPr>
              <w:rFonts w:ascii="Times New Roman" w:hAnsi="Times New Roman" w:cs="Times New Roman"/>
            </w:rPr>
            <w:t>Instructor Name</w:t>
          </w:r>
        </w:sdtContent>
      </w:sdt>
    </w:p>
    <w:p w14:paraId="500FD47F" w14:textId="77777777" w:rsidR="00BC2716" w:rsidRPr="00446635" w:rsidRDefault="00BE5D0A" w:rsidP="00BC2716">
      <w:pPr>
        <w:pStyle w:val="NoSpacing"/>
        <w:jc w:val="both"/>
        <w:rPr>
          <w:rFonts w:ascii="Times New Roman" w:hAnsi="Times New Roman" w:cs="Times New Roman"/>
        </w:rPr>
      </w:pPr>
      <w:sdt>
        <w:sdtPr>
          <w:rPr>
            <w:rFonts w:ascii="Times New Roman" w:hAnsi="Times New Roman" w:cs="Times New Roman"/>
          </w:rPr>
          <w:alias w:val="Course Number:"/>
          <w:tag w:val="Course Number:"/>
          <w:id w:val="1249771000"/>
          <w:placeholder>
            <w:docPart w:val="F5CF56F71A0F41F1A4D64A80D28EA9DB"/>
          </w:placeholder>
          <w:temporary/>
          <w:showingPlcHdr/>
          <w15:appearance w15:val="hidden"/>
        </w:sdtPr>
        <w:sdtEndPr/>
        <w:sdtContent>
          <w:r w:rsidR="00BC2716" w:rsidRPr="00446635">
            <w:rPr>
              <w:rFonts w:ascii="Times New Roman" w:hAnsi="Times New Roman" w:cs="Times New Roman"/>
            </w:rPr>
            <w:t>Course Number</w:t>
          </w:r>
        </w:sdtContent>
      </w:sdt>
    </w:p>
    <w:p w14:paraId="0A57DC50" w14:textId="77777777" w:rsidR="00BC2716" w:rsidRPr="00446635" w:rsidRDefault="00BE5D0A" w:rsidP="00BC2716">
      <w:pPr>
        <w:pStyle w:val="NoSpacing"/>
        <w:jc w:val="both"/>
        <w:rPr>
          <w:rFonts w:ascii="Times New Roman" w:hAnsi="Times New Roman" w:cs="Times New Roman"/>
        </w:rPr>
      </w:pPr>
      <w:sdt>
        <w:sdtPr>
          <w:rPr>
            <w:rFonts w:ascii="Times New Roman" w:hAnsi="Times New Roman" w:cs="Times New Roman"/>
          </w:rPr>
          <w:alias w:val="Date:"/>
          <w:tag w:val="Date:"/>
          <w:id w:val="518209038"/>
          <w:placeholder>
            <w:docPart w:val="FF0FC13442D046ACA3088520186E9B87"/>
          </w:placeholder>
          <w:temporary/>
          <w:showingPlcHdr/>
          <w15:appearance w15:val="hidden"/>
        </w:sdtPr>
        <w:sdtEndPr/>
        <w:sdtContent>
          <w:r w:rsidR="00BC2716" w:rsidRPr="00446635">
            <w:rPr>
              <w:rFonts w:ascii="Times New Roman" w:hAnsi="Times New Roman" w:cs="Times New Roman"/>
            </w:rPr>
            <w:t>Date</w:t>
          </w:r>
        </w:sdtContent>
      </w:sdt>
    </w:p>
    <w:p w14:paraId="67ABAA2C" w14:textId="6A13B183" w:rsidR="00BC2716" w:rsidRPr="00446635" w:rsidRDefault="0076465F" w:rsidP="00BC2716">
      <w:pPr>
        <w:pStyle w:val="Title"/>
        <w:ind w:left="2160" w:firstLine="720"/>
        <w:jc w:val="both"/>
        <w:rPr>
          <w:rFonts w:ascii="Times New Roman" w:hAnsi="Times New Roman" w:cs="Times New Roman"/>
        </w:rPr>
      </w:pPr>
      <w:r w:rsidRPr="00446635">
        <w:rPr>
          <w:rFonts w:ascii="Times New Roman" w:hAnsi="Times New Roman" w:cs="Times New Roman"/>
        </w:rPr>
        <w:t xml:space="preserve"> </w:t>
      </w:r>
      <w:r w:rsidR="00BC2716" w:rsidRPr="00446635">
        <w:rPr>
          <w:rFonts w:ascii="Times New Roman" w:hAnsi="Times New Roman" w:cs="Times New Roman"/>
        </w:rPr>
        <w:t>Do animals have management</w:t>
      </w:r>
    </w:p>
    <w:p w14:paraId="3FAC5445" w14:textId="77777777" w:rsidR="00BC2716" w:rsidRPr="00446635" w:rsidRDefault="00BC2716" w:rsidP="00BC2716">
      <w:pPr>
        <w:jc w:val="both"/>
        <w:rPr>
          <w:rFonts w:ascii="Times New Roman" w:hAnsi="Times New Roman" w:cs="Times New Roman"/>
        </w:rPr>
      </w:pPr>
      <w:r w:rsidRPr="00446635">
        <w:rPr>
          <w:rFonts w:ascii="Times New Roman" w:hAnsi="Times New Roman" w:cs="Times New Roman"/>
        </w:rPr>
        <w:t>Management is a broad term that can be defined in multiple ways; it is organization and synchronization of specific activities to attain the desired goals. Management has some definite function, like preparation, organizing, operating, directing and controlling to accomplish a certain goal. Animals exhibit management and teamwork in many ways, one acknowledged example of self-organization or leadership is of ant. Various species of ant lead other ants in a specific manner, by marking the route of food to nest and in this way; they exhibit great teamwork and management skills</w:t>
      </w:r>
      <w:sdt>
        <w:sdtPr>
          <w:rPr>
            <w:rFonts w:ascii="Times New Roman" w:hAnsi="Times New Roman" w:cs="Times New Roman"/>
          </w:rPr>
          <w:id w:val="1007711317"/>
          <w:citation/>
        </w:sdtPr>
        <w:sdtEndPr/>
        <w:sdtContent>
          <w:r w:rsidRPr="00446635">
            <w:rPr>
              <w:rFonts w:ascii="Times New Roman" w:hAnsi="Times New Roman" w:cs="Times New Roman"/>
            </w:rPr>
            <w:fldChar w:fldCharType="begin"/>
          </w:r>
          <w:r w:rsidRPr="00446635">
            <w:rPr>
              <w:rFonts w:ascii="Times New Roman" w:hAnsi="Times New Roman" w:cs="Times New Roman"/>
            </w:rPr>
            <w:instrText xml:space="preserve"> CITATION Sum06 \l 1033 </w:instrText>
          </w:r>
          <w:r w:rsidRPr="00446635">
            <w:rPr>
              <w:rFonts w:ascii="Times New Roman" w:hAnsi="Times New Roman" w:cs="Times New Roman"/>
            </w:rPr>
            <w:fldChar w:fldCharType="separate"/>
          </w:r>
          <w:r w:rsidRPr="00446635">
            <w:rPr>
              <w:rFonts w:ascii="Times New Roman" w:hAnsi="Times New Roman" w:cs="Times New Roman"/>
              <w:noProof/>
            </w:rPr>
            <w:t xml:space="preserve"> (Sumpter)</w:t>
          </w:r>
          <w:r w:rsidRPr="00446635">
            <w:rPr>
              <w:rFonts w:ascii="Times New Roman" w:hAnsi="Times New Roman" w:cs="Times New Roman"/>
            </w:rPr>
            <w:fldChar w:fldCharType="end"/>
          </w:r>
        </w:sdtContent>
      </w:sdt>
      <w:r w:rsidRPr="00446635">
        <w:rPr>
          <w:rFonts w:ascii="Times New Roman" w:hAnsi="Times New Roman" w:cs="Times New Roman"/>
        </w:rPr>
        <w:t>. The leader ant, which starts directing other ants to the food, starts a feedback loop of ants from nest to food to gain the collective objective of getting more and more food in an organized manner. Analogous to ants, honeybees also reveal similar pattern of organization while collecting honey</w:t>
      </w:r>
    </w:p>
    <w:p w14:paraId="51299F53" w14:textId="0E4D240E" w:rsidR="00BC2716" w:rsidRPr="00446635" w:rsidRDefault="00BC2716" w:rsidP="00BC2716">
      <w:pPr>
        <w:spacing w:after="160"/>
        <w:jc w:val="both"/>
        <w:rPr>
          <w:rFonts w:ascii="Times New Roman" w:hAnsi="Times New Roman" w:cs="Times New Roman"/>
        </w:rPr>
      </w:pPr>
      <w:r w:rsidRPr="00446635">
        <w:rPr>
          <w:rFonts w:ascii="Times New Roman" w:hAnsi="Times New Roman" w:cs="Times New Roman"/>
        </w:rPr>
        <w:t>Fish also exhibit certain management characteristics</w:t>
      </w:r>
      <w:r w:rsidR="00BE6205">
        <w:rPr>
          <w:rFonts w:ascii="Times New Roman" w:hAnsi="Times New Roman" w:cs="Times New Roman"/>
        </w:rPr>
        <w:t xml:space="preserve"> like leadership and communication,</w:t>
      </w:r>
      <w:r w:rsidRPr="00446635">
        <w:rPr>
          <w:rFonts w:ascii="Times New Roman" w:hAnsi="Times New Roman" w:cs="Times New Roman"/>
        </w:rPr>
        <w:t xml:space="preserve"> </w:t>
      </w:r>
      <w:r w:rsidR="00C478F3">
        <w:rPr>
          <w:rFonts w:ascii="Times New Roman" w:hAnsi="Times New Roman" w:cs="Times New Roman"/>
        </w:rPr>
        <w:t xml:space="preserve">as </w:t>
      </w:r>
      <w:r w:rsidR="000E6DC1">
        <w:rPr>
          <w:rFonts w:ascii="Times New Roman" w:hAnsi="Times New Roman" w:cs="Times New Roman"/>
        </w:rPr>
        <w:t>few</w:t>
      </w:r>
      <w:r w:rsidR="00C478F3">
        <w:rPr>
          <w:rFonts w:ascii="Times New Roman" w:hAnsi="Times New Roman" w:cs="Times New Roman"/>
        </w:rPr>
        <w:t xml:space="preserve"> </w:t>
      </w:r>
      <w:r w:rsidR="005B1E9E">
        <w:rPr>
          <w:rFonts w:ascii="Times New Roman" w:hAnsi="Times New Roman" w:cs="Times New Roman"/>
        </w:rPr>
        <w:t>representatives of a specie</w:t>
      </w:r>
      <w:r w:rsidR="00AC12E2">
        <w:rPr>
          <w:rFonts w:ascii="Times New Roman" w:hAnsi="Times New Roman" w:cs="Times New Roman"/>
        </w:rPr>
        <w:t xml:space="preserve"> have important</w:t>
      </w:r>
      <w:r w:rsidR="00CE3A6B">
        <w:rPr>
          <w:rFonts w:ascii="Times New Roman" w:hAnsi="Times New Roman" w:cs="Times New Roman"/>
        </w:rPr>
        <w:t xml:space="preserve"> information </w:t>
      </w:r>
      <w:r w:rsidR="00AC12E2">
        <w:rPr>
          <w:rFonts w:ascii="Times New Roman" w:hAnsi="Times New Roman" w:cs="Times New Roman"/>
        </w:rPr>
        <w:t>about food</w:t>
      </w:r>
      <w:r w:rsidR="005B1E9E">
        <w:rPr>
          <w:rFonts w:ascii="Times New Roman" w:hAnsi="Times New Roman" w:cs="Times New Roman"/>
        </w:rPr>
        <w:t xml:space="preserve"> </w:t>
      </w:r>
      <w:r w:rsidR="000E6DC1">
        <w:rPr>
          <w:rFonts w:ascii="Times New Roman" w:hAnsi="Times New Roman" w:cs="Times New Roman"/>
        </w:rPr>
        <w:t xml:space="preserve">may perform migration of </w:t>
      </w:r>
      <w:r w:rsidR="005B1E9E">
        <w:rPr>
          <w:rFonts w:ascii="Times New Roman" w:hAnsi="Times New Roman" w:cs="Times New Roman"/>
        </w:rPr>
        <w:t>entire</w:t>
      </w:r>
      <w:r w:rsidR="000E6DC1">
        <w:rPr>
          <w:rFonts w:ascii="Times New Roman" w:hAnsi="Times New Roman" w:cs="Times New Roman"/>
        </w:rPr>
        <w:t xml:space="preserve"> group with great</w:t>
      </w:r>
      <w:r w:rsidR="005B1E9E">
        <w:rPr>
          <w:rFonts w:ascii="Times New Roman" w:hAnsi="Times New Roman" w:cs="Times New Roman"/>
        </w:rPr>
        <w:t xml:space="preserve"> efficiency</w:t>
      </w:r>
      <w:sdt>
        <w:sdtPr>
          <w:rPr>
            <w:rFonts w:ascii="Times New Roman" w:hAnsi="Times New Roman" w:cs="Times New Roman"/>
          </w:rPr>
          <w:id w:val="-462191331"/>
          <w:citation/>
        </w:sdtPr>
        <w:sdtEndPr/>
        <w:sdtContent>
          <w:r w:rsidRPr="00446635">
            <w:rPr>
              <w:rFonts w:ascii="Times New Roman" w:hAnsi="Times New Roman" w:cs="Times New Roman"/>
            </w:rPr>
            <w:fldChar w:fldCharType="begin"/>
          </w:r>
          <w:r w:rsidRPr="00446635">
            <w:rPr>
              <w:rFonts w:ascii="Times New Roman" w:hAnsi="Times New Roman" w:cs="Times New Roman"/>
            </w:rPr>
            <w:instrText xml:space="preserve"> CITATION Iai05 \l 1033 </w:instrText>
          </w:r>
          <w:r w:rsidRPr="00446635">
            <w:rPr>
              <w:rFonts w:ascii="Times New Roman" w:hAnsi="Times New Roman" w:cs="Times New Roman"/>
            </w:rPr>
            <w:fldChar w:fldCharType="separate"/>
          </w:r>
          <w:r w:rsidRPr="00446635">
            <w:rPr>
              <w:rFonts w:ascii="Times New Roman" w:hAnsi="Times New Roman" w:cs="Times New Roman"/>
              <w:noProof/>
            </w:rPr>
            <w:t xml:space="preserve"> (Couzin, Krause and Franks)</w:t>
          </w:r>
          <w:r w:rsidRPr="00446635">
            <w:rPr>
              <w:rFonts w:ascii="Times New Roman" w:hAnsi="Times New Roman" w:cs="Times New Roman"/>
            </w:rPr>
            <w:fldChar w:fldCharType="end"/>
          </w:r>
        </w:sdtContent>
      </w:sdt>
      <w:r w:rsidRPr="00446635">
        <w:rPr>
          <w:rFonts w:ascii="Times New Roman" w:hAnsi="Times New Roman" w:cs="Times New Roman"/>
        </w:rPr>
        <w:t>. Leadership and controlling the individuals are management significant functions. There are certain individuals in various insect societies, which possess leading qualities and motivate others in the group to achieve a goal. Honeybee provides with best example of leading and controlling characteristics as when hunting starts, some leader honeybees alert other bees deep in the hive to start work immediately</w:t>
      </w:r>
      <w:sdt>
        <w:sdtPr>
          <w:rPr>
            <w:rFonts w:ascii="Times New Roman" w:hAnsi="Times New Roman" w:cs="Times New Roman"/>
          </w:rPr>
          <w:id w:val="-438920043"/>
          <w:citation/>
        </w:sdtPr>
        <w:sdtEndPr/>
        <w:sdtContent>
          <w:r w:rsidRPr="00446635">
            <w:rPr>
              <w:rFonts w:ascii="Times New Roman" w:hAnsi="Times New Roman" w:cs="Times New Roman"/>
            </w:rPr>
            <w:fldChar w:fldCharType="begin"/>
          </w:r>
          <w:r w:rsidRPr="00446635">
            <w:rPr>
              <w:rFonts w:ascii="Times New Roman" w:hAnsi="Times New Roman" w:cs="Times New Roman"/>
            </w:rPr>
            <w:instrText xml:space="preserve"> CITATION Sum06 \l 1033 </w:instrText>
          </w:r>
          <w:r w:rsidRPr="00446635">
            <w:rPr>
              <w:rFonts w:ascii="Times New Roman" w:hAnsi="Times New Roman" w:cs="Times New Roman"/>
            </w:rPr>
            <w:fldChar w:fldCharType="separate"/>
          </w:r>
          <w:r w:rsidRPr="00446635">
            <w:rPr>
              <w:rFonts w:ascii="Times New Roman" w:hAnsi="Times New Roman" w:cs="Times New Roman"/>
              <w:noProof/>
            </w:rPr>
            <w:t xml:space="preserve"> (Sumpter)</w:t>
          </w:r>
          <w:r w:rsidRPr="00446635">
            <w:rPr>
              <w:rFonts w:ascii="Times New Roman" w:hAnsi="Times New Roman" w:cs="Times New Roman"/>
            </w:rPr>
            <w:fldChar w:fldCharType="end"/>
          </w:r>
        </w:sdtContent>
      </w:sdt>
      <w:r w:rsidRPr="00446635">
        <w:rPr>
          <w:rFonts w:ascii="Times New Roman" w:hAnsi="Times New Roman" w:cs="Times New Roman"/>
        </w:rPr>
        <w:t xml:space="preserve">. Management basic function is to increase productivity with existing resources; and a </w:t>
      </w:r>
      <w:r w:rsidRPr="00446635">
        <w:rPr>
          <w:rFonts w:ascii="Times New Roman" w:hAnsi="Times New Roman" w:cs="Times New Roman"/>
        </w:rPr>
        <w:lastRenderedPageBreak/>
        <w:t xml:space="preserve">good manager, leader is one who manages the resources like capital, or individuals effectively, ants enhance their productivity by organizing intelligently their sessions of rest and action </w:t>
      </w:r>
      <w:sdt>
        <w:sdtPr>
          <w:rPr>
            <w:rFonts w:ascii="Times New Roman" w:hAnsi="Times New Roman" w:cs="Times New Roman"/>
          </w:rPr>
          <w:id w:val="957836372"/>
          <w:citation/>
        </w:sdtPr>
        <w:sdtEndPr/>
        <w:sdtContent>
          <w:r w:rsidRPr="00446635">
            <w:rPr>
              <w:rFonts w:ascii="Times New Roman" w:hAnsi="Times New Roman" w:cs="Times New Roman"/>
            </w:rPr>
            <w:fldChar w:fldCharType="begin"/>
          </w:r>
          <w:r w:rsidRPr="00446635">
            <w:rPr>
              <w:rFonts w:ascii="Times New Roman" w:hAnsi="Times New Roman" w:cs="Times New Roman"/>
            </w:rPr>
            <w:instrText xml:space="preserve"> CITATION Sum06 \l 1033 </w:instrText>
          </w:r>
          <w:r w:rsidRPr="00446635">
            <w:rPr>
              <w:rFonts w:ascii="Times New Roman" w:hAnsi="Times New Roman" w:cs="Times New Roman"/>
            </w:rPr>
            <w:fldChar w:fldCharType="separate"/>
          </w:r>
          <w:r w:rsidRPr="00446635">
            <w:rPr>
              <w:rFonts w:ascii="Times New Roman" w:hAnsi="Times New Roman" w:cs="Times New Roman"/>
              <w:noProof/>
            </w:rPr>
            <w:t>(Sumpter)</w:t>
          </w:r>
          <w:r w:rsidRPr="00446635">
            <w:rPr>
              <w:rFonts w:ascii="Times New Roman" w:hAnsi="Times New Roman" w:cs="Times New Roman"/>
            </w:rPr>
            <w:fldChar w:fldCharType="end"/>
          </w:r>
        </w:sdtContent>
      </w:sdt>
      <w:r w:rsidRPr="00446635">
        <w:rPr>
          <w:rFonts w:ascii="Times New Roman" w:hAnsi="Times New Roman" w:cs="Times New Roman"/>
        </w:rPr>
        <w:t>. So all these arguments presented in the paper with various examples support the idea that “animals have management “an</w:t>
      </w:r>
      <w:r w:rsidR="007B599D">
        <w:rPr>
          <w:rFonts w:ascii="Times New Roman" w:hAnsi="Times New Roman" w:cs="Times New Roman"/>
        </w:rPr>
        <w:t xml:space="preserve">d they possess good leadership, organization and communication </w:t>
      </w:r>
      <w:r w:rsidR="00701EB8">
        <w:rPr>
          <w:rFonts w:ascii="Times New Roman" w:hAnsi="Times New Roman" w:cs="Times New Roman"/>
        </w:rPr>
        <w:t>skills, which are true</w:t>
      </w:r>
      <w:r w:rsidR="00243FCB">
        <w:rPr>
          <w:rFonts w:ascii="Times New Roman" w:hAnsi="Times New Roman" w:cs="Times New Roman"/>
        </w:rPr>
        <w:t xml:space="preserve"> essence of management.</w:t>
      </w:r>
    </w:p>
    <w:p w14:paraId="44D21F33" w14:textId="77777777" w:rsidR="00BC2716" w:rsidRPr="00446635" w:rsidRDefault="00BC2716" w:rsidP="00BC2716">
      <w:pPr>
        <w:suppressAutoHyphens w:val="0"/>
        <w:rPr>
          <w:rFonts w:ascii="Times New Roman" w:hAnsi="Times New Roman" w:cs="Times New Roman"/>
        </w:rPr>
      </w:pPr>
      <w:r w:rsidRPr="00446635">
        <w:rPr>
          <w:rFonts w:ascii="Times New Roman" w:hAnsi="Times New Roman" w:cs="Times New Roman"/>
        </w:rPr>
        <w:br w:type="page"/>
      </w:r>
    </w:p>
    <w:sdt>
      <w:sdtPr>
        <w:rPr>
          <w:rFonts w:ascii="Times New Roman" w:eastAsiaTheme="minorEastAsia" w:hAnsi="Times New Roman" w:cs="Times New Roman"/>
        </w:rPr>
        <w:id w:val="-511382935"/>
        <w:docPartObj>
          <w:docPartGallery w:val="Bibliographies"/>
          <w:docPartUnique/>
        </w:docPartObj>
      </w:sdtPr>
      <w:sdtEndPr>
        <w:rPr>
          <w:b/>
          <w:bCs/>
        </w:rPr>
      </w:sdtEndPr>
      <w:sdtContent>
        <w:p w14:paraId="4C03BE85" w14:textId="77777777" w:rsidR="00BC2716" w:rsidRPr="00446635" w:rsidRDefault="00BC2716" w:rsidP="00BC2716">
          <w:pPr>
            <w:pStyle w:val="Heading1"/>
            <w:rPr>
              <w:rFonts w:ascii="Times New Roman" w:hAnsi="Times New Roman" w:cs="Times New Roman"/>
            </w:rPr>
          </w:pPr>
          <w:r w:rsidRPr="00446635">
            <w:rPr>
              <w:rFonts w:ascii="Times New Roman" w:hAnsi="Times New Roman" w:cs="Times New Roman"/>
            </w:rPr>
            <w:t>Works Cited</w:t>
          </w:r>
        </w:p>
        <w:p w14:paraId="46B0C9BC" w14:textId="77777777" w:rsidR="00BC2716" w:rsidRPr="00446635" w:rsidRDefault="00BC2716" w:rsidP="00BC2716">
          <w:pPr>
            <w:pStyle w:val="Bibliography"/>
            <w:rPr>
              <w:rFonts w:ascii="Times New Roman" w:hAnsi="Times New Roman" w:cs="Times New Roman"/>
              <w:noProof/>
            </w:rPr>
          </w:pPr>
          <w:r w:rsidRPr="00446635">
            <w:rPr>
              <w:rFonts w:ascii="Times New Roman" w:hAnsi="Times New Roman" w:cs="Times New Roman"/>
            </w:rPr>
            <w:fldChar w:fldCharType="begin"/>
          </w:r>
          <w:r w:rsidRPr="00446635">
            <w:rPr>
              <w:rFonts w:ascii="Times New Roman" w:hAnsi="Times New Roman" w:cs="Times New Roman"/>
            </w:rPr>
            <w:instrText xml:space="preserve"> BIBLIOGRAPHY </w:instrText>
          </w:r>
          <w:r w:rsidRPr="00446635">
            <w:rPr>
              <w:rFonts w:ascii="Times New Roman" w:hAnsi="Times New Roman" w:cs="Times New Roman"/>
            </w:rPr>
            <w:fldChar w:fldCharType="separate"/>
          </w:r>
          <w:r w:rsidRPr="00446635">
            <w:rPr>
              <w:rFonts w:ascii="Times New Roman" w:hAnsi="Times New Roman" w:cs="Times New Roman"/>
              <w:noProof/>
            </w:rPr>
            <w:t xml:space="preserve">Couzin, Iain D., et al. "Effective leadership and decision-making in animal groups on the move." </w:t>
          </w:r>
          <w:r w:rsidRPr="00446635">
            <w:rPr>
              <w:rFonts w:ascii="Times New Roman" w:hAnsi="Times New Roman" w:cs="Times New Roman"/>
              <w:i/>
              <w:iCs/>
              <w:noProof/>
            </w:rPr>
            <w:t>Nature</w:t>
          </w:r>
          <w:r w:rsidRPr="00446635">
            <w:rPr>
              <w:rFonts w:ascii="Times New Roman" w:hAnsi="Times New Roman" w:cs="Times New Roman"/>
              <w:noProof/>
            </w:rPr>
            <w:t xml:space="preserve"> 433 (2005): 513-516. &lt;https://www.nature.com/articles/nature03236&gt;.</w:t>
          </w:r>
        </w:p>
        <w:p w14:paraId="07380DD6" w14:textId="77777777" w:rsidR="00BC2716" w:rsidRPr="00446635" w:rsidRDefault="00BC2716" w:rsidP="00BC2716">
          <w:pPr>
            <w:pStyle w:val="Bibliography"/>
            <w:rPr>
              <w:rFonts w:ascii="Times New Roman" w:hAnsi="Times New Roman" w:cs="Times New Roman"/>
              <w:noProof/>
            </w:rPr>
          </w:pPr>
          <w:r w:rsidRPr="00446635">
            <w:rPr>
              <w:rFonts w:ascii="Times New Roman" w:hAnsi="Times New Roman" w:cs="Times New Roman"/>
              <w:noProof/>
            </w:rPr>
            <w:t xml:space="preserve">Sumpter, David J T. "The Principles of Collective Animal Behavior." </w:t>
          </w:r>
          <w:r w:rsidRPr="00446635">
            <w:rPr>
              <w:rFonts w:ascii="Times New Roman" w:hAnsi="Times New Roman" w:cs="Times New Roman"/>
              <w:i/>
              <w:iCs/>
              <w:noProof/>
            </w:rPr>
            <w:t>Philosophical Transactions of The Royal Society B Biological Sciences</w:t>
          </w:r>
          <w:r w:rsidRPr="00446635">
            <w:rPr>
              <w:rFonts w:ascii="Times New Roman" w:hAnsi="Times New Roman" w:cs="Times New Roman"/>
              <w:noProof/>
            </w:rPr>
            <w:t xml:space="preserve"> 361.1465 (2006): 5-22.</w:t>
          </w:r>
        </w:p>
        <w:p w14:paraId="0C778ABC" w14:textId="77777777" w:rsidR="00BC2716" w:rsidRPr="00446635" w:rsidRDefault="00BC2716" w:rsidP="00BC2716">
          <w:pPr>
            <w:rPr>
              <w:rFonts w:ascii="Times New Roman" w:hAnsi="Times New Roman" w:cs="Times New Roman"/>
            </w:rPr>
          </w:pPr>
          <w:r w:rsidRPr="00446635">
            <w:rPr>
              <w:rFonts w:ascii="Times New Roman" w:hAnsi="Times New Roman" w:cs="Times New Roman"/>
              <w:b/>
              <w:bCs/>
            </w:rPr>
            <w:fldChar w:fldCharType="end"/>
          </w:r>
        </w:p>
      </w:sdtContent>
    </w:sdt>
    <w:p w14:paraId="6112066B" w14:textId="77777777" w:rsidR="00BC2716" w:rsidRPr="00446635" w:rsidRDefault="00BC2716" w:rsidP="00BC2716">
      <w:pPr>
        <w:spacing w:after="160"/>
        <w:jc w:val="both"/>
        <w:rPr>
          <w:rFonts w:ascii="Times New Roman" w:hAnsi="Times New Roman" w:cs="Times New Roman"/>
        </w:rPr>
      </w:pPr>
    </w:p>
    <w:p w14:paraId="0B8D1296" w14:textId="77777777" w:rsidR="00BC2716" w:rsidRPr="00446635" w:rsidRDefault="00BC2716" w:rsidP="00BC2716">
      <w:pPr>
        <w:jc w:val="both"/>
        <w:rPr>
          <w:rFonts w:ascii="Times New Roman" w:hAnsi="Times New Roman" w:cs="Times New Roman"/>
        </w:rPr>
      </w:pPr>
    </w:p>
    <w:p w14:paraId="3E0EC48E"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r w:rsidRPr="00446635">
        <w:rPr>
          <w:rFonts w:ascii="Times New Roman" w:eastAsia="Times New Roman" w:hAnsi="Times New Roman" w:cs="Times New Roman"/>
          <w:color w:val="000000"/>
          <w:lang w:eastAsia="en-US"/>
        </w:rPr>
        <w:t>The coupling of synchronization in time with positive</w:t>
      </w:r>
    </w:p>
    <w:p w14:paraId="5797610A"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feedback</w:t>
      </w:r>
      <w:proofErr w:type="gramEnd"/>
      <w:r w:rsidRPr="00446635">
        <w:rPr>
          <w:rFonts w:ascii="Times New Roman" w:eastAsia="Times New Roman" w:hAnsi="Times New Roman" w:cs="Times New Roman"/>
          <w:color w:val="000000"/>
          <w:lang w:eastAsia="en-US"/>
        </w:rPr>
        <w:t xml:space="preserve"> in space may have an important role in</w:t>
      </w:r>
    </w:p>
    <w:p w14:paraId="65729439"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determining</w:t>
      </w:r>
      <w:proofErr w:type="gramEnd"/>
      <w:r w:rsidRPr="00446635">
        <w:rPr>
          <w:rFonts w:ascii="Times New Roman" w:eastAsia="Times New Roman" w:hAnsi="Times New Roman" w:cs="Times New Roman"/>
          <w:color w:val="000000"/>
          <w:lang w:eastAsia="en-US"/>
        </w:rPr>
        <w:t xml:space="preserve"> the productivity of animal groups. For</w:t>
      </w:r>
    </w:p>
    <w:p w14:paraId="77AD3581"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spacing w:val="6"/>
          <w:lang w:eastAsia="en-US"/>
        </w:rPr>
      </w:pPr>
      <w:proofErr w:type="gramStart"/>
      <w:r w:rsidRPr="00446635">
        <w:rPr>
          <w:rFonts w:ascii="Times New Roman" w:eastAsia="Times New Roman" w:hAnsi="Times New Roman" w:cs="Times New Roman"/>
          <w:color w:val="000000"/>
          <w:spacing w:val="6"/>
          <w:lang w:eastAsia="en-US"/>
        </w:rPr>
        <w:t>example</w:t>
      </w:r>
      <w:proofErr w:type="gramEnd"/>
      <w:r w:rsidRPr="00446635">
        <w:rPr>
          <w:rFonts w:ascii="Times New Roman" w:eastAsia="Times New Roman" w:hAnsi="Times New Roman" w:cs="Times New Roman"/>
          <w:color w:val="000000"/>
          <w:spacing w:val="6"/>
          <w:lang w:eastAsia="en-US"/>
        </w:rPr>
        <w:t>, some ant colonies synchronize bouts of</w:t>
      </w:r>
    </w:p>
    <w:p w14:paraId="4AEA9E28"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resting</w:t>
      </w:r>
      <w:proofErr w:type="gramEnd"/>
      <w:r w:rsidRPr="00446635">
        <w:rPr>
          <w:rFonts w:ascii="Times New Roman" w:eastAsia="Times New Roman" w:hAnsi="Times New Roman" w:cs="Times New Roman"/>
          <w:color w:val="000000"/>
          <w:lang w:eastAsia="en-US"/>
        </w:rPr>
        <w:t xml:space="preserve"> and activity (</w:t>
      </w:r>
      <w:r w:rsidRPr="00446635">
        <w:rPr>
          <w:rFonts w:ascii="Times New Roman" w:eastAsia="Times New Roman" w:hAnsi="Times New Roman" w:cs="Times New Roman"/>
          <w:color w:val="000066"/>
          <w:lang w:eastAsia="en-US"/>
        </w:rPr>
        <w:t>Cole 1991</w:t>
      </w:r>
      <w:r w:rsidRPr="00446635">
        <w:rPr>
          <w:rFonts w:ascii="Times New Roman" w:eastAsia="Times New Roman" w:hAnsi="Times New Roman" w:cs="Times New Roman"/>
          <w:color w:val="000000"/>
          <w:lang w:eastAsia="en-US"/>
        </w:rPr>
        <w:t>).</w:t>
      </w:r>
    </w:p>
    <w:p w14:paraId="25C24DF5"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r w:rsidRPr="00446635">
        <w:rPr>
          <w:rFonts w:ascii="Times New Roman" w:eastAsia="Times New Roman" w:hAnsi="Times New Roman" w:cs="Times New Roman"/>
          <w:color w:val="000000"/>
          <w:lang w:eastAsia="en-US"/>
        </w:rPr>
        <w:t>The coupling of synchronization in time with positive</w:t>
      </w:r>
    </w:p>
    <w:p w14:paraId="2A357949"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feedback</w:t>
      </w:r>
      <w:proofErr w:type="gramEnd"/>
      <w:r w:rsidRPr="00446635">
        <w:rPr>
          <w:rFonts w:ascii="Times New Roman" w:eastAsia="Times New Roman" w:hAnsi="Times New Roman" w:cs="Times New Roman"/>
          <w:color w:val="000000"/>
          <w:lang w:eastAsia="en-US"/>
        </w:rPr>
        <w:t xml:space="preserve"> in space may have an important role in</w:t>
      </w:r>
    </w:p>
    <w:p w14:paraId="607AB1B8"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determining</w:t>
      </w:r>
      <w:proofErr w:type="gramEnd"/>
      <w:r w:rsidRPr="00446635">
        <w:rPr>
          <w:rFonts w:ascii="Times New Roman" w:eastAsia="Times New Roman" w:hAnsi="Times New Roman" w:cs="Times New Roman"/>
          <w:color w:val="000000"/>
          <w:lang w:eastAsia="en-US"/>
        </w:rPr>
        <w:t xml:space="preserve"> the productivity of animal groups. For</w:t>
      </w:r>
    </w:p>
    <w:p w14:paraId="5E00D5A1"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spacing w:val="6"/>
          <w:lang w:eastAsia="en-US"/>
        </w:rPr>
      </w:pPr>
      <w:proofErr w:type="gramStart"/>
      <w:r w:rsidRPr="00446635">
        <w:rPr>
          <w:rFonts w:ascii="Times New Roman" w:eastAsia="Times New Roman" w:hAnsi="Times New Roman" w:cs="Times New Roman"/>
          <w:color w:val="000000"/>
          <w:spacing w:val="6"/>
          <w:lang w:eastAsia="en-US"/>
        </w:rPr>
        <w:t>example</w:t>
      </w:r>
      <w:proofErr w:type="gramEnd"/>
      <w:r w:rsidRPr="00446635">
        <w:rPr>
          <w:rFonts w:ascii="Times New Roman" w:eastAsia="Times New Roman" w:hAnsi="Times New Roman" w:cs="Times New Roman"/>
          <w:color w:val="000000"/>
          <w:spacing w:val="6"/>
          <w:lang w:eastAsia="en-US"/>
        </w:rPr>
        <w:t>, some ant colonies synchronize bouts of</w:t>
      </w:r>
    </w:p>
    <w:p w14:paraId="61107001"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resting</w:t>
      </w:r>
      <w:proofErr w:type="gramEnd"/>
      <w:r w:rsidRPr="00446635">
        <w:rPr>
          <w:rFonts w:ascii="Times New Roman" w:eastAsia="Times New Roman" w:hAnsi="Times New Roman" w:cs="Times New Roman"/>
          <w:color w:val="000000"/>
          <w:lang w:eastAsia="en-US"/>
        </w:rPr>
        <w:t xml:space="preserve"> and activity (</w:t>
      </w:r>
      <w:r w:rsidRPr="00446635">
        <w:rPr>
          <w:rFonts w:ascii="Times New Roman" w:eastAsia="Times New Roman" w:hAnsi="Times New Roman" w:cs="Times New Roman"/>
          <w:color w:val="000066"/>
          <w:lang w:eastAsia="en-US"/>
        </w:rPr>
        <w:t>Cole 1991</w:t>
      </w:r>
      <w:r w:rsidRPr="00446635">
        <w:rPr>
          <w:rFonts w:ascii="Times New Roman" w:eastAsia="Times New Roman" w:hAnsi="Times New Roman" w:cs="Times New Roman"/>
          <w:color w:val="000000"/>
          <w:lang w:eastAsia="en-US"/>
        </w:rPr>
        <w:t>).</w:t>
      </w:r>
    </w:p>
    <w:p w14:paraId="4EA5D37E"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r w:rsidRPr="00446635">
        <w:rPr>
          <w:rFonts w:ascii="Times New Roman" w:eastAsia="Times New Roman" w:hAnsi="Times New Roman" w:cs="Times New Roman"/>
          <w:color w:val="000000"/>
          <w:lang w:eastAsia="en-US"/>
        </w:rPr>
        <w:t>The coupling of synchronization in time with positive</w:t>
      </w:r>
    </w:p>
    <w:p w14:paraId="4AAF6FA6"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feedback</w:t>
      </w:r>
      <w:proofErr w:type="gramEnd"/>
      <w:r w:rsidRPr="00446635">
        <w:rPr>
          <w:rFonts w:ascii="Times New Roman" w:eastAsia="Times New Roman" w:hAnsi="Times New Roman" w:cs="Times New Roman"/>
          <w:color w:val="000000"/>
          <w:lang w:eastAsia="en-US"/>
        </w:rPr>
        <w:t xml:space="preserve"> in space may have an important role in</w:t>
      </w:r>
    </w:p>
    <w:p w14:paraId="475B1C34"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determining</w:t>
      </w:r>
      <w:proofErr w:type="gramEnd"/>
      <w:r w:rsidRPr="00446635">
        <w:rPr>
          <w:rFonts w:ascii="Times New Roman" w:eastAsia="Times New Roman" w:hAnsi="Times New Roman" w:cs="Times New Roman"/>
          <w:color w:val="000000"/>
          <w:lang w:eastAsia="en-US"/>
        </w:rPr>
        <w:t xml:space="preserve"> the productivity of animal groups. For</w:t>
      </w:r>
    </w:p>
    <w:p w14:paraId="0D55DC1F"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spacing w:val="6"/>
          <w:lang w:eastAsia="en-US"/>
        </w:rPr>
      </w:pPr>
      <w:proofErr w:type="gramStart"/>
      <w:r w:rsidRPr="00446635">
        <w:rPr>
          <w:rFonts w:ascii="Times New Roman" w:eastAsia="Times New Roman" w:hAnsi="Times New Roman" w:cs="Times New Roman"/>
          <w:color w:val="000000"/>
          <w:spacing w:val="6"/>
          <w:lang w:eastAsia="en-US"/>
        </w:rPr>
        <w:t>example</w:t>
      </w:r>
      <w:proofErr w:type="gramEnd"/>
      <w:r w:rsidRPr="00446635">
        <w:rPr>
          <w:rFonts w:ascii="Times New Roman" w:eastAsia="Times New Roman" w:hAnsi="Times New Roman" w:cs="Times New Roman"/>
          <w:color w:val="000000"/>
          <w:spacing w:val="6"/>
          <w:lang w:eastAsia="en-US"/>
        </w:rPr>
        <w:t>, some ant colonies synchronize bouts of</w:t>
      </w:r>
    </w:p>
    <w:p w14:paraId="31EA53F3"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resting</w:t>
      </w:r>
      <w:proofErr w:type="gramEnd"/>
      <w:r w:rsidRPr="00446635">
        <w:rPr>
          <w:rFonts w:ascii="Times New Roman" w:eastAsia="Times New Roman" w:hAnsi="Times New Roman" w:cs="Times New Roman"/>
          <w:color w:val="000000"/>
          <w:lang w:eastAsia="en-US"/>
        </w:rPr>
        <w:t xml:space="preserve"> and activity (</w:t>
      </w:r>
      <w:r w:rsidRPr="00446635">
        <w:rPr>
          <w:rFonts w:ascii="Times New Roman" w:eastAsia="Times New Roman" w:hAnsi="Times New Roman" w:cs="Times New Roman"/>
          <w:color w:val="000066"/>
          <w:lang w:eastAsia="en-US"/>
        </w:rPr>
        <w:t>Cole 1991</w:t>
      </w:r>
      <w:r w:rsidRPr="00446635">
        <w:rPr>
          <w:rFonts w:ascii="Times New Roman" w:eastAsia="Times New Roman" w:hAnsi="Times New Roman" w:cs="Times New Roman"/>
          <w:color w:val="000000"/>
          <w:lang w:eastAsia="en-US"/>
        </w:rPr>
        <w:t>).</w:t>
      </w:r>
    </w:p>
    <w:p w14:paraId="05A35E15"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r w:rsidRPr="00446635">
        <w:rPr>
          <w:rFonts w:ascii="Times New Roman" w:eastAsia="Times New Roman" w:hAnsi="Times New Roman" w:cs="Times New Roman"/>
          <w:color w:val="000000"/>
          <w:lang w:eastAsia="en-US"/>
        </w:rPr>
        <w:t>The coupling of synchronization in time with positive</w:t>
      </w:r>
    </w:p>
    <w:p w14:paraId="675D0612"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feedback</w:t>
      </w:r>
      <w:proofErr w:type="gramEnd"/>
      <w:r w:rsidRPr="00446635">
        <w:rPr>
          <w:rFonts w:ascii="Times New Roman" w:eastAsia="Times New Roman" w:hAnsi="Times New Roman" w:cs="Times New Roman"/>
          <w:color w:val="000000"/>
          <w:lang w:eastAsia="en-US"/>
        </w:rPr>
        <w:t xml:space="preserve"> in space may have an important role in</w:t>
      </w:r>
    </w:p>
    <w:p w14:paraId="76BED473"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determining</w:t>
      </w:r>
      <w:proofErr w:type="gramEnd"/>
      <w:r w:rsidRPr="00446635">
        <w:rPr>
          <w:rFonts w:ascii="Times New Roman" w:eastAsia="Times New Roman" w:hAnsi="Times New Roman" w:cs="Times New Roman"/>
          <w:color w:val="000000"/>
          <w:lang w:eastAsia="en-US"/>
        </w:rPr>
        <w:t xml:space="preserve"> the productivity of animal groups. For</w:t>
      </w:r>
    </w:p>
    <w:p w14:paraId="11E93FE8"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spacing w:val="6"/>
          <w:lang w:eastAsia="en-US"/>
        </w:rPr>
      </w:pPr>
      <w:proofErr w:type="gramStart"/>
      <w:r w:rsidRPr="00446635">
        <w:rPr>
          <w:rFonts w:ascii="Times New Roman" w:eastAsia="Times New Roman" w:hAnsi="Times New Roman" w:cs="Times New Roman"/>
          <w:color w:val="000000"/>
          <w:spacing w:val="6"/>
          <w:lang w:eastAsia="en-US"/>
        </w:rPr>
        <w:t>example</w:t>
      </w:r>
      <w:proofErr w:type="gramEnd"/>
      <w:r w:rsidRPr="00446635">
        <w:rPr>
          <w:rFonts w:ascii="Times New Roman" w:eastAsia="Times New Roman" w:hAnsi="Times New Roman" w:cs="Times New Roman"/>
          <w:color w:val="000000"/>
          <w:spacing w:val="6"/>
          <w:lang w:eastAsia="en-US"/>
        </w:rPr>
        <w:t>, some ant colonies synchronize bouts of</w:t>
      </w:r>
    </w:p>
    <w:p w14:paraId="3C457223" w14:textId="77777777" w:rsidR="00BC2716" w:rsidRPr="00446635" w:rsidRDefault="00BC2716" w:rsidP="00BC2716">
      <w:pPr>
        <w:shd w:val="clear" w:color="auto" w:fill="FFFFFF"/>
        <w:suppressAutoHyphens w:val="0"/>
        <w:spacing w:line="0" w:lineRule="auto"/>
        <w:ind w:firstLine="0"/>
        <w:rPr>
          <w:rFonts w:ascii="Times New Roman" w:eastAsia="Times New Roman" w:hAnsi="Times New Roman" w:cs="Times New Roman"/>
          <w:color w:val="000000"/>
          <w:lang w:eastAsia="en-US"/>
        </w:rPr>
      </w:pPr>
      <w:proofErr w:type="gramStart"/>
      <w:r w:rsidRPr="00446635">
        <w:rPr>
          <w:rFonts w:ascii="Times New Roman" w:eastAsia="Times New Roman" w:hAnsi="Times New Roman" w:cs="Times New Roman"/>
          <w:color w:val="000000"/>
          <w:lang w:eastAsia="en-US"/>
        </w:rPr>
        <w:t>resting</w:t>
      </w:r>
      <w:proofErr w:type="gramEnd"/>
      <w:r w:rsidRPr="00446635">
        <w:rPr>
          <w:rFonts w:ascii="Times New Roman" w:eastAsia="Times New Roman" w:hAnsi="Times New Roman" w:cs="Times New Roman"/>
          <w:color w:val="000000"/>
          <w:lang w:eastAsia="en-US"/>
        </w:rPr>
        <w:t xml:space="preserve"> and activity (</w:t>
      </w:r>
      <w:r w:rsidRPr="00446635">
        <w:rPr>
          <w:rFonts w:ascii="Times New Roman" w:eastAsia="Times New Roman" w:hAnsi="Times New Roman" w:cs="Times New Roman"/>
          <w:color w:val="000066"/>
          <w:lang w:eastAsia="en-US"/>
        </w:rPr>
        <w:t>Cole 1991</w:t>
      </w:r>
      <w:r w:rsidRPr="00446635">
        <w:rPr>
          <w:rFonts w:ascii="Times New Roman" w:eastAsia="Times New Roman" w:hAnsi="Times New Roman" w:cs="Times New Roman"/>
          <w:color w:val="000000"/>
          <w:lang w:eastAsia="en-US"/>
        </w:rPr>
        <w:t>).</w:t>
      </w:r>
    </w:p>
    <w:p w14:paraId="4F386DCC" w14:textId="77777777" w:rsidR="00BC2716" w:rsidRPr="00446635" w:rsidRDefault="00BC2716" w:rsidP="00BC2716">
      <w:pPr>
        <w:jc w:val="both"/>
        <w:rPr>
          <w:rFonts w:ascii="Times New Roman" w:hAnsi="Times New Roman" w:cs="Times New Roman"/>
        </w:rPr>
      </w:pPr>
    </w:p>
    <w:p w14:paraId="42D91715" w14:textId="77777777" w:rsidR="00BC2716" w:rsidRPr="00446635" w:rsidRDefault="00BC2716" w:rsidP="00BC2716">
      <w:pPr>
        <w:pStyle w:val="Bibliography"/>
        <w:jc w:val="both"/>
        <w:rPr>
          <w:rFonts w:ascii="Times New Roman" w:hAnsi="Times New Roman" w:cs="Times New Roman"/>
        </w:rPr>
      </w:pPr>
    </w:p>
    <w:p w14:paraId="1D5750A8" w14:textId="77777777" w:rsidR="002A7167" w:rsidRPr="00446635" w:rsidRDefault="00BE5D0A">
      <w:pPr>
        <w:rPr>
          <w:rFonts w:ascii="Times New Roman" w:hAnsi="Times New Roman" w:cs="Times New Roman"/>
        </w:rPr>
      </w:pPr>
    </w:p>
    <w:sectPr w:rsidR="002A7167" w:rsidRPr="00446635" w:rsidSect="00731CB8">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7C866" w16cid:durableId="2124C8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5A74" w14:textId="77777777" w:rsidR="00BE5D0A" w:rsidRDefault="00BE5D0A">
      <w:pPr>
        <w:spacing w:line="240" w:lineRule="auto"/>
      </w:pPr>
      <w:r>
        <w:separator/>
      </w:r>
    </w:p>
  </w:endnote>
  <w:endnote w:type="continuationSeparator" w:id="0">
    <w:p w14:paraId="7BB8EA5E" w14:textId="77777777" w:rsidR="00BE5D0A" w:rsidRDefault="00BE5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D408" w14:textId="77777777" w:rsidR="00BE5D0A" w:rsidRDefault="00BE5D0A">
      <w:pPr>
        <w:spacing w:line="240" w:lineRule="auto"/>
      </w:pPr>
      <w:r>
        <w:separator/>
      </w:r>
    </w:p>
  </w:footnote>
  <w:footnote w:type="continuationSeparator" w:id="0">
    <w:p w14:paraId="311B23EC" w14:textId="77777777" w:rsidR="00BE5D0A" w:rsidRDefault="00BE5D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1EFD" w14:textId="77777777" w:rsidR="00E614DD" w:rsidRDefault="00BE5D0A">
    <w:pPr>
      <w:pStyle w:val="Header"/>
    </w:pPr>
    <w:sdt>
      <w:sdtPr>
        <w:alias w:val="Last Name:"/>
        <w:tag w:val="Last Name:"/>
        <w:id w:val="343136273"/>
        <w:temporary/>
        <w:showingPlcHdr/>
        <w15:appearance w15:val="hidden"/>
      </w:sdtPr>
      <w:sdtEndPr/>
      <w:sdtContent>
        <w:r w:rsidR="007703FF">
          <w:t>Last Name</w:t>
        </w:r>
      </w:sdtContent>
    </w:sdt>
    <w:r w:rsidR="007703FF">
      <w:t xml:space="preserve"> </w:t>
    </w:r>
    <w:r w:rsidR="007703FF">
      <w:fldChar w:fldCharType="begin"/>
    </w:r>
    <w:r w:rsidR="007703FF">
      <w:instrText xml:space="preserve"> PAGE   \* MERGEFORMAT </w:instrText>
    </w:r>
    <w:r w:rsidR="007703FF">
      <w:fldChar w:fldCharType="separate"/>
    </w:r>
    <w:r w:rsidR="008F483F">
      <w:rPr>
        <w:noProof/>
      </w:rPr>
      <w:t>3</w:t>
    </w:r>
    <w:r w:rsidR="007703F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F247" w14:textId="77777777" w:rsidR="00E614DD" w:rsidRPr="00731CB8" w:rsidRDefault="00BE5D0A">
    <w:pPr>
      <w:pStyle w:val="Header"/>
      <w:rPr>
        <w:rFonts w:ascii="Times New Roman" w:hAnsi="Times New Roman" w:cs="Times New Roman"/>
      </w:rPr>
    </w:pPr>
    <w:sdt>
      <w:sdtPr>
        <w:rPr>
          <w:rFonts w:ascii="Times New Roman" w:hAnsi="Times New Roman" w:cs="Times New Roman"/>
        </w:rPr>
        <w:alias w:val="Last Name:"/>
        <w:tag w:val="Last Name:"/>
        <w:id w:val="81423100"/>
        <w:temporary/>
        <w:showingPlcHdr/>
        <w15:appearance w15:val="hidden"/>
      </w:sdtPr>
      <w:sdtEndPr/>
      <w:sdtContent>
        <w:r w:rsidR="007703FF" w:rsidRPr="00731CB8">
          <w:rPr>
            <w:rFonts w:ascii="Times New Roman" w:hAnsi="Times New Roman" w:cs="Times New Roman"/>
          </w:rPr>
          <w:t>Last Name</w:t>
        </w:r>
      </w:sdtContent>
    </w:sdt>
    <w:r w:rsidR="007703FF" w:rsidRPr="00731CB8">
      <w:rPr>
        <w:rFonts w:ascii="Times New Roman" w:hAnsi="Times New Roman" w:cs="Times New Roman"/>
      </w:rPr>
      <w:t xml:space="preserve"> </w:t>
    </w:r>
    <w:r w:rsidR="007703FF" w:rsidRPr="00731CB8">
      <w:rPr>
        <w:rFonts w:ascii="Times New Roman" w:hAnsi="Times New Roman" w:cs="Times New Roman"/>
      </w:rPr>
      <w:fldChar w:fldCharType="begin"/>
    </w:r>
    <w:r w:rsidR="007703FF" w:rsidRPr="00731CB8">
      <w:rPr>
        <w:rFonts w:ascii="Times New Roman" w:hAnsi="Times New Roman" w:cs="Times New Roman"/>
      </w:rPr>
      <w:instrText xml:space="preserve"> PAGE   \* MERGEFORMAT </w:instrText>
    </w:r>
    <w:r w:rsidR="007703FF" w:rsidRPr="00731CB8">
      <w:rPr>
        <w:rFonts w:ascii="Times New Roman" w:hAnsi="Times New Roman" w:cs="Times New Roman"/>
      </w:rPr>
      <w:fldChar w:fldCharType="separate"/>
    </w:r>
    <w:r w:rsidR="008F483F">
      <w:rPr>
        <w:rFonts w:ascii="Times New Roman" w:hAnsi="Times New Roman" w:cs="Times New Roman"/>
        <w:noProof/>
      </w:rPr>
      <w:t>1</w:t>
    </w:r>
    <w:r w:rsidR="007703FF" w:rsidRPr="00731CB8">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C164A"/>
    <w:multiLevelType w:val="hybridMultilevel"/>
    <w:tmpl w:val="A47067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62"/>
    <w:rsid w:val="00051C38"/>
    <w:rsid w:val="000E6DC1"/>
    <w:rsid w:val="001E33EC"/>
    <w:rsid w:val="00223D12"/>
    <w:rsid w:val="00243FCB"/>
    <w:rsid w:val="00446635"/>
    <w:rsid w:val="00492C5A"/>
    <w:rsid w:val="004D4A46"/>
    <w:rsid w:val="005B1E9E"/>
    <w:rsid w:val="00701EB8"/>
    <w:rsid w:val="00731CB8"/>
    <w:rsid w:val="0076465F"/>
    <w:rsid w:val="007703FF"/>
    <w:rsid w:val="007A7E5C"/>
    <w:rsid w:val="007B599D"/>
    <w:rsid w:val="008F483F"/>
    <w:rsid w:val="00981897"/>
    <w:rsid w:val="009A15FE"/>
    <w:rsid w:val="00A40C31"/>
    <w:rsid w:val="00AC12E2"/>
    <w:rsid w:val="00BA3B89"/>
    <w:rsid w:val="00BB44CA"/>
    <w:rsid w:val="00BB7252"/>
    <w:rsid w:val="00BC2716"/>
    <w:rsid w:val="00BE5D0A"/>
    <w:rsid w:val="00BE6205"/>
    <w:rsid w:val="00C478F3"/>
    <w:rsid w:val="00C539B8"/>
    <w:rsid w:val="00CE3A6B"/>
    <w:rsid w:val="00E17F93"/>
    <w:rsid w:val="00E36662"/>
    <w:rsid w:val="00EC3B79"/>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14AF"/>
  <w15:chartTrackingRefBased/>
  <w15:docId w15:val="{8E736BAD-9835-44A2-A7CA-CB647E6B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16"/>
    <w:pPr>
      <w:suppressAutoHyphens/>
      <w:spacing w:after="0" w:line="480" w:lineRule="auto"/>
      <w:ind w:firstLine="720"/>
    </w:pPr>
    <w:rPr>
      <w:rFonts w:eastAsiaTheme="minorEastAsia"/>
      <w:sz w:val="24"/>
      <w:szCs w:val="24"/>
      <w:lang w:eastAsia="ja-JP"/>
    </w:rPr>
  </w:style>
  <w:style w:type="paragraph" w:styleId="Heading1">
    <w:name w:val="heading 1"/>
    <w:basedOn w:val="Normal"/>
    <w:next w:val="Normal"/>
    <w:link w:val="Heading1Char"/>
    <w:uiPriority w:val="9"/>
    <w:qFormat/>
    <w:rsid w:val="00BC2716"/>
    <w:pPr>
      <w:keepNext/>
      <w:keepLines/>
      <w:ind w:firstLine="0"/>
      <w:outlineLvl w:val="0"/>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716"/>
    <w:rPr>
      <w:rFonts w:asciiTheme="majorHAnsi" w:eastAsiaTheme="majorEastAsia" w:hAnsiTheme="majorHAnsi" w:cstheme="majorBidi"/>
      <w:sz w:val="24"/>
      <w:szCs w:val="24"/>
      <w:lang w:eastAsia="ja-JP"/>
    </w:rPr>
  </w:style>
  <w:style w:type="paragraph" w:styleId="Header">
    <w:name w:val="header"/>
    <w:basedOn w:val="Normal"/>
    <w:link w:val="HeaderChar"/>
    <w:uiPriority w:val="99"/>
    <w:unhideWhenUsed/>
    <w:rsid w:val="00BC2716"/>
    <w:pPr>
      <w:spacing w:line="240" w:lineRule="auto"/>
      <w:ind w:firstLine="0"/>
      <w:jc w:val="right"/>
    </w:pPr>
  </w:style>
  <w:style w:type="character" w:customStyle="1" w:styleId="HeaderChar">
    <w:name w:val="Header Char"/>
    <w:basedOn w:val="DefaultParagraphFont"/>
    <w:link w:val="Header"/>
    <w:uiPriority w:val="99"/>
    <w:rsid w:val="00BC2716"/>
    <w:rPr>
      <w:rFonts w:eastAsiaTheme="minorEastAsia"/>
      <w:sz w:val="24"/>
      <w:szCs w:val="24"/>
      <w:lang w:eastAsia="ja-JP"/>
    </w:rPr>
  </w:style>
  <w:style w:type="paragraph" w:styleId="Bibliography">
    <w:name w:val="Bibliography"/>
    <w:basedOn w:val="Normal"/>
    <w:next w:val="Normal"/>
    <w:uiPriority w:val="8"/>
    <w:unhideWhenUsed/>
    <w:qFormat/>
    <w:rsid w:val="00BC2716"/>
    <w:pPr>
      <w:ind w:left="720" w:hanging="720"/>
    </w:pPr>
  </w:style>
  <w:style w:type="paragraph" w:styleId="NoSpacing">
    <w:name w:val="No Spacing"/>
    <w:aliases w:val="No Indent"/>
    <w:uiPriority w:val="1"/>
    <w:qFormat/>
    <w:rsid w:val="00BC2716"/>
    <w:pPr>
      <w:spacing w:after="0" w:line="480" w:lineRule="auto"/>
    </w:pPr>
    <w:rPr>
      <w:rFonts w:eastAsiaTheme="minorEastAsia"/>
      <w:sz w:val="24"/>
      <w:szCs w:val="24"/>
      <w:lang w:eastAsia="ja-JP"/>
    </w:rPr>
  </w:style>
  <w:style w:type="paragraph" w:styleId="Title">
    <w:name w:val="Title"/>
    <w:basedOn w:val="Normal"/>
    <w:next w:val="Normal"/>
    <w:link w:val="TitleChar"/>
    <w:uiPriority w:val="1"/>
    <w:qFormat/>
    <w:rsid w:val="00BC2716"/>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BC2716"/>
    <w:rPr>
      <w:rFonts w:asciiTheme="majorHAnsi" w:eastAsiaTheme="majorEastAsia" w:hAnsiTheme="majorHAnsi" w:cstheme="majorBidi"/>
      <w:kern w:val="28"/>
      <w:sz w:val="24"/>
      <w:szCs w:val="24"/>
      <w:lang w:eastAsia="ja-JP"/>
    </w:rPr>
  </w:style>
  <w:style w:type="character" w:styleId="CommentReference">
    <w:name w:val="annotation reference"/>
    <w:basedOn w:val="DefaultParagraphFont"/>
    <w:uiPriority w:val="99"/>
    <w:semiHidden/>
    <w:unhideWhenUsed/>
    <w:rsid w:val="00BA3B89"/>
    <w:rPr>
      <w:sz w:val="16"/>
      <w:szCs w:val="16"/>
    </w:rPr>
  </w:style>
  <w:style w:type="paragraph" w:styleId="CommentText">
    <w:name w:val="annotation text"/>
    <w:basedOn w:val="Normal"/>
    <w:link w:val="CommentTextChar"/>
    <w:uiPriority w:val="99"/>
    <w:semiHidden/>
    <w:unhideWhenUsed/>
    <w:rsid w:val="00BA3B89"/>
    <w:pPr>
      <w:spacing w:line="240" w:lineRule="auto"/>
    </w:pPr>
    <w:rPr>
      <w:sz w:val="20"/>
      <w:szCs w:val="20"/>
    </w:rPr>
  </w:style>
  <w:style w:type="character" w:customStyle="1" w:styleId="CommentTextChar">
    <w:name w:val="Comment Text Char"/>
    <w:basedOn w:val="DefaultParagraphFont"/>
    <w:link w:val="CommentText"/>
    <w:uiPriority w:val="99"/>
    <w:semiHidden/>
    <w:rsid w:val="00BA3B8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A3B89"/>
    <w:rPr>
      <w:b/>
      <w:bCs/>
    </w:rPr>
  </w:style>
  <w:style w:type="character" w:customStyle="1" w:styleId="CommentSubjectChar">
    <w:name w:val="Comment Subject Char"/>
    <w:basedOn w:val="CommentTextChar"/>
    <w:link w:val="CommentSubject"/>
    <w:uiPriority w:val="99"/>
    <w:semiHidden/>
    <w:rsid w:val="00BA3B89"/>
    <w:rPr>
      <w:rFonts w:eastAsiaTheme="minorEastAsia"/>
      <w:b/>
      <w:bCs/>
      <w:sz w:val="20"/>
      <w:szCs w:val="20"/>
      <w:lang w:eastAsia="ja-JP"/>
    </w:rPr>
  </w:style>
  <w:style w:type="paragraph" w:styleId="BalloonText">
    <w:name w:val="Balloon Text"/>
    <w:basedOn w:val="Normal"/>
    <w:link w:val="BalloonTextChar"/>
    <w:uiPriority w:val="99"/>
    <w:semiHidden/>
    <w:unhideWhenUsed/>
    <w:rsid w:val="00BA3B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89"/>
    <w:rPr>
      <w:rFonts w:ascii="Segoe UI" w:eastAsiaTheme="minorEastAsia" w:hAnsi="Segoe UI" w:cs="Segoe UI"/>
      <w:sz w:val="18"/>
      <w:szCs w:val="18"/>
      <w:lang w:eastAsia="ja-JP"/>
    </w:rPr>
  </w:style>
  <w:style w:type="paragraph" w:customStyle="1" w:styleId="Default">
    <w:name w:val="Default"/>
    <w:rsid w:val="00BA3B8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31CB8"/>
    <w:pPr>
      <w:tabs>
        <w:tab w:val="center" w:pos="4680"/>
        <w:tab w:val="right" w:pos="9360"/>
      </w:tabs>
      <w:spacing w:line="240" w:lineRule="auto"/>
    </w:pPr>
  </w:style>
  <w:style w:type="character" w:customStyle="1" w:styleId="FooterChar">
    <w:name w:val="Footer Char"/>
    <w:basedOn w:val="DefaultParagraphFont"/>
    <w:link w:val="Footer"/>
    <w:uiPriority w:val="99"/>
    <w:rsid w:val="00731CB8"/>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E647D9C0714811873CD931D99F9506"/>
        <w:category>
          <w:name w:val="General"/>
          <w:gallery w:val="placeholder"/>
        </w:category>
        <w:types>
          <w:type w:val="bbPlcHdr"/>
        </w:types>
        <w:behaviors>
          <w:behavior w:val="content"/>
        </w:behaviors>
        <w:guid w:val="{D3EC3B40-92C1-4DDE-B4A7-B5864B18A33D}"/>
      </w:docPartPr>
      <w:docPartBody>
        <w:p w:rsidR="00214761" w:rsidRDefault="005614B2" w:rsidP="005614B2">
          <w:pPr>
            <w:pStyle w:val="DCE647D9C0714811873CD931D99F9506"/>
          </w:pPr>
          <w:r>
            <w:t>Your Name</w:t>
          </w:r>
        </w:p>
      </w:docPartBody>
    </w:docPart>
    <w:docPart>
      <w:docPartPr>
        <w:name w:val="B0B544CACA2B4A01AE5B927DC4B74296"/>
        <w:category>
          <w:name w:val="General"/>
          <w:gallery w:val="placeholder"/>
        </w:category>
        <w:types>
          <w:type w:val="bbPlcHdr"/>
        </w:types>
        <w:behaviors>
          <w:behavior w:val="content"/>
        </w:behaviors>
        <w:guid w:val="{D8F05F77-6370-452E-9476-6A1EA62C4869}"/>
      </w:docPartPr>
      <w:docPartBody>
        <w:p w:rsidR="00214761" w:rsidRDefault="005614B2" w:rsidP="005614B2">
          <w:pPr>
            <w:pStyle w:val="B0B544CACA2B4A01AE5B927DC4B74296"/>
          </w:pPr>
          <w:r>
            <w:t>Instructor Name</w:t>
          </w:r>
        </w:p>
      </w:docPartBody>
    </w:docPart>
    <w:docPart>
      <w:docPartPr>
        <w:name w:val="F5CF56F71A0F41F1A4D64A80D28EA9DB"/>
        <w:category>
          <w:name w:val="General"/>
          <w:gallery w:val="placeholder"/>
        </w:category>
        <w:types>
          <w:type w:val="bbPlcHdr"/>
        </w:types>
        <w:behaviors>
          <w:behavior w:val="content"/>
        </w:behaviors>
        <w:guid w:val="{4C975F26-C4E7-40A1-985F-7A45ABA07145}"/>
      </w:docPartPr>
      <w:docPartBody>
        <w:p w:rsidR="00214761" w:rsidRDefault="005614B2" w:rsidP="005614B2">
          <w:pPr>
            <w:pStyle w:val="F5CF56F71A0F41F1A4D64A80D28EA9DB"/>
          </w:pPr>
          <w:r>
            <w:t>Course Number</w:t>
          </w:r>
        </w:p>
      </w:docPartBody>
    </w:docPart>
    <w:docPart>
      <w:docPartPr>
        <w:name w:val="FF0FC13442D046ACA3088520186E9B87"/>
        <w:category>
          <w:name w:val="General"/>
          <w:gallery w:val="placeholder"/>
        </w:category>
        <w:types>
          <w:type w:val="bbPlcHdr"/>
        </w:types>
        <w:behaviors>
          <w:behavior w:val="content"/>
        </w:behaviors>
        <w:guid w:val="{B21E4914-9640-44A7-843C-C82BA75424ED}"/>
      </w:docPartPr>
      <w:docPartBody>
        <w:p w:rsidR="00214761" w:rsidRDefault="005614B2" w:rsidP="005614B2">
          <w:pPr>
            <w:pStyle w:val="FF0FC13442D046ACA3088520186E9B8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B2"/>
    <w:rsid w:val="00043540"/>
    <w:rsid w:val="00214761"/>
    <w:rsid w:val="00465026"/>
    <w:rsid w:val="00483532"/>
    <w:rsid w:val="00510A5B"/>
    <w:rsid w:val="005614B2"/>
    <w:rsid w:val="00577DFA"/>
    <w:rsid w:val="0075464E"/>
    <w:rsid w:val="00984B41"/>
    <w:rsid w:val="00BD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647D9C0714811873CD931D99F9506">
    <w:name w:val="DCE647D9C0714811873CD931D99F9506"/>
    <w:rsid w:val="005614B2"/>
  </w:style>
  <w:style w:type="paragraph" w:customStyle="1" w:styleId="B0B544CACA2B4A01AE5B927DC4B74296">
    <w:name w:val="B0B544CACA2B4A01AE5B927DC4B74296"/>
    <w:rsid w:val="005614B2"/>
  </w:style>
  <w:style w:type="paragraph" w:customStyle="1" w:styleId="F5CF56F71A0F41F1A4D64A80D28EA9DB">
    <w:name w:val="F5CF56F71A0F41F1A4D64A80D28EA9DB"/>
    <w:rsid w:val="005614B2"/>
  </w:style>
  <w:style w:type="paragraph" w:customStyle="1" w:styleId="FF0FC13442D046ACA3088520186E9B87">
    <w:name w:val="FF0FC13442D046ACA3088520186E9B87"/>
    <w:rsid w:val="00561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Sum06</b:Tag>
    <b:SourceType>JournalArticle</b:SourceType>
    <b:Guid>{3508C880-60A2-4926-B0F6-30EFD9B298EC}</b:Guid>
    <b:Author>
      <b:Author>
        <b:NameList>
          <b:Person>
            <b:Last>Sumpter</b:Last>
            <b:First>David</b:First>
            <b:Middle>J T</b:Middle>
          </b:Person>
        </b:NameList>
      </b:Author>
    </b:Author>
    <b:Title>The Principles of Collective Animal Behavior</b:Title>
    <b:Year>2006</b:Year>
    <b:PeriodicalTitle>Philosophical Transactions of The Royal Society B Biological Sciences</b:PeriodicalTitle>
    <b:Pages>5-22</b:Pages>
    <b:JournalName>Philosophical Transactions of The Royal Society B Biological Sciences</b:JournalName>
    <b:Volume>361</b:Volume>
    <b:Issue>1465</b:Issue>
    <b:DOI>10.1098/rstb.2005.1733</b:DOI>
    <b:RefOrder>1</b:RefOrder>
  </b:Source>
  <b:Source>
    <b:Tag>Iai05</b:Tag>
    <b:SourceType>JournalArticle</b:SourceType>
    <b:Guid>{6977B2C1-F2C6-44FA-92E7-0D63F521D7B6}</b:Guid>
    <b:Author>
      <b:Author>
        <b:NameList>
          <b:Person>
            <b:Last>Couzin</b:Last>
            <b:First>Iain</b:First>
            <b:Middle>D.</b:Middle>
          </b:Person>
          <b:Person>
            <b:Last>Krause</b:Last>
            <b:First>Jens</b:First>
          </b:Person>
          <b:Person>
            <b:Last>Franks</b:Last>
            <b:First>Nigel</b:First>
            <b:Middle>R.</b:Middle>
          </b:Person>
          <b:Person>
            <b:Last>Levin</b:Last>
            <b:First>Simon</b:First>
            <b:Middle>A.</b:Middle>
          </b:Person>
        </b:NameList>
      </b:Author>
    </b:Author>
    <b:Title>Effective leadership and decision-making in animal groups on the move</b:Title>
    <b:Year>2005</b:Year>
    <b:Month>March</b:Month>
    <b:Pages>513-516</b:Pages>
    <b:JournalName>Nature</b:JournalName>
    <b:Volume>433</b:Volume>
    <b:URL>https://www.nature.com/articles/nature03236</b:URL>
    <b:RefOrder>2</b:RefOrder>
  </b:Source>
</b:Sources>
</file>

<file path=customXml/itemProps1.xml><?xml version="1.0" encoding="utf-8"?>
<ds:datastoreItem xmlns:ds="http://schemas.openxmlformats.org/officeDocument/2006/customXml" ds:itemID="{306995B1-1C02-4D07-92F7-A57536B5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2019-09-12T10:45:00Z</dcterms:created>
  <dcterms:modified xsi:type="dcterms:W3CDTF">2019-09-12T10:45:00Z</dcterms:modified>
</cp:coreProperties>
</file>