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AC49" w14:textId="2E896E41" w:rsidR="00272527" w:rsidRDefault="00272527" w:rsidP="001931C5">
      <w:pPr>
        <w:pStyle w:val="Title2"/>
      </w:pPr>
    </w:p>
    <w:p w14:paraId="695788BB" w14:textId="77777777" w:rsidR="00272527" w:rsidRDefault="00272527" w:rsidP="001931C5">
      <w:pPr>
        <w:pStyle w:val="Title2"/>
      </w:pPr>
    </w:p>
    <w:p w14:paraId="4C9C4A63" w14:textId="77777777" w:rsidR="00272527" w:rsidRDefault="00272527" w:rsidP="001931C5">
      <w:pPr>
        <w:pStyle w:val="Title2"/>
      </w:pPr>
    </w:p>
    <w:p w14:paraId="4FE8595E" w14:textId="290EC287" w:rsidR="00272527" w:rsidRDefault="00272527" w:rsidP="001931C5">
      <w:pPr>
        <w:pStyle w:val="Title2"/>
      </w:pPr>
    </w:p>
    <w:p w14:paraId="36497A47" w14:textId="77777777" w:rsidR="00272527" w:rsidRDefault="00272527" w:rsidP="001931C5">
      <w:pPr>
        <w:pStyle w:val="Title2"/>
      </w:pPr>
    </w:p>
    <w:p w14:paraId="701A3D5C" w14:textId="4B5EA7FC" w:rsidR="001931C5" w:rsidRDefault="009056E8" w:rsidP="001931C5">
      <w:pPr>
        <w:pStyle w:val="Title2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E6423E">
            <w:t>Composition and Function of Saliva</w:t>
          </w:r>
          <w:r w:rsidR="00E6423E">
            <w:br/>
          </w:r>
        </w:sdtContent>
      </w:sdt>
      <w:r w:rsidR="00F73B76" w:rsidRPr="001931C5">
        <w:t xml:space="preserve"> </w:t>
      </w:r>
      <w:sdt>
        <w:sdtPr>
          <w:alias w:val="Author Name(s), First M. Last, Omit Titles and Degrees:"/>
          <w:tag w:val="Author Name(s), First M. Last, Omit Titles and Degrees:"/>
          <w:id w:val="-1736158886"/>
          <w:placeholder>
            <w:docPart w:val="8B78C8A2AA05405295D851FAD15E5A8B"/>
          </w:placeholder>
          <w:temporary/>
          <w:showingPlcHdr/>
          <w15:appearance w15:val="hidden"/>
          <w:text/>
        </w:sdtPr>
        <w:sdtEndPr/>
        <w:sdtContent>
          <w:r w:rsidR="00F73B76">
            <w:t>[Author Name(s), First M. Last, Omit Titles and Degrees]</w:t>
          </w:r>
        </w:sdtContent>
      </w:sdt>
    </w:p>
    <w:p w14:paraId="39B0EEBB" w14:textId="77777777" w:rsidR="00F20D59" w:rsidRDefault="009056E8" w:rsidP="00F20D59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964735EF255A4B39BF8306ADA3790982"/>
          </w:placeholder>
          <w:temporary/>
          <w:showingPlcHdr/>
          <w15:appearance w15:val="hidden"/>
          <w:text/>
        </w:sdtPr>
        <w:sdtEndPr/>
        <w:sdtContent>
          <w:r w:rsidR="00F73B76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5B54DB6698D243E593EE1DA6F269A68B"/>
        </w:placeholder>
        <w:temporary/>
        <w:showingPlcHdr/>
        <w15:appearance w15:val="hidden"/>
      </w:sdtPr>
      <w:sdtEndPr/>
      <w:sdtContent>
        <w:p w14:paraId="53C33C99" w14:textId="77777777" w:rsidR="00F20D59" w:rsidRDefault="00641B4C" w:rsidP="00F20D59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AD800A644E694A4AAE7ECD3835248CE1"/>
        </w:placeholder>
        <w:temporary/>
        <w:showingPlcHdr/>
        <w15:appearance w15:val="hidden"/>
        <w:text/>
      </w:sdtPr>
      <w:sdtEndPr/>
      <w:sdtContent>
        <w:p w14:paraId="03F88A0F" w14:textId="77777777" w:rsidR="00E81978" w:rsidRDefault="00641B4C" w:rsidP="00F20D59">
          <w:pPr>
            <w:pStyle w:val="Title"/>
          </w:pPr>
          <w:r>
            <w:t>[Include any grant/funding information and a complete correspondence address.]</w:t>
          </w:r>
        </w:p>
      </w:sdtContent>
    </w:sdt>
    <w:p w14:paraId="70D51812" w14:textId="77777777" w:rsidR="0009623B" w:rsidRDefault="0009623B" w:rsidP="00B823AA">
      <w:pPr>
        <w:pStyle w:val="Title2"/>
      </w:pPr>
    </w:p>
    <w:p w14:paraId="3A095457" w14:textId="77777777" w:rsidR="0009623B" w:rsidRDefault="0009623B" w:rsidP="00B823AA">
      <w:pPr>
        <w:pStyle w:val="Title2"/>
      </w:pPr>
    </w:p>
    <w:p w14:paraId="12F5535E" w14:textId="77777777" w:rsidR="0009623B" w:rsidRDefault="0009623B" w:rsidP="00B823AA">
      <w:pPr>
        <w:pStyle w:val="Title2"/>
      </w:pPr>
    </w:p>
    <w:p w14:paraId="688BF4BE" w14:textId="77777777" w:rsidR="0009623B" w:rsidRDefault="0009623B" w:rsidP="00B823AA">
      <w:pPr>
        <w:pStyle w:val="Title2"/>
      </w:pPr>
    </w:p>
    <w:p w14:paraId="5C3914AF" w14:textId="1FB95A1F" w:rsidR="0009623B" w:rsidRDefault="0009623B" w:rsidP="00B823AA">
      <w:pPr>
        <w:pStyle w:val="Title2"/>
      </w:pPr>
    </w:p>
    <w:p w14:paraId="24C30B1D" w14:textId="698E25AF" w:rsidR="00272527" w:rsidRDefault="00272527" w:rsidP="00B823AA">
      <w:pPr>
        <w:pStyle w:val="Title2"/>
      </w:pPr>
    </w:p>
    <w:p w14:paraId="0D4895BA" w14:textId="3BE4C957" w:rsidR="00272527" w:rsidRDefault="00272527" w:rsidP="00B823AA">
      <w:pPr>
        <w:pStyle w:val="Title2"/>
      </w:pPr>
    </w:p>
    <w:p w14:paraId="530CD663" w14:textId="77777777" w:rsidR="00272527" w:rsidRDefault="00272527" w:rsidP="00B823AA">
      <w:pPr>
        <w:pStyle w:val="Title2"/>
      </w:pPr>
    </w:p>
    <w:p w14:paraId="2C2652D8" w14:textId="55450082" w:rsidR="00272527" w:rsidRDefault="00272527" w:rsidP="00B823AA">
      <w:pPr>
        <w:pStyle w:val="Title2"/>
      </w:pPr>
    </w:p>
    <w:p w14:paraId="53316579" w14:textId="77777777" w:rsidR="00272527" w:rsidRDefault="00272527" w:rsidP="00B823AA">
      <w:pPr>
        <w:pStyle w:val="Title2"/>
      </w:pPr>
    </w:p>
    <w:p w14:paraId="14DB5A7D" w14:textId="77777777" w:rsidR="0009623B" w:rsidRDefault="0009623B" w:rsidP="00B823AA">
      <w:pPr>
        <w:pStyle w:val="Title2"/>
      </w:pPr>
    </w:p>
    <w:p w14:paraId="3E2B29E1" w14:textId="77777777" w:rsidR="00941790" w:rsidRDefault="00641B4C" w:rsidP="00F20D59">
      <w:pPr>
        <w:ind w:firstLine="0"/>
        <w:jc w:val="center"/>
      </w:pPr>
      <w:r>
        <w:t xml:space="preserve">Composition and </w:t>
      </w:r>
      <w:r w:rsidR="007B67D6">
        <w:t>Function of Saliva</w:t>
      </w:r>
    </w:p>
    <w:p w14:paraId="18F2669F" w14:textId="77777777" w:rsidR="00BE773A" w:rsidRDefault="00641B4C" w:rsidP="00151E3D">
      <w:r>
        <w:t>Do y</w:t>
      </w:r>
      <w:r w:rsidR="002D51C9">
        <w:t xml:space="preserve">ou know that saliva has a critical role to play in the human body, yet it is taken for </w:t>
      </w:r>
      <w:r w:rsidR="003179B6">
        <w:t>granted</w:t>
      </w:r>
      <w:r w:rsidR="00151E3D">
        <w:t xml:space="preserve">? </w:t>
      </w:r>
      <w:r w:rsidR="003179B6">
        <w:t>It is evident from various studies that saliva is involved in oral ti</w:t>
      </w:r>
      <w:r w:rsidR="00FC1A94">
        <w:t>ssue maintenance and preservation. However, it is not paid much attention beca</w:t>
      </w:r>
      <w:r w:rsidR="004F71E4">
        <w:t xml:space="preserve">use of its involvement in the small amount. </w:t>
      </w:r>
      <w:r w:rsidR="007E6C9E">
        <w:t xml:space="preserve">Saliva is a slightly acidic liquid secretion produced by the salivary glands </w:t>
      </w:r>
      <w:r w:rsidR="009D5B77">
        <w:t xml:space="preserve">present in the mouth. These glands are present in three </w:t>
      </w:r>
      <w:r w:rsidR="001B261A">
        <w:t xml:space="preserve">regions inside a mouth cavity: </w:t>
      </w:r>
      <w:r w:rsidR="003B7A88">
        <w:t xml:space="preserve">behind the ears </w:t>
      </w:r>
      <w:r w:rsidR="00AE7EC4">
        <w:t>(parotid</w:t>
      </w:r>
      <w:r w:rsidR="003B7A88">
        <w:t xml:space="preserve"> glands), under the tongue </w:t>
      </w:r>
      <w:r w:rsidR="00AE7EC4">
        <w:t>(sublingual</w:t>
      </w:r>
      <w:r w:rsidR="003B7A88">
        <w:t xml:space="preserve"> glands), and </w:t>
      </w:r>
      <w:r w:rsidR="00A36804">
        <w:t xml:space="preserve">at the base of the mouth </w:t>
      </w:r>
      <w:r w:rsidR="00AE7EC4">
        <w:t>(submandibular</w:t>
      </w:r>
      <w:r w:rsidR="00A36804">
        <w:t xml:space="preserve"> glands). </w:t>
      </w:r>
    </w:p>
    <w:p w14:paraId="265798FC" w14:textId="77777777" w:rsidR="003A0F77" w:rsidRDefault="00641B4C" w:rsidP="00BE773A">
      <w:r>
        <w:t xml:space="preserve">Cellular composition of saliva suggests the presence of three types of cells: duct system cells </w:t>
      </w:r>
      <w:r w:rsidR="00ED2998">
        <w:t>present in huge amounts, myoepithelial cells, and</w:t>
      </w:r>
      <w:r w:rsidR="00136661">
        <w:t xml:space="preserve"> acinar cells. Chemical composition </w:t>
      </w:r>
      <w:r w:rsidR="00AC2338">
        <w:t xml:space="preserve">of saliva suggests the presence of various electrolytes such as magnesium, calcium, bicarbonate, </w:t>
      </w:r>
      <w:r w:rsidR="00813DE3">
        <w:t>potassium, sodium, and phosphate</w:t>
      </w:r>
      <w:r w:rsidR="0076185A">
        <w:t xml:space="preserve"> (Humphrey</w:t>
      </w:r>
      <w:r w:rsidR="00940073">
        <w:t xml:space="preserve"> &amp; Williamson, 2001)</w:t>
      </w:r>
      <w:r w:rsidR="00813DE3">
        <w:t xml:space="preserve">. Other major components present in the saliva are </w:t>
      </w:r>
      <w:r w:rsidR="000E65DA">
        <w:t xml:space="preserve">proteins, including immunoglobulins, enzymes, mucins, and various nitrogenous substances, including ammonia and urea. </w:t>
      </w:r>
      <w:r w:rsidR="00372EEC">
        <w:t>All of these componen</w:t>
      </w:r>
      <w:r w:rsidR="00212F00">
        <w:t>ts have specific r</w:t>
      </w:r>
      <w:r w:rsidR="00BE773A">
        <w:t>oles to play, which in turn help</w:t>
      </w:r>
      <w:r w:rsidR="00212F00">
        <w:t xml:space="preserve"> saliva perform it</w:t>
      </w:r>
      <w:r w:rsidR="007C3C8A">
        <w:t xml:space="preserve">s function. PH and buffer capacity of saliva is maintained by the presence of </w:t>
      </w:r>
      <w:r w:rsidR="00AB708B">
        <w:t xml:space="preserve">bicarbonates, phosphates, and urea. Mucus and proteins serve to adhere to the surface of microorganisms and trap them. </w:t>
      </w:r>
      <w:r w:rsidR="00AD54EC">
        <w:t xml:space="preserve">Antimicrobial action is provided with the help of Immunoglobulins and other enzymes. </w:t>
      </w:r>
      <w:r w:rsidR="00860FC5">
        <w:t xml:space="preserve">The combined action of proteins, phosphate, and calcium serves to give anti-solubility factors </w:t>
      </w:r>
      <w:r w:rsidR="0036077E">
        <w:t xml:space="preserve">to regulate remineralization and </w:t>
      </w:r>
      <w:r w:rsidR="00053B0F">
        <w:t>demineralization</w:t>
      </w:r>
      <w:r w:rsidR="000D62EA">
        <w:t xml:space="preserve"> (Almeida et </w:t>
      </w:r>
      <w:r w:rsidR="009B6B94">
        <w:t>al</w:t>
      </w:r>
      <w:r w:rsidR="000D62EA">
        <w:t>.</w:t>
      </w:r>
      <w:r w:rsidR="009B6B94">
        <w:t>, 2008)</w:t>
      </w:r>
      <w:r w:rsidR="00053B0F">
        <w:t>.</w:t>
      </w:r>
      <w:r w:rsidR="00C6468D">
        <w:t xml:space="preserve"> </w:t>
      </w:r>
    </w:p>
    <w:p w14:paraId="0994D05F" w14:textId="77777777" w:rsidR="00D809C0" w:rsidRDefault="00641B4C" w:rsidP="00151E3D">
      <w:r>
        <w:lastRenderedPageBreak/>
        <w:t>S</w:t>
      </w:r>
      <w:r w:rsidR="003A0F77">
        <w:t xml:space="preserve">aliva </w:t>
      </w:r>
      <w:r>
        <w:t xml:space="preserve">serves five major functions in the </w:t>
      </w:r>
      <w:r w:rsidR="00CE46C6">
        <w:t>body that</w:t>
      </w:r>
      <w:r w:rsidR="003A0F77">
        <w:t xml:space="preserve"> are mainly related to the maintenance of oral </w:t>
      </w:r>
      <w:r w:rsidR="00CE46C6">
        <w:t xml:space="preserve">health. Besides the major function of taste and digestion </w:t>
      </w:r>
      <w:r w:rsidR="004E76DF">
        <w:t>that you</w:t>
      </w:r>
      <w:r w:rsidR="00EF290A">
        <w:t xml:space="preserve"> are</w:t>
      </w:r>
      <w:r w:rsidR="004E76DF">
        <w:t xml:space="preserve"> already familiar with</w:t>
      </w:r>
      <w:r w:rsidR="00EF290A">
        <w:t>,</w:t>
      </w:r>
      <w:r w:rsidR="004E76DF">
        <w:t xml:space="preserve"> saliva serves to protect the body </w:t>
      </w:r>
      <w:r w:rsidR="003361EE">
        <w:t>with its antimicrobial activity. Moreover</w:t>
      </w:r>
      <w:r w:rsidR="00EF290A">
        <w:t>,</w:t>
      </w:r>
      <w:r w:rsidR="003361EE">
        <w:t xml:space="preserve"> it is involved in maintain</w:t>
      </w:r>
      <w:r w:rsidR="00F86B46">
        <w:t xml:space="preserve">ing </w:t>
      </w:r>
      <w:r w:rsidR="003361EE">
        <w:t xml:space="preserve">tissue integrity. </w:t>
      </w:r>
      <w:r w:rsidR="00271B3B">
        <w:t xml:space="preserve">According to a few </w:t>
      </w:r>
      <w:r w:rsidR="00BD287F">
        <w:t>s</w:t>
      </w:r>
      <w:r w:rsidR="00271B3B">
        <w:t xml:space="preserve">tudies, </w:t>
      </w:r>
      <w:r w:rsidR="00BD287F">
        <w:t>c</w:t>
      </w:r>
      <w:r w:rsidR="00271B3B">
        <w:t xml:space="preserve">ertain medications are thought to have side effects on the production of saliva, </w:t>
      </w:r>
      <w:r w:rsidR="00BD287F">
        <w:t>consequently r</w:t>
      </w:r>
      <w:r w:rsidR="00CA4AE2">
        <w:t>esulting in saliva dysfunction</w:t>
      </w:r>
      <w:r w:rsidR="0076185A">
        <w:t xml:space="preserve"> (Humphrey &amp; Williamson, 2001).</w:t>
      </w:r>
    </w:p>
    <w:p w14:paraId="2D0A714E" w14:textId="77777777" w:rsidR="00D809C0" w:rsidRDefault="00641B4C">
      <w:r>
        <w:br w:type="page"/>
      </w:r>
    </w:p>
    <w:p w14:paraId="04A977EF" w14:textId="77777777" w:rsidR="00E62B20" w:rsidRPr="00E62B20" w:rsidRDefault="00641B4C" w:rsidP="00E62B20">
      <w:pPr>
        <w:jc w:val="center"/>
        <w:rPr>
          <w:rFonts w:cstheme="minorHAnsi"/>
          <w:b/>
          <w:color w:val="222222"/>
          <w:shd w:val="clear" w:color="auto" w:fill="FFFFFF"/>
        </w:rPr>
      </w:pPr>
      <w:r w:rsidRPr="00E62B20">
        <w:rPr>
          <w:rFonts w:cstheme="minorHAnsi"/>
          <w:b/>
          <w:color w:val="222222"/>
          <w:shd w:val="clear" w:color="auto" w:fill="FFFFFF"/>
        </w:rPr>
        <w:lastRenderedPageBreak/>
        <w:t>References</w:t>
      </w:r>
    </w:p>
    <w:p w14:paraId="746AC0F2" w14:textId="77777777" w:rsidR="00D97ABB" w:rsidRPr="00E62B20" w:rsidRDefault="00641B4C" w:rsidP="00E62B20">
      <w:pPr>
        <w:ind w:left="720" w:hanging="720"/>
        <w:rPr>
          <w:rFonts w:cstheme="minorHAnsi"/>
          <w:color w:val="222222"/>
          <w:shd w:val="clear" w:color="auto" w:fill="FFFFFF"/>
        </w:rPr>
      </w:pPr>
      <w:r w:rsidRPr="00E62B20">
        <w:rPr>
          <w:rFonts w:cstheme="minorHAnsi"/>
          <w:color w:val="222222"/>
          <w:shd w:val="clear" w:color="auto" w:fill="FFFFFF"/>
        </w:rPr>
        <w:t>Humphrey, S. P., &amp; Williamson, R. T. (2001). A review of saliva: normal composition, flow, and function. </w:t>
      </w:r>
      <w:r w:rsidRPr="00E62B20">
        <w:rPr>
          <w:rFonts w:cstheme="minorHAnsi"/>
          <w:i/>
          <w:iCs/>
          <w:color w:val="222222"/>
          <w:shd w:val="clear" w:color="auto" w:fill="FFFFFF"/>
        </w:rPr>
        <w:t>The Journal of prosthetic dentistry</w:t>
      </w:r>
      <w:r w:rsidRPr="00E62B20">
        <w:rPr>
          <w:rFonts w:cstheme="minorHAnsi"/>
          <w:color w:val="222222"/>
          <w:shd w:val="clear" w:color="auto" w:fill="FFFFFF"/>
        </w:rPr>
        <w:t>, </w:t>
      </w:r>
      <w:r w:rsidRPr="00E62B20">
        <w:rPr>
          <w:rFonts w:cstheme="minorHAnsi"/>
          <w:i/>
          <w:iCs/>
          <w:color w:val="222222"/>
          <w:shd w:val="clear" w:color="auto" w:fill="FFFFFF"/>
        </w:rPr>
        <w:t>85</w:t>
      </w:r>
      <w:r w:rsidRPr="00E62B20">
        <w:rPr>
          <w:rFonts w:cstheme="minorHAnsi"/>
          <w:color w:val="222222"/>
          <w:shd w:val="clear" w:color="auto" w:fill="FFFFFF"/>
        </w:rPr>
        <w:t>(2), 162-169.</w:t>
      </w:r>
    </w:p>
    <w:p w14:paraId="3E78FBCD" w14:textId="77777777" w:rsidR="009B6B94" w:rsidRPr="00E62B20" w:rsidRDefault="00641B4C" w:rsidP="00E62B20">
      <w:pPr>
        <w:ind w:left="720" w:hanging="720"/>
        <w:rPr>
          <w:rFonts w:cstheme="minorHAnsi"/>
        </w:rPr>
      </w:pPr>
      <w:r w:rsidRPr="00E62B20">
        <w:rPr>
          <w:rFonts w:cstheme="minorHAnsi"/>
          <w:color w:val="222222"/>
          <w:shd w:val="clear" w:color="auto" w:fill="FFFFFF"/>
        </w:rPr>
        <w:t>de Almeida, P. D. V., Gregio, A. M., Machado, M. A., De Lima, A. A., &amp; Azevedo, L. R. (2008). Saliva composition and functions: a comprehensive review. </w:t>
      </w:r>
      <w:r w:rsidRPr="00E62B20">
        <w:rPr>
          <w:rFonts w:cstheme="minorHAnsi"/>
          <w:i/>
          <w:iCs/>
          <w:color w:val="222222"/>
          <w:shd w:val="clear" w:color="auto" w:fill="FFFFFF"/>
        </w:rPr>
        <w:t>J Contemp Dent Pract</w:t>
      </w:r>
      <w:r w:rsidRPr="00E62B20">
        <w:rPr>
          <w:rFonts w:cstheme="minorHAnsi"/>
          <w:color w:val="222222"/>
          <w:shd w:val="clear" w:color="auto" w:fill="FFFFFF"/>
        </w:rPr>
        <w:t>, </w:t>
      </w:r>
      <w:r w:rsidRPr="00E62B20">
        <w:rPr>
          <w:rFonts w:cstheme="minorHAnsi"/>
          <w:i/>
          <w:iCs/>
          <w:color w:val="222222"/>
          <w:shd w:val="clear" w:color="auto" w:fill="FFFFFF"/>
        </w:rPr>
        <w:t>9</w:t>
      </w:r>
      <w:r w:rsidRPr="00E62B20">
        <w:rPr>
          <w:rFonts w:cstheme="minorHAnsi"/>
          <w:color w:val="222222"/>
          <w:shd w:val="clear" w:color="auto" w:fill="FFFFFF"/>
        </w:rPr>
        <w:t>(3), 72-80.</w:t>
      </w:r>
    </w:p>
    <w:p w14:paraId="4260B2ED" w14:textId="77777777" w:rsidR="00CB0A54" w:rsidRPr="00E62B20" w:rsidRDefault="00641B4C" w:rsidP="00E62B20">
      <w:pPr>
        <w:jc w:val="center"/>
        <w:rPr>
          <w:rFonts w:cstheme="minorHAnsi"/>
        </w:rPr>
      </w:pPr>
      <w:r w:rsidRPr="00E62B20">
        <w:rPr>
          <w:rFonts w:cstheme="minorHAnsi"/>
        </w:rPr>
        <w:t xml:space="preserve">   </w:t>
      </w:r>
      <w:r w:rsidR="000C7329" w:rsidRPr="00E62B20">
        <w:rPr>
          <w:rFonts w:cstheme="minorHAnsi"/>
        </w:rPr>
        <w:t xml:space="preserve">  </w:t>
      </w:r>
    </w:p>
    <w:p w14:paraId="12BD0491" w14:textId="77777777" w:rsidR="00792DA8" w:rsidRPr="00E62B20" w:rsidRDefault="00792DA8" w:rsidP="00E62B20">
      <w:pPr>
        <w:pStyle w:val="Title2"/>
        <w:ind w:firstLine="720"/>
        <w:rPr>
          <w:rFonts w:cstheme="minorHAnsi"/>
          <w:b/>
        </w:rPr>
      </w:pPr>
    </w:p>
    <w:sectPr w:rsidR="00792DA8" w:rsidRPr="00E62B20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38B69" w14:textId="77777777" w:rsidR="009056E8" w:rsidRDefault="009056E8">
      <w:pPr>
        <w:spacing w:line="240" w:lineRule="auto"/>
      </w:pPr>
      <w:r>
        <w:separator/>
      </w:r>
    </w:p>
  </w:endnote>
  <w:endnote w:type="continuationSeparator" w:id="0">
    <w:p w14:paraId="78A83892" w14:textId="77777777" w:rsidR="009056E8" w:rsidRDefault="00905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26FF7" w14:textId="77777777" w:rsidR="009056E8" w:rsidRDefault="009056E8">
      <w:pPr>
        <w:spacing w:line="240" w:lineRule="auto"/>
      </w:pPr>
      <w:r>
        <w:separator/>
      </w:r>
    </w:p>
  </w:footnote>
  <w:footnote w:type="continuationSeparator" w:id="0">
    <w:p w14:paraId="627F04A6" w14:textId="77777777" w:rsidR="009056E8" w:rsidRDefault="00905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376BD" w14:textId="77777777" w:rsidR="00E81978" w:rsidRDefault="009056E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90A7D">
          <w:rPr>
            <w:rStyle w:val="Strong"/>
          </w:rPr>
          <w:t>RESPONSE PAPER</w:t>
        </w:r>
      </w:sdtContent>
    </w:sdt>
    <w:r w:rsidR="00641B4C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6423E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695C2" w14:textId="77777777" w:rsidR="00E81978" w:rsidRDefault="00641B4C">
    <w:pPr>
      <w:pStyle w:val="Header"/>
      <w:rPr>
        <w:rStyle w:val="Strong"/>
      </w:rPr>
    </w:pPr>
    <w:r>
      <w:t xml:space="preserve">Running head: </w:t>
    </w:r>
    <w:r w:rsidR="00590A7D">
      <w:rPr>
        <w:rStyle w:val="Strong"/>
      </w:rPr>
      <w:t>Response paper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E6423E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4475"/>
    <w:rsid w:val="00005058"/>
    <w:rsid w:val="00027027"/>
    <w:rsid w:val="00053B0F"/>
    <w:rsid w:val="0005693A"/>
    <w:rsid w:val="00062297"/>
    <w:rsid w:val="00077D37"/>
    <w:rsid w:val="0009623B"/>
    <w:rsid w:val="00096C3C"/>
    <w:rsid w:val="000A5C31"/>
    <w:rsid w:val="000B12C2"/>
    <w:rsid w:val="000B4CC9"/>
    <w:rsid w:val="000C62B9"/>
    <w:rsid w:val="000C7329"/>
    <w:rsid w:val="000C7F5F"/>
    <w:rsid w:val="000D3F41"/>
    <w:rsid w:val="000D62EA"/>
    <w:rsid w:val="000E65DA"/>
    <w:rsid w:val="000F3DDA"/>
    <w:rsid w:val="00126993"/>
    <w:rsid w:val="0013231C"/>
    <w:rsid w:val="00132991"/>
    <w:rsid w:val="00134CA7"/>
    <w:rsid w:val="00136661"/>
    <w:rsid w:val="00136DFA"/>
    <w:rsid w:val="00137665"/>
    <w:rsid w:val="0014507A"/>
    <w:rsid w:val="00151E3D"/>
    <w:rsid w:val="0015305C"/>
    <w:rsid w:val="00156E20"/>
    <w:rsid w:val="00161BD3"/>
    <w:rsid w:val="00171DE0"/>
    <w:rsid w:val="00176885"/>
    <w:rsid w:val="001931C5"/>
    <w:rsid w:val="001B261A"/>
    <w:rsid w:val="001C466D"/>
    <w:rsid w:val="00206EE2"/>
    <w:rsid w:val="00210348"/>
    <w:rsid w:val="00212E32"/>
    <w:rsid w:val="00212F00"/>
    <w:rsid w:val="00220336"/>
    <w:rsid w:val="00223B9E"/>
    <w:rsid w:val="00241733"/>
    <w:rsid w:val="002477ED"/>
    <w:rsid w:val="00271B3B"/>
    <w:rsid w:val="00272527"/>
    <w:rsid w:val="00282977"/>
    <w:rsid w:val="002A3D2C"/>
    <w:rsid w:val="002A5A71"/>
    <w:rsid w:val="002B340C"/>
    <w:rsid w:val="002D51C9"/>
    <w:rsid w:val="002E6519"/>
    <w:rsid w:val="00302BD7"/>
    <w:rsid w:val="00317346"/>
    <w:rsid w:val="003179B6"/>
    <w:rsid w:val="003361EE"/>
    <w:rsid w:val="00355DCA"/>
    <w:rsid w:val="0036077E"/>
    <w:rsid w:val="00372EEC"/>
    <w:rsid w:val="00374659"/>
    <w:rsid w:val="00391F54"/>
    <w:rsid w:val="00392465"/>
    <w:rsid w:val="00394C0B"/>
    <w:rsid w:val="00397445"/>
    <w:rsid w:val="00397909"/>
    <w:rsid w:val="003A0F77"/>
    <w:rsid w:val="003A4106"/>
    <w:rsid w:val="003B7A88"/>
    <w:rsid w:val="003C16D1"/>
    <w:rsid w:val="003E2C96"/>
    <w:rsid w:val="003F7C6A"/>
    <w:rsid w:val="00484CCC"/>
    <w:rsid w:val="0049207F"/>
    <w:rsid w:val="004E76DF"/>
    <w:rsid w:val="004F5EC2"/>
    <w:rsid w:val="004F71E4"/>
    <w:rsid w:val="005034B7"/>
    <w:rsid w:val="00537DC7"/>
    <w:rsid w:val="00545B12"/>
    <w:rsid w:val="00551A02"/>
    <w:rsid w:val="005528B4"/>
    <w:rsid w:val="005534FA"/>
    <w:rsid w:val="005602B1"/>
    <w:rsid w:val="00570681"/>
    <w:rsid w:val="005729B5"/>
    <w:rsid w:val="005768CA"/>
    <w:rsid w:val="00585EB7"/>
    <w:rsid w:val="00590A7D"/>
    <w:rsid w:val="005A4460"/>
    <w:rsid w:val="005B1E0D"/>
    <w:rsid w:val="005C4F79"/>
    <w:rsid w:val="005D3A03"/>
    <w:rsid w:val="005E711E"/>
    <w:rsid w:val="006215F2"/>
    <w:rsid w:val="006220EB"/>
    <w:rsid w:val="006315D4"/>
    <w:rsid w:val="00641B4C"/>
    <w:rsid w:val="006429EA"/>
    <w:rsid w:val="00685F3E"/>
    <w:rsid w:val="00686591"/>
    <w:rsid w:val="006A0006"/>
    <w:rsid w:val="006C458E"/>
    <w:rsid w:val="006E07B8"/>
    <w:rsid w:val="006E2134"/>
    <w:rsid w:val="006E4415"/>
    <w:rsid w:val="006F5749"/>
    <w:rsid w:val="0073320B"/>
    <w:rsid w:val="0076185A"/>
    <w:rsid w:val="00792DA8"/>
    <w:rsid w:val="007A1891"/>
    <w:rsid w:val="007A1D3D"/>
    <w:rsid w:val="007A6990"/>
    <w:rsid w:val="007A6AAB"/>
    <w:rsid w:val="007B4CE0"/>
    <w:rsid w:val="007B67D6"/>
    <w:rsid w:val="007C14EA"/>
    <w:rsid w:val="007C3C8A"/>
    <w:rsid w:val="007D618D"/>
    <w:rsid w:val="007E6C9E"/>
    <w:rsid w:val="008002C0"/>
    <w:rsid w:val="00813DE3"/>
    <w:rsid w:val="0082154C"/>
    <w:rsid w:val="00824F9B"/>
    <w:rsid w:val="0084139B"/>
    <w:rsid w:val="008468F8"/>
    <w:rsid w:val="00860FC5"/>
    <w:rsid w:val="008619DA"/>
    <w:rsid w:val="00875294"/>
    <w:rsid w:val="008804AA"/>
    <w:rsid w:val="008865C3"/>
    <w:rsid w:val="008A17AC"/>
    <w:rsid w:val="008A42FB"/>
    <w:rsid w:val="008B4CC1"/>
    <w:rsid w:val="008C5323"/>
    <w:rsid w:val="008E1781"/>
    <w:rsid w:val="008F12A4"/>
    <w:rsid w:val="009056E8"/>
    <w:rsid w:val="009147F0"/>
    <w:rsid w:val="00940073"/>
    <w:rsid w:val="00941790"/>
    <w:rsid w:val="00971784"/>
    <w:rsid w:val="00976B57"/>
    <w:rsid w:val="00992988"/>
    <w:rsid w:val="009A5D5D"/>
    <w:rsid w:val="009A6A3B"/>
    <w:rsid w:val="009B6B94"/>
    <w:rsid w:val="009C4BB2"/>
    <w:rsid w:val="009C61A0"/>
    <w:rsid w:val="009D5B77"/>
    <w:rsid w:val="00A0400D"/>
    <w:rsid w:val="00A12245"/>
    <w:rsid w:val="00A133CB"/>
    <w:rsid w:val="00A25918"/>
    <w:rsid w:val="00A36804"/>
    <w:rsid w:val="00A50A83"/>
    <w:rsid w:val="00A545A5"/>
    <w:rsid w:val="00A57FB2"/>
    <w:rsid w:val="00A631D0"/>
    <w:rsid w:val="00AB708B"/>
    <w:rsid w:val="00AC2338"/>
    <w:rsid w:val="00AC701D"/>
    <w:rsid w:val="00AD2177"/>
    <w:rsid w:val="00AD54EC"/>
    <w:rsid w:val="00AE41A4"/>
    <w:rsid w:val="00AE7EC4"/>
    <w:rsid w:val="00B013FC"/>
    <w:rsid w:val="00B15FE0"/>
    <w:rsid w:val="00B22784"/>
    <w:rsid w:val="00B37DB6"/>
    <w:rsid w:val="00B57358"/>
    <w:rsid w:val="00B823AA"/>
    <w:rsid w:val="00BA45DB"/>
    <w:rsid w:val="00BB37EC"/>
    <w:rsid w:val="00BC1023"/>
    <w:rsid w:val="00BD287F"/>
    <w:rsid w:val="00BE16BD"/>
    <w:rsid w:val="00BE773A"/>
    <w:rsid w:val="00BF4184"/>
    <w:rsid w:val="00C0601E"/>
    <w:rsid w:val="00C11DDC"/>
    <w:rsid w:val="00C30594"/>
    <w:rsid w:val="00C31D30"/>
    <w:rsid w:val="00C4271B"/>
    <w:rsid w:val="00C4419C"/>
    <w:rsid w:val="00C45C14"/>
    <w:rsid w:val="00C50272"/>
    <w:rsid w:val="00C6468D"/>
    <w:rsid w:val="00C654E3"/>
    <w:rsid w:val="00C73F57"/>
    <w:rsid w:val="00C750CB"/>
    <w:rsid w:val="00C97D46"/>
    <w:rsid w:val="00CA0A02"/>
    <w:rsid w:val="00CA4AE2"/>
    <w:rsid w:val="00CA57E0"/>
    <w:rsid w:val="00CB0A54"/>
    <w:rsid w:val="00CB2DB0"/>
    <w:rsid w:val="00CD6E39"/>
    <w:rsid w:val="00CE46C6"/>
    <w:rsid w:val="00CF6E91"/>
    <w:rsid w:val="00D03387"/>
    <w:rsid w:val="00D05CED"/>
    <w:rsid w:val="00D206B2"/>
    <w:rsid w:val="00D20EF9"/>
    <w:rsid w:val="00D22BCE"/>
    <w:rsid w:val="00D32F79"/>
    <w:rsid w:val="00D373CF"/>
    <w:rsid w:val="00D45A14"/>
    <w:rsid w:val="00D53EEA"/>
    <w:rsid w:val="00D56086"/>
    <w:rsid w:val="00D809C0"/>
    <w:rsid w:val="00D85B68"/>
    <w:rsid w:val="00D92B58"/>
    <w:rsid w:val="00D93A41"/>
    <w:rsid w:val="00D9568C"/>
    <w:rsid w:val="00D97ABB"/>
    <w:rsid w:val="00DA0C97"/>
    <w:rsid w:val="00DB4B66"/>
    <w:rsid w:val="00DC2E16"/>
    <w:rsid w:val="00DE0014"/>
    <w:rsid w:val="00E069E7"/>
    <w:rsid w:val="00E17AC1"/>
    <w:rsid w:val="00E40177"/>
    <w:rsid w:val="00E446ED"/>
    <w:rsid w:val="00E51828"/>
    <w:rsid w:val="00E6004D"/>
    <w:rsid w:val="00E62B20"/>
    <w:rsid w:val="00E6423E"/>
    <w:rsid w:val="00E81395"/>
    <w:rsid w:val="00E81978"/>
    <w:rsid w:val="00ED0753"/>
    <w:rsid w:val="00ED2998"/>
    <w:rsid w:val="00EF290A"/>
    <w:rsid w:val="00F20D59"/>
    <w:rsid w:val="00F24AF2"/>
    <w:rsid w:val="00F27717"/>
    <w:rsid w:val="00F30F79"/>
    <w:rsid w:val="00F367E9"/>
    <w:rsid w:val="00F36F4D"/>
    <w:rsid w:val="00F379B7"/>
    <w:rsid w:val="00F516C1"/>
    <w:rsid w:val="00F525FA"/>
    <w:rsid w:val="00F73B76"/>
    <w:rsid w:val="00F800C9"/>
    <w:rsid w:val="00F8301E"/>
    <w:rsid w:val="00F86B46"/>
    <w:rsid w:val="00F90076"/>
    <w:rsid w:val="00FA1CD2"/>
    <w:rsid w:val="00FB13EE"/>
    <w:rsid w:val="00FC1A94"/>
    <w:rsid w:val="00FC4C16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9C61A0" w:rsidRDefault="0029221A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9C61A0" w:rsidRDefault="0029221A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8B78C8A2AA05405295D851FAD15E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236D-88C8-4FC4-85F3-9406A5589687}"/>
      </w:docPartPr>
      <w:docPartBody>
        <w:p w:rsidR="00391F54" w:rsidRDefault="0029221A" w:rsidP="007A6990">
          <w:pPr>
            <w:pStyle w:val="8B78C8A2AA05405295D851FAD15E5A8B"/>
          </w:pPr>
          <w:r>
            <w:t>[Author Name(s), First M. Last, Omit Titles and Degrees]</w:t>
          </w:r>
        </w:p>
      </w:docPartBody>
    </w:docPart>
    <w:docPart>
      <w:docPartPr>
        <w:name w:val="964735EF255A4B39BF8306ADA379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40F6-7DA9-4AD1-A97B-A6520DC0BAB3}"/>
      </w:docPartPr>
      <w:docPartBody>
        <w:p w:rsidR="00391F54" w:rsidRDefault="0029221A" w:rsidP="007A6990">
          <w:pPr>
            <w:pStyle w:val="964735EF255A4B39BF8306ADA3790982"/>
          </w:pPr>
          <w:r>
            <w:t>[Institutional Affiliation(s)]</w:t>
          </w:r>
        </w:p>
      </w:docPartBody>
    </w:docPart>
    <w:docPart>
      <w:docPartPr>
        <w:name w:val="5B54DB6698D243E593EE1DA6F269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CDC3-F8B3-4D76-8003-224EAB16992E}"/>
      </w:docPartPr>
      <w:docPartBody>
        <w:p w:rsidR="00391F54" w:rsidRDefault="0029221A" w:rsidP="007A6990">
          <w:pPr>
            <w:pStyle w:val="5B54DB6698D243E593EE1DA6F269A68B"/>
          </w:pPr>
          <w:r>
            <w:t>Author Note</w:t>
          </w:r>
        </w:p>
      </w:docPartBody>
    </w:docPart>
    <w:docPart>
      <w:docPartPr>
        <w:name w:val="AD800A644E694A4AAE7ECD383524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DFE02-E94F-4817-9E62-685C8938DD4E}"/>
      </w:docPartPr>
      <w:docPartBody>
        <w:p w:rsidR="00391F54" w:rsidRDefault="0029221A" w:rsidP="007A6990">
          <w:pPr>
            <w:pStyle w:val="AD800A644E694A4AAE7ECD3835248CE1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07116"/>
    <w:rsid w:val="00251788"/>
    <w:rsid w:val="0029221A"/>
    <w:rsid w:val="002C253B"/>
    <w:rsid w:val="00313E00"/>
    <w:rsid w:val="00391F54"/>
    <w:rsid w:val="004A5497"/>
    <w:rsid w:val="005800CB"/>
    <w:rsid w:val="005A2D34"/>
    <w:rsid w:val="0068305F"/>
    <w:rsid w:val="007A6990"/>
    <w:rsid w:val="008E566B"/>
    <w:rsid w:val="009C61A0"/>
    <w:rsid w:val="00B76882"/>
    <w:rsid w:val="00C50566"/>
    <w:rsid w:val="00E1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8B78C8A2AA05405295D851FAD15E5A8B">
    <w:name w:val="8B78C8A2AA05405295D851FAD15E5A8B"/>
    <w:rsid w:val="007A6990"/>
  </w:style>
  <w:style w:type="paragraph" w:customStyle="1" w:styleId="964735EF255A4B39BF8306ADA3790982">
    <w:name w:val="964735EF255A4B39BF8306ADA3790982"/>
    <w:rsid w:val="007A6990"/>
  </w:style>
  <w:style w:type="paragraph" w:customStyle="1" w:styleId="5B54DB6698D243E593EE1DA6F269A68B">
    <w:name w:val="5B54DB6698D243E593EE1DA6F269A68B"/>
    <w:rsid w:val="007A6990"/>
  </w:style>
  <w:style w:type="paragraph" w:customStyle="1" w:styleId="AD800A644E694A4AAE7ECD3835248CE1">
    <w:name w:val="AD800A644E694A4AAE7ECD3835248CE1"/>
    <w:rsid w:val="007A6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RESPONSE PAPER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3EBA95-3454-45DF-8589-66DD9FA3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Composition and Function of Saliva
</vt:lpstr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and Function of Saliva
</dc:title>
  <dc:creator>Zack Gold</dc:creator>
  <cp:lastModifiedBy>Morning</cp:lastModifiedBy>
  <cp:revision>3</cp:revision>
  <dcterms:created xsi:type="dcterms:W3CDTF">2019-12-17T07:59:00Z</dcterms:created>
  <dcterms:modified xsi:type="dcterms:W3CDTF">2019-12-17T08:03:00Z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id="gH5f1quO"/&gt;&lt;style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