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D86E8" w14:textId="77777777" w:rsidR="00384991" w:rsidRDefault="00384991" w:rsidP="00384991">
      <w:pPr>
        <w:spacing w:after="0" w:line="480" w:lineRule="auto"/>
        <w:jc w:val="center"/>
        <w:rPr>
          <w:szCs w:val="24"/>
          <w:lang w:val="en-US"/>
        </w:rPr>
      </w:pPr>
      <w:bookmarkStart w:id="0" w:name="_GoBack"/>
    </w:p>
    <w:p w14:paraId="4DF4AD52" w14:textId="77777777" w:rsidR="00384991" w:rsidRDefault="00384991" w:rsidP="00384991">
      <w:pPr>
        <w:spacing w:after="0" w:line="480" w:lineRule="auto"/>
        <w:jc w:val="center"/>
        <w:rPr>
          <w:szCs w:val="24"/>
          <w:lang w:val="en-US"/>
        </w:rPr>
      </w:pPr>
    </w:p>
    <w:p w14:paraId="1891622E" w14:textId="77777777" w:rsidR="00384991" w:rsidRDefault="00384991" w:rsidP="00384991">
      <w:pPr>
        <w:spacing w:after="0" w:line="480" w:lineRule="auto"/>
        <w:jc w:val="center"/>
        <w:rPr>
          <w:szCs w:val="24"/>
          <w:lang w:val="en-US"/>
        </w:rPr>
      </w:pPr>
    </w:p>
    <w:p w14:paraId="1B24C05D" w14:textId="77777777" w:rsidR="00384991" w:rsidRDefault="00384991" w:rsidP="00384991">
      <w:pPr>
        <w:spacing w:after="0" w:line="480" w:lineRule="auto"/>
        <w:jc w:val="center"/>
        <w:rPr>
          <w:szCs w:val="24"/>
          <w:lang w:val="en-US"/>
        </w:rPr>
      </w:pPr>
    </w:p>
    <w:p w14:paraId="1E481CB2" w14:textId="77777777" w:rsidR="00384991" w:rsidRDefault="00384991" w:rsidP="00384991">
      <w:pPr>
        <w:spacing w:after="0" w:line="480" w:lineRule="auto"/>
        <w:jc w:val="center"/>
        <w:rPr>
          <w:szCs w:val="24"/>
          <w:lang w:val="en-US"/>
        </w:rPr>
      </w:pPr>
    </w:p>
    <w:p w14:paraId="3CF1D8D0" w14:textId="77777777" w:rsidR="00384991" w:rsidRDefault="00384991" w:rsidP="00384991">
      <w:pPr>
        <w:spacing w:after="0" w:line="480" w:lineRule="auto"/>
        <w:jc w:val="center"/>
        <w:rPr>
          <w:szCs w:val="24"/>
          <w:lang w:val="en-US"/>
        </w:rPr>
      </w:pPr>
    </w:p>
    <w:p w14:paraId="100BD242" w14:textId="77777777" w:rsidR="00384991" w:rsidRDefault="00384991" w:rsidP="00384991">
      <w:pPr>
        <w:spacing w:after="0" w:line="480" w:lineRule="auto"/>
        <w:jc w:val="center"/>
        <w:rPr>
          <w:szCs w:val="24"/>
          <w:lang w:val="en-US"/>
        </w:rPr>
      </w:pPr>
      <w:r>
        <w:t>Australia and New Zealand Group</w:t>
      </w:r>
      <w:r w:rsidRPr="00FF6281">
        <w:rPr>
          <w:szCs w:val="24"/>
          <w:lang w:val="en-US"/>
        </w:rPr>
        <w:t xml:space="preserve"> </w:t>
      </w:r>
      <w:r>
        <w:rPr>
          <w:szCs w:val="24"/>
          <w:lang w:val="en-US"/>
        </w:rPr>
        <w:t>Group Gained Cultural Diversity</w:t>
      </w:r>
    </w:p>
    <w:p w14:paraId="5805CABC" w14:textId="6AB3D553" w:rsidR="00384991" w:rsidRPr="00FF6281" w:rsidRDefault="00384991" w:rsidP="00384991">
      <w:pPr>
        <w:spacing w:after="0" w:line="480" w:lineRule="auto"/>
        <w:jc w:val="center"/>
        <w:rPr>
          <w:szCs w:val="24"/>
          <w:lang w:val="en-US"/>
        </w:rPr>
      </w:pPr>
      <w:r w:rsidRPr="00FF6281">
        <w:rPr>
          <w:szCs w:val="24"/>
          <w:lang w:val="en-US"/>
        </w:rPr>
        <w:t>[Name of the Writer]</w:t>
      </w:r>
    </w:p>
    <w:p w14:paraId="713F6FB3" w14:textId="2C1B1AA8" w:rsidR="00257261" w:rsidRDefault="00384991" w:rsidP="00384991">
      <w:pPr>
        <w:spacing w:after="0" w:line="480" w:lineRule="auto"/>
        <w:jc w:val="center"/>
        <w:rPr>
          <w:szCs w:val="24"/>
          <w:lang w:val="en-US"/>
        </w:rPr>
      </w:pPr>
      <w:r w:rsidRPr="00FF6281">
        <w:rPr>
          <w:szCs w:val="24"/>
          <w:lang w:val="en-US"/>
        </w:rPr>
        <w:t>[Name of the Institution]</w:t>
      </w:r>
    </w:p>
    <w:p w14:paraId="26DA6B63" w14:textId="77777777" w:rsidR="00257261" w:rsidRDefault="00257261">
      <w:pPr>
        <w:rPr>
          <w:szCs w:val="24"/>
          <w:lang w:val="en-US"/>
        </w:rPr>
      </w:pPr>
      <w:r>
        <w:rPr>
          <w:szCs w:val="24"/>
          <w:lang w:val="en-US"/>
        </w:rPr>
        <w:br w:type="page"/>
      </w:r>
    </w:p>
    <w:p w14:paraId="777DB1CE" w14:textId="77777777" w:rsidR="00384991" w:rsidRPr="00FF6281" w:rsidRDefault="00384991" w:rsidP="00384991">
      <w:pPr>
        <w:spacing w:after="0" w:line="480" w:lineRule="auto"/>
        <w:jc w:val="center"/>
        <w:rPr>
          <w:szCs w:val="24"/>
          <w:lang w:val="en-US"/>
        </w:rPr>
      </w:pPr>
    </w:p>
    <w:p w14:paraId="29AD2B54" w14:textId="450D13E8" w:rsidR="00384991" w:rsidRDefault="00257261" w:rsidP="00257261">
      <w:pPr>
        <w:spacing w:after="0" w:line="480" w:lineRule="auto"/>
        <w:jc w:val="center"/>
        <w:rPr>
          <w:b/>
          <w:szCs w:val="24"/>
          <w:lang w:val="en-US"/>
        </w:rPr>
      </w:pPr>
      <w:r>
        <w:rPr>
          <w:b/>
          <w:szCs w:val="24"/>
          <w:lang w:val="en-US"/>
        </w:rPr>
        <w:t>Executive Summary</w:t>
      </w:r>
    </w:p>
    <w:p w14:paraId="70AA906A" w14:textId="77777777" w:rsidR="00366827" w:rsidRDefault="00366827" w:rsidP="00366827">
      <w:pPr>
        <w:spacing w:after="0" w:line="480" w:lineRule="auto"/>
        <w:jc w:val="both"/>
      </w:pPr>
    </w:p>
    <w:p w14:paraId="21C180B4" w14:textId="67043439" w:rsidR="00257261" w:rsidRDefault="00366827" w:rsidP="00366827">
      <w:pPr>
        <w:spacing w:after="0" w:line="480" w:lineRule="auto"/>
        <w:jc w:val="both"/>
        <w:rPr>
          <w:b/>
          <w:szCs w:val="24"/>
          <w:lang w:val="en-US"/>
        </w:rPr>
      </w:pPr>
      <w:r>
        <w:t xml:space="preserve">One of the most important things that the organizations </w:t>
      </w:r>
      <w:proofErr w:type="gramStart"/>
      <w:r>
        <w:t>have to</w:t>
      </w:r>
      <w:proofErr w:type="gramEnd"/>
      <w:r>
        <w:t xml:space="preserve"> ensure these days is that how they are going to be managing diversity at their level.  In the past, there was not much awareness among different societal stakeholders that how the diversity is supposed to work out but with the passage of time, people have started to develop this realization that workplace needs to be more inclusive to ensure that differentiation is being needed to be managed at the broader level at the given point of time. As a matter of fact, the organizations in Australia have started to realize some of the implicit benefits of value diversity is going to be adding at their workplace.  There have been many recent studies that have showed that if there is greater cultural diversity at the workplace, then it translates into the greater profits for the organization.  </w:t>
      </w:r>
    </w:p>
    <w:p w14:paraId="6BED201B" w14:textId="77777777" w:rsidR="00257261" w:rsidRPr="00257261" w:rsidRDefault="00257261" w:rsidP="00366827">
      <w:pPr>
        <w:spacing w:after="0" w:line="480" w:lineRule="auto"/>
        <w:jc w:val="both"/>
        <w:rPr>
          <w:b/>
          <w:szCs w:val="24"/>
          <w:lang w:val="en-US"/>
        </w:rPr>
      </w:pPr>
    </w:p>
    <w:p w14:paraId="7B089248" w14:textId="77777777" w:rsidR="00384991" w:rsidRDefault="00384991">
      <w:pPr>
        <w:rPr>
          <w:b/>
        </w:rPr>
      </w:pPr>
      <w:r>
        <w:br w:type="page"/>
      </w:r>
    </w:p>
    <w:sdt>
      <w:sdtPr>
        <w:rPr>
          <w:rFonts w:ascii="Times New Roman" w:eastAsiaTheme="minorHAnsi" w:hAnsi="Times New Roman" w:cs="Times New Roman"/>
          <w:color w:val="auto"/>
          <w:sz w:val="24"/>
          <w:szCs w:val="22"/>
          <w:lang w:val="en-GB"/>
        </w:rPr>
        <w:id w:val="-879323575"/>
        <w:docPartObj>
          <w:docPartGallery w:val="Table of Contents"/>
          <w:docPartUnique/>
        </w:docPartObj>
      </w:sdtPr>
      <w:sdtEndPr>
        <w:rPr>
          <w:b/>
          <w:bCs/>
          <w:noProof/>
        </w:rPr>
      </w:sdtEndPr>
      <w:sdtContent>
        <w:p w14:paraId="319E5C09" w14:textId="3086F70C" w:rsidR="006140E5" w:rsidRDefault="006140E5">
          <w:pPr>
            <w:pStyle w:val="TOCHeading"/>
          </w:pPr>
          <w:r>
            <w:t>Contents</w:t>
          </w:r>
        </w:p>
        <w:p w14:paraId="7BE2046E" w14:textId="316462D1" w:rsidR="006140E5" w:rsidRDefault="006140E5">
          <w:pPr>
            <w:pStyle w:val="TOC1"/>
            <w:tabs>
              <w:tab w:val="right" w:leader="dot" w:pos="9350"/>
            </w:tabs>
            <w:rPr>
              <w:noProof/>
            </w:rPr>
          </w:pPr>
          <w:r>
            <w:fldChar w:fldCharType="begin"/>
          </w:r>
          <w:r>
            <w:instrText xml:space="preserve"> TOC \o "1-3" \h \z \u </w:instrText>
          </w:r>
          <w:r>
            <w:fldChar w:fldCharType="separate"/>
          </w:r>
          <w:hyperlink w:anchor="_Toc6572658" w:history="1">
            <w:r w:rsidRPr="001967B7">
              <w:rPr>
                <w:rStyle w:val="Hyperlink"/>
                <w:noProof/>
              </w:rPr>
              <w:t>Introduction</w:t>
            </w:r>
            <w:r>
              <w:rPr>
                <w:noProof/>
                <w:webHidden/>
              </w:rPr>
              <w:tab/>
            </w:r>
            <w:r>
              <w:rPr>
                <w:noProof/>
                <w:webHidden/>
              </w:rPr>
              <w:fldChar w:fldCharType="begin"/>
            </w:r>
            <w:r>
              <w:rPr>
                <w:noProof/>
                <w:webHidden/>
              </w:rPr>
              <w:instrText xml:space="preserve"> PAGEREF _Toc6572658 \h </w:instrText>
            </w:r>
            <w:r>
              <w:rPr>
                <w:noProof/>
                <w:webHidden/>
              </w:rPr>
            </w:r>
            <w:r>
              <w:rPr>
                <w:noProof/>
                <w:webHidden/>
              </w:rPr>
              <w:fldChar w:fldCharType="separate"/>
            </w:r>
            <w:r>
              <w:rPr>
                <w:noProof/>
                <w:webHidden/>
              </w:rPr>
              <w:t>3</w:t>
            </w:r>
            <w:r>
              <w:rPr>
                <w:noProof/>
                <w:webHidden/>
              </w:rPr>
              <w:fldChar w:fldCharType="end"/>
            </w:r>
          </w:hyperlink>
        </w:p>
        <w:p w14:paraId="28D0DFFB" w14:textId="71D2DD3A" w:rsidR="006140E5" w:rsidRDefault="002F6DCB">
          <w:pPr>
            <w:pStyle w:val="TOC1"/>
            <w:tabs>
              <w:tab w:val="right" w:leader="dot" w:pos="9350"/>
            </w:tabs>
            <w:rPr>
              <w:noProof/>
            </w:rPr>
          </w:pPr>
          <w:hyperlink w:anchor="_Toc6572659" w:history="1">
            <w:r w:rsidR="006140E5" w:rsidRPr="001967B7">
              <w:rPr>
                <w:rStyle w:val="Hyperlink"/>
                <w:noProof/>
              </w:rPr>
              <w:t>Importance of Handling Diversity at the Workplace</w:t>
            </w:r>
            <w:r w:rsidR="006140E5">
              <w:rPr>
                <w:noProof/>
                <w:webHidden/>
              </w:rPr>
              <w:tab/>
            </w:r>
            <w:r w:rsidR="006140E5">
              <w:rPr>
                <w:noProof/>
                <w:webHidden/>
              </w:rPr>
              <w:fldChar w:fldCharType="begin"/>
            </w:r>
            <w:r w:rsidR="006140E5">
              <w:rPr>
                <w:noProof/>
                <w:webHidden/>
              </w:rPr>
              <w:instrText xml:space="preserve"> PAGEREF _Toc6572659 \h </w:instrText>
            </w:r>
            <w:r w:rsidR="006140E5">
              <w:rPr>
                <w:noProof/>
                <w:webHidden/>
              </w:rPr>
            </w:r>
            <w:r w:rsidR="006140E5">
              <w:rPr>
                <w:noProof/>
                <w:webHidden/>
              </w:rPr>
              <w:fldChar w:fldCharType="separate"/>
            </w:r>
            <w:r w:rsidR="006140E5">
              <w:rPr>
                <w:noProof/>
                <w:webHidden/>
              </w:rPr>
              <w:t>4</w:t>
            </w:r>
            <w:r w:rsidR="006140E5">
              <w:rPr>
                <w:noProof/>
                <w:webHidden/>
              </w:rPr>
              <w:fldChar w:fldCharType="end"/>
            </w:r>
          </w:hyperlink>
        </w:p>
        <w:p w14:paraId="702D68F0" w14:textId="3235DE3E" w:rsidR="006140E5" w:rsidRDefault="002F6DCB">
          <w:pPr>
            <w:pStyle w:val="TOC1"/>
            <w:tabs>
              <w:tab w:val="right" w:leader="dot" w:pos="9350"/>
            </w:tabs>
            <w:rPr>
              <w:noProof/>
            </w:rPr>
          </w:pPr>
          <w:hyperlink w:anchor="_Toc6572660" w:history="1">
            <w:r w:rsidR="006140E5" w:rsidRPr="001967B7">
              <w:rPr>
                <w:rStyle w:val="Hyperlink"/>
                <w:noProof/>
              </w:rPr>
              <w:t>Australia and New Zealand Banking Group</w:t>
            </w:r>
            <w:r w:rsidR="006140E5">
              <w:rPr>
                <w:noProof/>
                <w:webHidden/>
              </w:rPr>
              <w:tab/>
            </w:r>
            <w:r w:rsidR="006140E5">
              <w:rPr>
                <w:noProof/>
                <w:webHidden/>
              </w:rPr>
              <w:fldChar w:fldCharType="begin"/>
            </w:r>
            <w:r w:rsidR="006140E5">
              <w:rPr>
                <w:noProof/>
                <w:webHidden/>
              </w:rPr>
              <w:instrText xml:space="preserve"> PAGEREF _Toc6572660 \h </w:instrText>
            </w:r>
            <w:r w:rsidR="006140E5">
              <w:rPr>
                <w:noProof/>
                <w:webHidden/>
              </w:rPr>
            </w:r>
            <w:r w:rsidR="006140E5">
              <w:rPr>
                <w:noProof/>
                <w:webHidden/>
              </w:rPr>
              <w:fldChar w:fldCharType="separate"/>
            </w:r>
            <w:r w:rsidR="006140E5">
              <w:rPr>
                <w:noProof/>
                <w:webHidden/>
              </w:rPr>
              <w:t>5</w:t>
            </w:r>
            <w:r w:rsidR="006140E5">
              <w:rPr>
                <w:noProof/>
                <w:webHidden/>
              </w:rPr>
              <w:fldChar w:fldCharType="end"/>
            </w:r>
          </w:hyperlink>
        </w:p>
        <w:p w14:paraId="191FA757" w14:textId="60EA1BFF" w:rsidR="006140E5" w:rsidRDefault="002F6DCB">
          <w:pPr>
            <w:pStyle w:val="TOC1"/>
            <w:tabs>
              <w:tab w:val="right" w:leader="dot" w:pos="9350"/>
            </w:tabs>
            <w:rPr>
              <w:noProof/>
            </w:rPr>
          </w:pPr>
          <w:hyperlink w:anchor="_Toc6572661" w:history="1">
            <w:r w:rsidR="006140E5" w:rsidRPr="001967B7">
              <w:rPr>
                <w:rStyle w:val="Hyperlink"/>
                <w:noProof/>
              </w:rPr>
              <w:t>Value System of the Organization</w:t>
            </w:r>
            <w:r w:rsidR="006140E5">
              <w:rPr>
                <w:noProof/>
                <w:webHidden/>
              </w:rPr>
              <w:tab/>
            </w:r>
            <w:r w:rsidR="006140E5">
              <w:rPr>
                <w:noProof/>
                <w:webHidden/>
              </w:rPr>
              <w:fldChar w:fldCharType="begin"/>
            </w:r>
            <w:r w:rsidR="006140E5">
              <w:rPr>
                <w:noProof/>
                <w:webHidden/>
              </w:rPr>
              <w:instrText xml:space="preserve"> PAGEREF _Toc6572661 \h </w:instrText>
            </w:r>
            <w:r w:rsidR="006140E5">
              <w:rPr>
                <w:noProof/>
                <w:webHidden/>
              </w:rPr>
            </w:r>
            <w:r w:rsidR="006140E5">
              <w:rPr>
                <w:noProof/>
                <w:webHidden/>
              </w:rPr>
              <w:fldChar w:fldCharType="separate"/>
            </w:r>
            <w:r w:rsidR="006140E5">
              <w:rPr>
                <w:noProof/>
                <w:webHidden/>
              </w:rPr>
              <w:t>6</w:t>
            </w:r>
            <w:r w:rsidR="006140E5">
              <w:rPr>
                <w:noProof/>
                <w:webHidden/>
              </w:rPr>
              <w:fldChar w:fldCharType="end"/>
            </w:r>
          </w:hyperlink>
        </w:p>
        <w:p w14:paraId="6E637AA9" w14:textId="01D310A2" w:rsidR="006140E5" w:rsidRDefault="002F6DCB">
          <w:pPr>
            <w:pStyle w:val="TOC1"/>
            <w:tabs>
              <w:tab w:val="right" w:leader="dot" w:pos="9350"/>
            </w:tabs>
            <w:rPr>
              <w:noProof/>
            </w:rPr>
          </w:pPr>
          <w:hyperlink w:anchor="_Toc6572662" w:history="1">
            <w:r w:rsidR="006140E5" w:rsidRPr="001967B7">
              <w:rPr>
                <w:rStyle w:val="Hyperlink"/>
                <w:noProof/>
              </w:rPr>
              <w:t>Reconciliation Action Plans</w:t>
            </w:r>
            <w:r w:rsidR="006140E5">
              <w:rPr>
                <w:noProof/>
                <w:webHidden/>
              </w:rPr>
              <w:tab/>
            </w:r>
            <w:r w:rsidR="006140E5">
              <w:rPr>
                <w:noProof/>
                <w:webHidden/>
              </w:rPr>
              <w:fldChar w:fldCharType="begin"/>
            </w:r>
            <w:r w:rsidR="006140E5">
              <w:rPr>
                <w:noProof/>
                <w:webHidden/>
              </w:rPr>
              <w:instrText xml:space="preserve"> PAGEREF _Toc6572662 \h </w:instrText>
            </w:r>
            <w:r w:rsidR="006140E5">
              <w:rPr>
                <w:noProof/>
                <w:webHidden/>
              </w:rPr>
            </w:r>
            <w:r w:rsidR="006140E5">
              <w:rPr>
                <w:noProof/>
                <w:webHidden/>
              </w:rPr>
              <w:fldChar w:fldCharType="separate"/>
            </w:r>
            <w:r w:rsidR="006140E5">
              <w:rPr>
                <w:noProof/>
                <w:webHidden/>
              </w:rPr>
              <w:t>6</w:t>
            </w:r>
            <w:r w:rsidR="006140E5">
              <w:rPr>
                <w:noProof/>
                <w:webHidden/>
              </w:rPr>
              <w:fldChar w:fldCharType="end"/>
            </w:r>
          </w:hyperlink>
        </w:p>
        <w:p w14:paraId="79659F3A" w14:textId="70D454EC" w:rsidR="006140E5" w:rsidRDefault="002F6DCB">
          <w:pPr>
            <w:pStyle w:val="TOC1"/>
            <w:tabs>
              <w:tab w:val="right" w:leader="dot" w:pos="9350"/>
            </w:tabs>
            <w:rPr>
              <w:noProof/>
            </w:rPr>
          </w:pPr>
          <w:hyperlink w:anchor="_Toc6572663" w:history="1">
            <w:r w:rsidR="006140E5" w:rsidRPr="001967B7">
              <w:rPr>
                <w:rStyle w:val="Hyperlink"/>
                <w:noProof/>
              </w:rPr>
              <w:t>Integrating Maori and Pasifika People into the Fold</w:t>
            </w:r>
            <w:r w:rsidR="006140E5">
              <w:rPr>
                <w:noProof/>
                <w:webHidden/>
              </w:rPr>
              <w:tab/>
            </w:r>
            <w:r w:rsidR="006140E5">
              <w:rPr>
                <w:noProof/>
                <w:webHidden/>
              </w:rPr>
              <w:fldChar w:fldCharType="begin"/>
            </w:r>
            <w:r w:rsidR="006140E5">
              <w:rPr>
                <w:noProof/>
                <w:webHidden/>
              </w:rPr>
              <w:instrText xml:space="preserve"> PAGEREF _Toc6572663 \h </w:instrText>
            </w:r>
            <w:r w:rsidR="006140E5">
              <w:rPr>
                <w:noProof/>
                <w:webHidden/>
              </w:rPr>
            </w:r>
            <w:r w:rsidR="006140E5">
              <w:rPr>
                <w:noProof/>
                <w:webHidden/>
              </w:rPr>
              <w:fldChar w:fldCharType="separate"/>
            </w:r>
            <w:r w:rsidR="006140E5">
              <w:rPr>
                <w:noProof/>
                <w:webHidden/>
              </w:rPr>
              <w:t>7</w:t>
            </w:r>
            <w:r w:rsidR="006140E5">
              <w:rPr>
                <w:noProof/>
                <w:webHidden/>
              </w:rPr>
              <w:fldChar w:fldCharType="end"/>
            </w:r>
          </w:hyperlink>
        </w:p>
        <w:p w14:paraId="4A9A5B65" w14:textId="1571B51A" w:rsidR="006140E5" w:rsidRDefault="002F6DCB">
          <w:pPr>
            <w:pStyle w:val="TOC1"/>
            <w:tabs>
              <w:tab w:val="right" w:leader="dot" w:pos="9350"/>
            </w:tabs>
            <w:rPr>
              <w:noProof/>
            </w:rPr>
          </w:pPr>
          <w:hyperlink w:anchor="_Toc6572664" w:history="1">
            <w:r w:rsidR="006140E5" w:rsidRPr="001967B7">
              <w:rPr>
                <w:rStyle w:val="Hyperlink"/>
                <w:noProof/>
              </w:rPr>
              <w:t>Given the Chance</w:t>
            </w:r>
            <w:r w:rsidR="006140E5">
              <w:rPr>
                <w:noProof/>
                <w:webHidden/>
              </w:rPr>
              <w:tab/>
            </w:r>
            <w:r w:rsidR="006140E5">
              <w:rPr>
                <w:noProof/>
                <w:webHidden/>
              </w:rPr>
              <w:fldChar w:fldCharType="begin"/>
            </w:r>
            <w:r w:rsidR="006140E5">
              <w:rPr>
                <w:noProof/>
                <w:webHidden/>
              </w:rPr>
              <w:instrText xml:space="preserve"> PAGEREF _Toc6572664 \h </w:instrText>
            </w:r>
            <w:r w:rsidR="006140E5">
              <w:rPr>
                <w:noProof/>
                <w:webHidden/>
              </w:rPr>
            </w:r>
            <w:r w:rsidR="006140E5">
              <w:rPr>
                <w:noProof/>
                <w:webHidden/>
              </w:rPr>
              <w:fldChar w:fldCharType="separate"/>
            </w:r>
            <w:r w:rsidR="006140E5">
              <w:rPr>
                <w:noProof/>
                <w:webHidden/>
              </w:rPr>
              <w:t>8</w:t>
            </w:r>
            <w:r w:rsidR="006140E5">
              <w:rPr>
                <w:noProof/>
                <w:webHidden/>
              </w:rPr>
              <w:fldChar w:fldCharType="end"/>
            </w:r>
          </w:hyperlink>
        </w:p>
        <w:p w14:paraId="1EB11E1D" w14:textId="32C42BBC" w:rsidR="006140E5" w:rsidRDefault="002F6DCB">
          <w:pPr>
            <w:pStyle w:val="TOC1"/>
            <w:tabs>
              <w:tab w:val="right" w:leader="dot" w:pos="9350"/>
            </w:tabs>
            <w:rPr>
              <w:noProof/>
            </w:rPr>
          </w:pPr>
          <w:hyperlink w:anchor="_Toc6572665" w:history="1">
            <w:r w:rsidR="006140E5" w:rsidRPr="001967B7">
              <w:rPr>
                <w:rStyle w:val="Hyperlink"/>
                <w:noProof/>
              </w:rPr>
              <w:t>Integration of the LGBT Community in the Organizational Fold</w:t>
            </w:r>
            <w:r w:rsidR="006140E5">
              <w:rPr>
                <w:noProof/>
                <w:webHidden/>
              </w:rPr>
              <w:tab/>
            </w:r>
            <w:r w:rsidR="006140E5">
              <w:rPr>
                <w:noProof/>
                <w:webHidden/>
              </w:rPr>
              <w:fldChar w:fldCharType="begin"/>
            </w:r>
            <w:r w:rsidR="006140E5">
              <w:rPr>
                <w:noProof/>
                <w:webHidden/>
              </w:rPr>
              <w:instrText xml:space="preserve"> PAGEREF _Toc6572665 \h </w:instrText>
            </w:r>
            <w:r w:rsidR="006140E5">
              <w:rPr>
                <w:noProof/>
                <w:webHidden/>
              </w:rPr>
            </w:r>
            <w:r w:rsidR="006140E5">
              <w:rPr>
                <w:noProof/>
                <w:webHidden/>
              </w:rPr>
              <w:fldChar w:fldCharType="separate"/>
            </w:r>
            <w:r w:rsidR="006140E5">
              <w:rPr>
                <w:noProof/>
                <w:webHidden/>
              </w:rPr>
              <w:t>9</w:t>
            </w:r>
            <w:r w:rsidR="006140E5">
              <w:rPr>
                <w:noProof/>
                <w:webHidden/>
              </w:rPr>
              <w:fldChar w:fldCharType="end"/>
            </w:r>
          </w:hyperlink>
        </w:p>
        <w:p w14:paraId="0BDD1202" w14:textId="1F43B629" w:rsidR="006140E5" w:rsidRDefault="002F6DCB">
          <w:pPr>
            <w:pStyle w:val="TOC1"/>
            <w:tabs>
              <w:tab w:val="right" w:leader="dot" w:pos="9350"/>
            </w:tabs>
            <w:rPr>
              <w:noProof/>
            </w:rPr>
          </w:pPr>
          <w:hyperlink w:anchor="_Toc6572666" w:history="1">
            <w:r w:rsidR="006140E5" w:rsidRPr="001967B7">
              <w:rPr>
                <w:rStyle w:val="Hyperlink"/>
                <w:noProof/>
              </w:rPr>
              <w:t>Celebrating of the Diversity Week</w:t>
            </w:r>
            <w:r w:rsidR="006140E5">
              <w:rPr>
                <w:noProof/>
                <w:webHidden/>
              </w:rPr>
              <w:tab/>
            </w:r>
            <w:r w:rsidR="006140E5">
              <w:rPr>
                <w:noProof/>
                <w:webHidden/>
              </w:rPr>
              <w:fldChar w:fldCharType="begin"/>
            </w:r>
            <w:r w:rsidR="006140E5">
              <w:rPr>
                <w:noProof/>
                <w:webHidden/>
              </w:rPr>
              <w:instrText xml:space="preserve"> PAGEREF _Toc6572666 \h </w:instrText>
            </w:r>
            <w:r w:rsidR="006140E5">
              <w:rPr>
                <w:noProof/>
                <w:webHidden/>
              </w:rPr>
            </w:r>
            <w:r w:rsidR="006140E5">
              <w:rPr>
                <w:noProof/>
                <w:webHidden/>
              </w:rPr>
              <w:fldChar w:fldCharType="separate"/>
            </w:r>
            <w:r w:rsidR="006140E5">
              <w:rPr>
                <w:noProof/>
                <w:webHidden/>
              </w:rPr>
              <w:t>10</w:t>
            </w:r>
            <w:r w:rsidR="006140E5">
              <w:rPr>
                <w:noProof/>
                <w:webHidden/>
              </w:rPr>
              <w:fldChar w:fldCharType="end"/>
            </w:r>
          </w:hyperlink>
        </w:p>
        <w:p w14:paraId="3B08978A" w14:textId="7A41B778" w:rsidR="006140E5" w:rsidRDefault="002F6DCB">
          <w:pPr>
            <w:pStyle w:val="TOC1"/>
            <w:tabs>
              <w:tab w:val="right" w:leader="dot" w:pos="9350"/>
            </w:tabs>
            <w:rPr>
              <w:noProof/>
            </w:rPr>
          </w:pPr>
          <w:hyperlink w:anchor="_Toc6572667" w:history="1">
            <w:r w:rsidR="006140E5" w:rsidRPr="001967B7">
              <w:rPr>
                <w:rStyle w:val="Hyperlink"/>
                <w:noProof/>
              </w:rPr>
              <w:t>Conclusion</w:t>
            </w:r>
            <w:r w:rsidR="006140E5">
              <w:rPr>
                <w:noProof/>
                <w:webHidden/>
              </w:rPr>
              <w:tab/>
            </w:r>
            <w:r w:rsidR="006140E5">
              <w:rPr>
                <w:noProof/>
                <w:webHidden/>
              </w:rPr>
              <w:fldChar w:fldCharType="begin"/>
            </w:r>
            <w:r w:rsidR="006140E5">
              <w:rPr>
                <w:noProof/>
                <w:webHidden/>
              </w:rPr>
              <w:instrText xml:space="preserve"> PAGEREF _Toc6572667 \h </w:instrText>
            </w:r>
            <w:r w:rsidR="006140E5">
              <w:rPr>
                <w:noProof/>
                <w:webHidden/>
              </w:rPr>
            </w:r>
            <w:r w:rsidR="006140E5">
              <w:rPr>
                <w:noProof/>
                <w:webHidden/>
              </w:rPr>
              <w:fldChar w:fldCharType="separate"/>
            </w:r>
            <w:r w:rsidR="006140E5">
              <w:rPr>
                <w:noProof/>
                <w:webHidden/>
              </w:rPr>
              <w:t>11</w:t>
            </w:r>
            <w:r w:rsidR="006140E5">
              <w:rPr>
                <w:noProof/>
                <w:webHidden/>
              </w:rPr>
              <w:fldChar w:fldCharType="end"/>
            </w:r>
          </w:hyperlink>
        </w:p>
        <w:p w14:paraId="53AA678B" w14:textId="5ABAFB7C" w:rsidR="006140E5" w:rsidRDefault="002F6DCB">
          <w:pPr>
            <w:pStyle w:val="TOC1"/>
            <w:tabs>
              <w:tab w:val="right" w:leader="dot" w:pos="9350"/>
            </w:tabs>
            <w:rPr>
              <w:noProof/>
            </w:rPr>
          </w:pPr>
          <w:hyperlink w:anchor="_Toc6572668" w:history="1">
            <w:r w:rsidR="006140E5" w:rsidRPr="001967B7">
              <w:rPr>
                <w:rStyle w:val="Hyperlink"/>
                <w:rFonts w:eastAsiaTheme="majorEastAsia"/>
                <w:b/>
                <w:bCs/>
                <w:noProof/>
                <w:lang w:val="en-US"/>
              </w:rPr>
              <w:t>References</w:t>
            </w:r>
            <w:r w:rsidR="006140E5">
              <w:rPr>
                <w:noProof/>
                <w:webHidden/>
              </w:rPr>
              <w:tab/>
            </w:r>
            <w:r w:rsidR="006140E5">
              <w:rPr>
                <w:noProof/>
                <w:webHidden/>
              </w:rPr>
              <w:fldChar w:fldCharType="begin"/>
            </w:r>
            <w:r w:rsidR="006140E5">
              <w:rPr>
                <w:noProof/>
                <w:webHidden/>
              </w:rPr>
              <w:instrText xml:space="preserve"> PAGEREF _Toc6572668 \h </w:instrText>
            </w:r>
            <w:r w:rsidR="006140E5">
              <w:rPr>
                <w:noProof/>
                <w:webHidden/>
              </w:rPr>
            </w:r>
            <w:r w:rsidR="006140E5">
              <w:rPr>
                <w:noProof/>
                <w:webHidden/>
              </w:rPr>
              <w:fldChar w:fldCharType="separate"/>
            </w:r>
            <w:r w:rsidR="006140E5">
              <w:rPr>
                <w:noProof/>
                <w:webHidden/>
              </w:rPr>
              <w:t>13</w:t>
            </w:r>
            <w:r w:rsidR="006140E5">
              <w:rPr>
                <w:noProof/>
                <w:webHidden/>
              </w:rPr>
              <w:fldChar w:fldCharType="end"/>
            </w:r>
          </w:hyperlink>
        </w:p>
        <w:p w14:paraId="233D89D5" w14:textId="524EB51D" w:rsidR="006140E5" w:rsidRDefault="006140E5">
          <w:r>
            <w:rPr>
              <w:b/>
              <w:bCs/>
              <w:noProof/>
            </w:rPr>
            <w:fldChar w:fldCharType="end"/>
          </w:r>
        </w:p>
      </w:sdtContent>
    </w:sdt>
    <w:p w14:paraId="5FCFC51A" w14:textId="77777777" w:rsidR="006140E5" w:rsidRDefault="006140E5">
      <w:r>
        <w:br w:type="page"/>
      </w:r>
    </w:p>
    <w:p w14:paraId="4DCBFA9E" w14:textId="77777777" w:rsidR="00384991" w:rsidRDefault="00384991" w:rsidP="00384991">
      <w:pPr>
        <w:spacing w:after="0" w:line="480" w:lineRule="auto"/>
        <w:jc w:val="center"/>
        <w:rPr>
          <w:szCs w:val="24"/>
          <w:lang w:val="en-US"/>
        </w:rPr>
      </w:pPr>
      <w:r>
        <w:t>Australia and New Zealand Group</w:t>
      </w:r>
      <w:r w:rsidRPr="00FF6281">
        <w:rPr>
          <w:szCs w:val="24"/>
          <w:lang w:val="en-US"/>
        </w:rPr>
        <w:t xml:space="preserve"> </w:t>
      </w:r>
      <w:r>
        <w:rPr>
          <w:szCs w:val="24"/>
          <w:lang w:val="en-US"/>
        </w:rPr>
        <w:t>Group Gained Cultural Diversity</w:t>
      </w:r>
    </w:p>
    <w:p w14:paraId="1540F4CB" w14:textId="77777777" w:rsidR="00384991" w:rsidRDefault="00384991" w:rsidP="004E484F">
      <w:pPr>
        <w:pStyle w:val="Heading1"/>
      </w:pPr>
    </w:p>
    <w:p w14:paraId="6E702268" w14:textId="255A5378" w:rsidR="00CA6670" w:rsidRPr="004E484F" w:rsidRDefault="00376345" w:rsidP="004E484F">
      <w:pPr>
        <w:pStyle w:val="Heading1"/>
      </w:pPr>
      <w:bookmarkStart w:id="1" w:name="_Toc6572658"/>
      <w:r w:rsidRPr="004E484F">
        <w:t>Introduction</w:t>
      </w:r>
      <w:bookmarkEnd w:id="1"/>
    </w:p>
    <w:p w14:paraId="36F300CF" w14:textId="699FCA44" w:rsidR="00376345" w:rsidRDefault="00376345" w:rsidP="004E484F">
      <w:pPr>
        <w:spacing w:line="480" w:lineRule="auto"/>
      </w:pPr>
      <w:r>
        <w:tab/>
        <w:t>Diversity is one of the major issues that is being faced by the organizations these days. The businesses have to be very clear with regards to their policies and perspectives</w:t>
      </w:r>
      <w:r w:rsidRPr="008860AD">
        <w:t xml:space="preserve">. Specially in the countries like Australia where the ethnic and racial demographic </w:t>
      </w:r>
      <w:r w:rsidR="008860AD" w:rsidRPr="008860AD">
        <w:t>is</w:t>
      </w:r>
      <w:r w:rsidRPr="008860AD">
        <w:t xml:space="preserve"> quite diverse and thus effort is needed to be made to ensure that all the stakeholders</w:t>
      </w:r>
      <w:r w:rsidR="008860AD" w:rsidRPr="008860AD">
        <w:t>.</w:t>
      </w:r>
      <w:r w:rsidRPr="008860AD">
        <w:t xml:space="preserve"> </w:t>
      </w:r>
      <w:r w:rsidR="008860AD" w:rsidRPr="008860AD">
        <w:t xml:space="preserve">Not only that, </w:t>
      </w:r>
      <w:r w:rsidRPr="008860AD">
        <w:t>the representation in the soci</w:t>
      </w:r>
      <w:r w:rsidR="008860AD" w:rsidRPr="008860AD">
        <w:t xml:space="preserve">al </w:t>
      </w:r>
      <w:proofErr w:type="spellStart"/>
      <w:r w:rsidR="008860AD" w:rsidRPr="008860AD">
        <w:t>demograhics</w:t>
      </w:r>
      <w:proofErr w:type="spellEnd"/>
      <w:r w:rsidRPr="008860AD">
        <w:t xml:space="preserve"> is needed to be there in terms of how the diversity concerns are going to be managed. </w:t>
      </w:r>
      <w:r w:rsidR="004E484F" w:rsidRPr="008860AD">
        <w:t>Especially</w:t>
      </w:r>
      <w:r w:rsidRPr="008860AD">
        <w:t xml:space="preserve"> </w:t>
      </w:r>
      <w:proofErr w:type="gramStart"/>
      <w:r w:rsidRPr="008860AD">
        <w:t>due to the fact that</w:t>
      </w:r>
      <w:proofErr w:type="gramEnd"/>
      <w:r w:rsidRPr="008860AD">
        <w:t xml:space="preserve"> how the dynamics of the businesses have changed these days and not only they have to ensure that they take care of their services and operations</w:t>
      </w:r>
      <w:r>
        <w:t>, but public relations have become quite an important part of the whole debate</w:t>
      </w:r>
      <w:r w:rsidR="00D44BC3">
        <w:t xml:space="preserve"> </w:t>
      </w:r>
      <w:r w:rsidR="00D44BC3">
        <w:rPr>
          <w:color w:val="222222"/>
          <w:szCs w:val="24"/>
          <w:shd w:val="clear" w:color="auto" w:fill="FFFFFF"/>
        </w:rPr>
        <w:t>(</w:t>
      </w:r>
      <w:r w:rsidR="00D44BC3" w:rsidRPr="009C506B">
        <w:rPr>
          <w:color w:val="222222"/>
          <w:szCs w:val="24"/>
          <w:shd w:val="clear" w:color="auto" w:fill="FFFFFF"/>
        </w:rPr>
        <w:t>Stevens</w:t>
      </w:r>
      <w:r w:rsidR="00D44BC3">
        <w:rPr>
          <w:color w:val="222222"/>
          <w:szCs w:val="24"/>
          <w:shd w:val="clear" w:color="auto" w:fill="FFFFFF"/>
        </w:rPr>
        <w:t xml:space="preserve"> et al, 2018)</w:t>
      </w:r>
      <w:r>
        <w:t xml:space="preserve">. Specially for the organizations that are in public service spheres, it becomes imperative that they </w:t>
      </w:r>
      <w:r w:rsidR="00617B6F">
        <w:t>take care of the diversity management</w:t>
      </w:r>
      <w:r>
        <w:t>. In this paper, it is going to be seen that how Australia and New Zealand Group, also known as the ANZ Group takes care of the diversity, what is the extent the diversity as a problem is being faced in Australia and what sort of decision making methodologies are needed to be used to bring a level of control in this regard</w:t>
      </w:r>
      <w:r w:rsidR="00D44BC3">
        <w:t xml:space="preserve"> </w:t>
      </w:r>
      <w:r w:rsidR="00D44BC3">
        <w:rPr>
          <w:color w:val="222222"/>
          <w:szCs w:val="24"/>
          <w:shd w:val="clear" w:color="auto" w:fill="FFFFFF"/>
        </w:rPr>
        <w:t>(</w:t>
      </w:r>
      <w:r w:rsidR="00D44BC3" w:rsidRPr="009C506B">
        <w:rPr>
          <w:color w:val="222222"/>
          <w:szCs w:val="24"/>
          <w:shd w:val="clear" w:color="auto" w:fill="FFFFFF"/>
        </w:rPr>
        <w:t>Fine</w:t>
      </w:r>
      <w:r w:rsidR="00D44BC3">
        <w:rPr>
          <w:color w:val="222222"/>
          <w:szCs w:val="24"/>
          <w:shd w:val="clear" w:color="auto" w:fill="FFFFFF"/>
        </w:rPr>
        <w:t xml:space="preserve"> et al, 2018)</w:t>
      </w:r>
      <w:r>
        <w:t xml:space="preserve">. </w:t>
      </w:r>
    </w:p>
    <w:p w14:paraId="5AFC7823" w14:textId="2299CAB5" w:rsidR="00376345" w:rsidRDefault="00376345" w:rsidP="004E484F">
      <w:pPr>
        <w:spacing w:line="480" w:lineRule="auto"/>
      </w:pPr>
    </w:p>
    <w:p w14:paraId="01023C21" w14:textId="4DC95E35" w:rsidR="00376345" w:rsidRDefault="00376345" w:rsidP="004E484F">
      <w:pPr>
        <w:spacing w:line="480" w:lineRule="auto"/>
      </w:pPr>
    </w:p>
    <w:p w14:paraId="11FB822F" w14:textId="77777777" w:rsidR="00384991" w:rsidRDefault="00384991">
      <w:pPr>
        <w:rPr>
          <w:b/>
        </w:rPr>
      </w:pPr>
      <w:r>
        <w:br w:type="page"/>
      </w:r>
    </w:p>
    <w:p w14:paraId="412FF524" w14:textId="2ABE6254" w:rsidR="00376345" w:rsidRDefault="00366827" w:rsidP="004E484F">
      <w:pPr>
        <w:pStyle w:val="Heading1"/>
      </w:pPr>
      <w:r>
        <w:t>Decision Making Framework</w:t>
      </w:r>
    </w:p>
    <w:p w14:paraId="64943FB9" w14:textId="6F88E0DA" w:rsidR="00376345" w:rsidRDefault="00376345" w:rsidP="004E484F">
      <w:pPr>
        <w:spacing w:line="480" w:lineRule="auto"/>
      </w:pPr>
      <w:r>
        <w:tab/>
      </w:r>
      <w:r w:rsidR="008F6E79">
        <w:t xml:space="preserve">There was a survey that was carried out in 2013 and it showed that how about 50 % of the </w:t>
      </w:r>
      <w:r w:rsidR="004E484F">
        <w:t>organizations</w:t>
      </w:r>
      <w:r w:rsidR="008F6E79">
        <w:t xml:space="preserve"> that are part of the Australian workforce can take</w:t>
      </w:r>
      <w:r w:rsidR="00617B6F">
        <w:t>.</w:t>
      </w:r>
      <w:r w:rsidR="008F6E79">
        <w:t xml:space="preserve"> Not only that, as the organizations are expanding their scope of services at the global level, it has become rather important for them to make sure that they </w:t>
      </w:r>
      <w:proofErr w:type="gramStart"/>
      <w:r w:rsidR="008F6E79">
        <w:t>take into account</w:t>
      </w:r>
      <w:proofErr w:type="gramEnd"/>
      <w:r w:rsidR="008F6E79">
        <w:t xml:space="preserve"> of the whole level</w:t>
      </w:r>
      <w:r w:rsidR="00D44BC3">
        <w:t xml:space="preserve"> </w:t>
      </w:r>
      <w:r w:rsidR="00D44BC3">
        <w:rPr>
          <w:color w:val="222222"/>
          <w:szCs w:val="24"/>
          <w:shd w:val="clear" w:color="auto" w:fill="FFFFFF"/>
        </w:rPr>
        <w:t>(</w:t>
      </w:r>
      <w:r w:rsidR="00D44BC3" w:rsidRPr="009C506B">
        <w:rPr>
          <w:color w:val="222222"/>
          <w:szCs w:val="24"/>
          <w:shd w:val="clear" w:color="auto" w:fill="FFFFFF"/>
        </w:rPr>
        <w:t>Abbasi</w:t>
      </w:r>
      <w:r w:rsidR="00D44BC3">
        <w:rPr>
          <w:color w:val="222222"/>
          <w:szCs w:val="24"/>
          <w:shd w:val="clear" w:color="auto" w:fill="FFFFFF"/>
        </w:rPr>
        <w:t xml:space="preserve"> </w:t>
      </w:r>
      <w:r w:rsidR="00D44BC3" w:rsidRPr="009C506B">
        <w:rPr>
          <w:color w:val="222222"/>
          <w:szCs w:val="24"/>
          <w:shd w:val="clear" w:color="auto" w:fill="FFFFFF"/>
        </w:rPr>
        <w:t>&amp; Hollman</w:t>
      </w:r>
      <w:r w:rsidR="00D44BC3">
        <w:rPr>
          <w:color w:val="222222"/>
          <w:szCs w:val="24"/>
          <w:shd w:val="clear" w:color="auto" w:fill="FFFFFF"/>
        </w:rPr>
        <w:t>, 2017)</w:t>
      </w:r>
      <w:r w:rsidR="008F6E79">
        <w:t xml:space="preserve">. With the </w:t>
      </w:r>
      <w:r w:rsidR="004E484F">
        <w:t>multitap</w:t>
      </w:r>
      <w:r w:rsidR="008F6E79">
        <w:t xml:space="preserve"> cultural workforces being witnessed all around the world, it has become important for all the stakeholders to make sure that they realize some of the intrinsic benefits of having diversified workplace.  Not only that, it also leads towards employee satisfaction and lower employee turnover which in turn is good for the </w:t>
      </w:r>
      <w:r w:rsidR="004E484F">
        <w:t>long-term</w:t>
      </w:r>
      <w:r w:rsidR="008F6E79">
        <w:t xml:space="preserve"> goodwill of the organization.  Not only that, it also allows the businesses to make sure that they have better understanding about how the marketplace is operating and what are some of the things and changes that they can bring in their organization to make sure that the customer base is being catered</w:t>
      </w:r>
      <w:r w:rsidR="00D44BC3">
        <w:t xml:space="preserve"> </w:t>
      </w:r>
      <w:r w:rsidR="00D44BC3">
        <w:rPr>
          <w:color w:val="222222"/>
          <w:szCs w:val="24"/>
          <w:shd w:val="clear" w:color="auto" w:fill="FFFFFF"/>
        </w:rPr>
        <w:t>(</w:t>
      </w:r>
      <w:proofErr w:type="spellStart"/>
      <w:r w:rsidR="00D44BC3" w:rsidRPr="009C506B">
        <w:rPr>
          <w:color w:val="222222"/>
          <w:szCs w:val="24"/>
          <w:shd w:val="clear" w:color="auto" w:fill="FFFFFF"/>
        </w:rPr>
        <w:t>Rubaii</w:t>
      </w:r>
      <w:proofErr w:type="spellEnd"/>
      <w:r w:rsidR="00D44BC3">
        <w:rPr>
          <w:color w:val="222222"/>
          <w:szCs w:val="24"/>
          <w:shd w:val="clear" w:color="auto" w:fill="FFFFFF"/>
        </w:rPr>
        <w:t xml:space="preserve"> </w:t>
      </w:r>
      <w:r w:rsidR="00D44BC3" w:rsidRPr="009C506B">
        <w:rPr>
          <w:color w:val="222222"/>
          <w:szCs w:val="24"/>
          <w:shd w:val="clear" w:color="auto" w:fill="FFFFFF"/>
        </w:rPr>
        <w:t>&amp; Beck</w:t>
      </w:r>
      <w:r w:rsidR="00D44BC3">
        <w:rPr>
          <w:color w:val="222222"/>
          <w:szCs w:val="24"/>
          <w:shd w:val="clear" w:color="auto" w:fill="FFFFFF"/>
        </w:rPr>
        <w:t>, 2016)</w:t>
      </w:r>
      <w:r w:rsidR="008F6E79">
        <w:t>. Now some insight is developed about the importance of how the diversity management is supposed to benefit the organization, in the next section, it is going to be seen that what are some of the broader steps that are taken by ANZ Group to ensure that they work towards more diversified workforce</w:t>
      </w:r>
      <w:r w:rsidR="00D44BC3">
        <w:t xml:space="preserve"> </w:t>
      </w:r>
      <w:r w:rsidR="00D44BC3">
        <w:rPr>
          <w:color w:val="222222"/>
          <w:szCs w:val="24"/>
          <w:shd w:val="clear" w:color="auto" w:fill="FFFFFF"/>
        </w:rPr>
        <w:t>(</w:t>
      </w:r>
      <w:r w:rsidR="00D44BC3" w:rsidRPr="009C506B">
        <w:rPr>
          <w:color w:val="222222"/>
          <w:szCs w:val="24"/>
          <w:shd w:val="clear" w:color="auto" w:fill="FFFFFF"/>
        </w:rPr>
        <w:t>Thomas</w:t>
      </w:r>
      <w:r w:rsidR="00D44BC3">
        <w:rPr>
          <w:color w:val="222222"/>
          <w:szCs w:val="24"/>
          <w:shd w:val="clear" w:color="auto" w:fill="FFFFFF"/>
        </w:rPr>
        <w:t xml:space="preserve"> </w:t>
      </w:r>
      <w:r w:rsidR="00D44BC3" w:rsidRPr="009C506B">
        <w:rPr>
          <w:color w:val="222222"/>
          <w:szCs w:val="24"/>
          <w:shd w:val="clear" w:color="auto" w:fill="FFFFFF"/>
        </w:rPr>
        <w:t xml:space="preserve">&amp; </w:t>
      </w:r>
      <w:proofErr w:type="spellStart"/>
      <w:r w:rsidR="00D44BC3" w:rsidRPr="009C506B">
        <w:rPr>
          <w:color w:val="222222"/>
          <w:szCs w:val="24"/>
          <w:shd w:val="clear" w:color="auto" w:fill="FFFFFF"/>
        </w:rPr>
        <w:t>Plaut</w:t>
      </w:r>
      <w:proofErr w:type="spellEnd"/>
      <w:r w:rsidR="00D44BC3">
        <w:rPr>
          <w:color w:val="222222"/>
          <w:szCs w:val="24"/>
          <w:shd w:val="clear" w:color="auto" w:fill="FFFFFF"/>
        </w:rPr>
        <w:t>, 2016)</w:t>
      </w:r>
      <w:r w:rsidR="008F6E79">
        <w:t xml:space="preserve">. </w:t>
      </w:r>
    </w:p>
    <w:p w14:paraId="26DCCBF0" w14:textId="7F887234" w:rsidR="008F6E79" w:rsidRDefault="008F6E79" w:rsidP="004E484F">
      <w:pPr>
        <w:spacing w:line="480" w:lineRule="auto"/>
      </w:pPr>
    </w:p>
    <w:p w14:paraId="464235A7" w14:textId="7B49078D" w:rsidR="008F6E79" w:rsidRDefault="008F6E79" w:rsidP="004E484F">
      <w:pPr>
        <w:pStyle w:val="Heading1"/>
      </w:pPr>
      <w:bookmarkStart w:id="2" w:name="_Toc6572660"/>
      <w:r>
        <w:t>Australia and New Zealand Banking Group</w:t>
      </w:r>
      <w:bookmarkEnd w:id="2"/>
    </w:p>
    <w:p w14:paraId="4DC1F37B" w14:textId="67A7B3C2" w:rsidR="008F6E79" w:rsidRDefault="008F6E79" w:rsidP="004E484F">
      <w:pPr>
        <w:spacing w:line="480" w:lineRule="auto"/>
      </w:pPr>
      <w:r>
        <w:tab/>
        <w:t>The organization that is going to be discussed during the course of this paper is Australia and New Zealand Banking Group, also known as the ANZ Banking Group.  It is the third largest bank in the region in terms of the market capitalization and is one of the largest banks in the Australia in terms of the market penetration</w:t>
      </w:r>
      <w:r w:rsidR="00D44BC3">
        <w:t xml:space="preserve"> </w:t>
      </w:r>
      <w:r w:rsidR="00617B6F">
        <w:t xml:space="preserve">with regards to its customer base </w:t>
      </w:r>
      <w:r w:rsidR="00D44BC3">
        <w:rPr>
          <w:color w:val="222222"/>
          <w:szCs w:val="24"/>
          <w:shd w:val="clear" w:color="auto" w:fill="FFFFFF"/>
        </w:rPr>
        <w:t>(</w:t>
      </w:r>
      <w:r w:rsidR="00D44BC3" w:rsidRPr="009C506B">
        <w:rPr>
          <w:color w:val="222222"/>
          <w:szCs w:val="24"/>
          <w:shd w:val="clear" w:color="auto" w:fill="FFFFFF"/>
        </w:rPr>
        <w:t>Prasad</w:t>
      </w:r>
      <w:r w:rsidR="00D44BC3">
        <w:rPr>
          <w:color w:val="222222"/>
          <w:szCs w:val="24"/>
          <w:shd w:val="clear" w:color="auto" w:fill="FFFFFF"/>
        </w:rPr>
        <w:t xml:space="preserve"> et al, 2018)</w:t>
      </w:r>
      <w:r>
        <w:t>.  The other advantage that the entity enjoys</w:t>
      </w:r>
      <w:r w:rsidR="00E3067E">
        <w:t xml:space="preserve"> is that they are one of the biggest banks that is operating in the New Zealand as well</w:t>
      </w:r>
      <w:r w:rsidR="00D44BC3">
        <w:t xml:space="preserve"> </w:t>
      </w:r>
      <w:r w:rsidR="00D44BC3">
        <w:rPr>
          <w:color w:val="222222"/>
          <w:szCs w:val="24"/>
          <w:shd w:val="clear" w:color="auto" w:fill="FFFFFF"/>
        </w:rPr>
        <w:t>(</w:t>
      </w:r>
      <w:proofErr w:type="spellStart"/>
      <w:r w:rsidR="00D44BC3" w:rsidRPr="009C506B">
        <w:rPr>
          <w:color w:val="222222"/>
          <w:szCs w:val="24"/>
          <w:shd w:val="clear" w:color="auto" w:fill="FFFFFF"/>
        </w:rPr>
        <w:t>Wentling</w:t>
      </w:r>
      <w:proofErr w:type="spellEnd"/>
      <w:r w:rsidR="00D44BC3">
        <w:rPr>
          <w:color w:val="222222"/>
          <w:szCs w:val="24"/>
          <w:shd w:val="clear" w:color="auto" w:fill="FFFFFF"/>
        </w:rPr>
        <w:t xml:space="preserve"> </w:t>
      </w:r>
      <w:r w:rsidR="00D44BC3" w:rsidRPr="009C506B">
        <w:rPr>
          <w:color w:val="222222"/>
          <w:szCs w:val="24"/>
          <w:shd w:val="clear" w:color="auto" w:fill="FFFFFF"/>
        </w:rPr>
        <w:t>&amp; Palma</w:t>
      </w:r>
      <w:r w:rsidR="00D44BC3">
        <w:rPr>
          <w:color w:val="222222"/>
          <w:szCs w:val="24"/>
          <w:shd w:val="clear" w:color="auto" w:fill="FFFFFF"/>
        </w:rPr>
        <w:t>, 2017)</w:t>
      </w:r>
      <w:r w:rsidR="00E3067E">
        <w:t xml:space="preserve">.  The bank is operating in other countries as well such as United States and United Kingdom thus making it one of the few </w:t>
      </w:r>
      <w:r w:rsidR="004E484F">
        <w:t>organizations</w:t>
      </w:r>
      <w:r w:rsidR="00E3067E">
        <w:t xml:space="preserve"> in Australia that is operating at such a multinational level</w:t>
      </w:r>
      <w:r w:rsidR="00D44BC3">
        <w:t xml:space="preserve"> </w:t>
      </w:r>
      <w:r w:rsidR="00D44BC3">
        <w:rPr>
          <w:color w:val="222222"/>
          <w:szCs w:val="24"/>
          <w:shd w:val="clear" w:color="auto" w:fill="FFFFFF"/>
        </w:rPr>
        <w:t>(</w:t>
      </w:r>
      <w:proofErr w:type="spellStart"/>
      <w:r w:rsidR="00D44BC3" w:rsidRPr="009C506B">
        <w:rPr>
          <w:color w:val="222222"/>
          <w:szCs w:val="24"/>
          <w:shd w:val="clear" w:color="auto" w:fill="FFFFFF"/>
        </w:rPr>
        <w:t>Mor</w:t>
      </w:r>
      <w:proofErr w:type="spellEnd"/>
      <w:r w:rsidR="00D44BC3" w:rsidRPr="009C506B">
        <w:rPr>
          <w:color w:val="222222"/>
          <w:szCs w:val="24"/>
          <w:shd w:val="clear" w:color="auto" w:fill="FFFFFF"/>
        </w:rPr>
        <w:t xml:space="preserve"> Barak</w:t>
      </w:r>
      <w:r w:rsidR="00D44BC3">
        <w:rPr>
          <w:color w:val="222222"/>
          <w:szCs w:val="24"/>
          <w:shd w:val="clear" w:color="auto" w:fill="FFFFFF"/>
        </w:rPr>
        <w:t xml:space="preserve"> et al, 2018)</w:t>
      </w:r>
      <w:r w:rsidR="00E3067E">
        <w:t xml:space="preserve">.  The bank has gained fame for its sustainability </w:t>
      </w:r>
      <w:r w:rsidR="004E484F">
        <w:t>policies</w:t>
      </w:r>
      <w:r w:rsidR="00E3067E">
        <w:t xml:space="preserve"> and how they have managed diversity among their ranks. In this paper, it </w:t>
      </w:r>
      <w:r w:rsidR="00617B6F">
        <w:t xml:space="preserve">would </w:t>
      </w:r>
      <w:r w:rsidR="00E3067E">
        <w:t>be seen that how ANZ Banking Group was able to make sure that they were able to sustain diversity among their workplace in terms of the cultural relevance and what where some of the things that were done by them in this regard</w:t>
      </w:r>
      <w:r w:rsidR="00D44BC3">
        <w:t xml:space="preserve"> </w:t>
      </w:r>
      <w:r w:rsidR="00D44BC3">
        <w:rPr>
          <w:color w:val="222222"/>
          <w:szCs w:val="24"/>
          <w:shd w:val="clear" w:color="auto" w:fill="FFFFFF"/>
        </w:rPr>
        <w:t>(</w:t>
      </w:r>
      <w:r w:rsidR="00D44BC3" w:rsidRPr="009C506B">
        <w:rPr>
          <w:color w:val="222222"/>
          <w:szCs w:val="24"/>
          <w:shd w:val="clear" w:color="auto" w:fill="FFFFFF"/>
        </w:rPr>
        <w:t>Rivas</w:t>
      </w:r>
      <w:r w:rsidR="00D44BC3">
        <w:rPr>
          <w:color w:val="222222"/>
          <w:szCs w:val="24"/>
          <w:shd w:val="clear" w:color="auto" w:fill="FFFFFF"/>
        </w:rPr>
        <w:t xml:space="preserve"> et al, 2017)</w:t>
      </w:r>
      <w:r w:rsidR="00E3067E">
        <w:t xml:space="preserve">. </w:t>
      </w:r>
      <w:r w:rsidR="00366827">
        <w:t xml:space="preserve">Below mentioned is how diverse the workforce in Australia is </w:t>
      </w:r>
      <w:proofErr w:type="gramStart"/>
      <w:r w:rsidR="00366827">
        <w:t>at the moment</w:t>
      </w:r>
      <w:proofErr w:type="gramEnd"/>
      <w:r w:rsidR="00366827">
        <w:t xml:space="preserve">. </w:t>
      </w:r>
    </w:p>
    <w:p w14:paraId="27A81A21" w14:textId="248A081A" w:rsidR="00366827" w:rsidRDefault="00366827" w:rsidP="004E484F">
      <w:pPr>
        <w:spacing w:line="480" w:lineRule="auto"/>
      </w:pPr>
      <w:r>
        <w:rPr>
          <w:noProof/>
        </w:rPr>
        <w:drawing>
          <wp:inline distT="0" distB="0" distL="0" distR="0" wp14:anchorId="78A5DF95" wp14:editId="5C25786E">
            <wp:extent cx="5431790" cy="2251710"/>
            <wp:effectExtent l="0" t="0" r="0" b="0"/>
            <wp:docPr id="1" name="Picture 1" descr="Image result for workplace diversity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place diversity in austra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1790" cy="2251710"/>
                    </a:xfrm>
                    <a:prstGeom prst="rect">
                      <a:avLst/>
                    </a:prstGeom>
                    <a:noFill/>
                    <a:ln>
                      <a:noFill/>
                    </a:ln>
                  </pic:spPr>
                </pic:pic>
              </a:graphicData>
            </a:graphic>
          </wp:inline>
        </w:drawing>
      </w:r>
    </w:p>
    <w:p w14:paraId="5188FC7E" w14:textId="0F4B4A50" w:rsidR="00E3067E" w:rsidRDefault="00E3067E" w:rsidP="004E484F">
      <w:pPr>
        <w:spacing w:line="480" w:lineRule="auto"/>
      </w:pPr>
    </w:p>
    <w:p w14:paraId="1BE0ED5A" w14:textId="61F156E3" w:rsidR="00384991" w:rsidRDefault="00366827">
      <w:pPr>
        <w:rPr>
          <w:b/>
        </w:rPr>
      </w:pPr>
      <w:r>
        <w:t xml:space="preserve">Source: </w:t>
      </w:r>
      <w:r>
        <w:rPr>
          <w:color w:val="222222"/>
          <w:szCs w:val="24"/>
          <w:shd w:val="clear" w:color="auto" w:fill="FFFFFF"/>
        </w:rPr>
        <w:t>(</w:t>
      </w:r>
      <w:r w:rsidRPr="009C506B">
        <w:rPr>
          <w:color w:val="222222"/>
          <w:szCs w:val="24"/>
          <w:shd w:val="clear" w:color="auto" w:fill="FFFFFF"/>
        </w:rPr>
        <w:t>Rivas</w:t>
      </w:r>
      <w:r>
        <w:rPr>
          <w:color w:val="222222"/>
          <w:szCs w:val="24"/>
          <w:shd w:val="clear" w:color="auto" w:fill="FFFFFF"/>
        </w:rPr>
        <w:t xml:space="preserve"> et al, 2017)</w:t>
      </w:r>
      <w:r w:rsidR="00384991">
        <w:br w:type="page"/>
      </w:r>
    </w:p>
    <w:p w14:paraId="566E9F0D" w14:textId="6373239D" w:rsidR="00E3067E" w:rsidRDefault="00366827" w:rsidP="004E484F">
      <w:pPr>
        <w:pStyle w:val="Heading1"/>
      </w:pPr>
      <w:r>
        <w:t>Method of Introducing Diversity in the Organization</w:t>
      </w:r>
    </w:p>
    <w:p w14:paraId="09ABB8E6" w14:textId="65A7771B" w:rsidR="00366827" w:rsidRDefault="00E3067E" w:rsidP="004E484F">
      <w:pPr>
        <w:spacing w:line="480" w:lineRule="auto"/>
      </w:pPr>
      <w:r>
        <w:tab/>
        <w:t>One of the most important things for the organization is to make sure that they are operating at the level that is allowing them to be culturally relevant at the given point of time and it is one of the core values of the ANZ Banking Group</w:t>
      </w:r>
      <w:r w:rsidR="00D44BC3">
        <w:t xml:space="preserve"> </w:t>
      </w:r>
      <w:r w:rsidR="00D44BC3">
        <w:rPr>
          <w:color w:val="222222"/>
          <w:szCs w:val="24"/>
          <w:shd w:val="clear" w:color="auto" w:fill="FFFFFF"/>
        </w:rPr>
        <w:t>(</w:t>
      </w:r>
      <w:r w:rsidR="00D44BC3" w:rsidRPr="009C506B">
        <w:rPr>
          <w:color w:val="222222"/>
          <w:szCs w:val="24"/>
          <w:shd w:val="clear" w:color="auto" w:fill="FFFFFF"/>
        </w:rPr>
        <w:t>Prasad</w:t>
      </w:r>
      <w:r w:rsidR="00D44BC3">
        <w:rPr>
          <w:color w:val="222222"/>
          <w:szCs w:val="24"/>
          <w:shd w:val="clear" w:color="auto" w:fill="FFFFFF"/>
        </w:rPr>
        <w:t xml:space="preserve"> et al, 2018)</w:t>
      </w:r>
      <w:r>
        <w:t xml:space="preserve">. At the same time, they have leveraged internal strength as well as developed the culturally diverse workforce that is allowing them to make sure that they are creating value for their </w:t>
      </w:r>
      <w:r w:rsidR="004E484F">
        <w:t>customers</w:t>
      </w:r>
      <w:r>
        <w:t xml:space="preserve"> and shareholders as well at the given point of time</w:t>
      </w:r>
      <w:r w:rsidR="00D44BC3">
        <w:t xml:space="preserve"> </w:t>
      </w:r>
      <w:r w:rsidR="00D44BC3">
        <w:rPr>
          <w:color w:val="222222"/>
          <w:szCs w:val="24"/>
          <w:shd w:val="clear" w:color="auto" w:fill="FFFFFF"/>
        </w:rPr>
        <w:t>(</w:t>
      </w:r>
      <w:proofErr w:type="spellStart"/>
      <w:r w:rsidR="00D44BC3" w:rsidRPr="009C506B">
        <w:rPr>
          <w:color w:val="222222"/>
          <w:szCs w:val="24"/>
          <w:shd w:val="clear" w:color="auto" w:fill="FFFFFF"/>
        </w:rPr>
        <w:t>Hearns</w:t>
      </w:r>
      <w:proofErr w:type="spellEnd"/>
      <w:r w:rsidR="00D44BC3">
        <w:rPr>
          <w:color w:val="222222"/>
          <w:szCs w:val="24"/>
          <w:shd w:val="clear" w:color="auto" w:fill="FFFFFF"/>
        </w:rPr>
        <w:t xml:space="preserve"> et al, 2017)</w:t>
      </w:r>
      <w:r>
        <w:t>.  Not only that, the celebration of the diversity is one of the key aspects of their overall culture</w:t>
      </w:r>
      <w:r w:rsidR="00D44BC3">
        <w:t xml:space="preserve"> </w:t>
      </w:r>
      <w:r w:rsidR="00D44BC3">
        <w:rPr>
          <w:color w:val="222222"/>
          <w:szCs w:val="24"/>
          <w:shd w:val="clear" w:color="auto" w:fill="FFFFFF"/>
        </w:rPr>
        <w:t>(</w:t>
      </w:r>
      <w:proofErr w:type="spellStart"/>
      <w:r w:rsidR="00D44BC3" w:rsidRPr="009C506B">
        <w:rPr>
          <w:color w:val="222222"/>
          <w:szCs w:val="24"/>
          <w:shd w:val="clear" w:color="auto" w:fill="FFFFFF"/>
        </w:rPr>
        <w:t>Mor</w:t>
      </w:r>
      <w:proofErr w:type="spellEnd"/>
      <w:r w:rsidR="00D44BC3" w:rsidRPr="009C506B">
        <w:rPr>
          <w:color w:val="222222"/>
          <w:szCs w:val="24"/>
          <w:shd w:val="clear" w:color="auto" w:fill="FFFFFF"/>
        </w:rPr>
        <w:t xml:space="preserve"> Barak</w:t>
      </w:r>
      <w:r w:rsidR="00D44BC3">
        <w:rPr>
          <w:color w:val="222222"/>
          <w:szCs w:val="24"/>
          <w:shd w:val="clear" w:color="auto" w:fill="FFFFFF"/>
        </w:rPr>
        <w:t xml:space="preserve"> et al, 2018)</w:t>
      </w:r>
      <w:r>
        <w:t>.  The other thing that they have attempted to inculcate in their culture is to ensure that they are supporting the employees all around the world in the pursuit of the value system</w:t>
      </w:r>
      <w:r w:rsidR="00617B6F">
        <w:t xml:space="preserve">. This value system </w:t>
      </w:r>
      <w:r>
        <w:t xml:space="preserve">is going to allow them to make sure that they are performing their duties to the best of their abilities at the given point of time </w:t>
      </w:r>
      <w:r w:rsidR="00617B6F">
        <w:t xml:space="preserve">and </w:t>
      </w:r>
      <w:r>
        <w:t xml:space="preserve">the diversity is prevailing in the organization </w:t>
      </w:r>
      <w:r w:rsidR="00D44BC3">
        <w:rPr>
          <w:color w:val="222222"/>
          <w:szCs w:val="24"/>
          <w:shd w:val="clear" w:color="auto" w:fill="FFFFFF"/>
        </w:rPr>
        <w:t>(</w:t>
      </w:r>
      <w:proofErr w:type="spellStart"/>
      <w:r w:rsidR="00D44BC3" w:rsidRPr="009C506B">
        <w:rPr>
          <w:color w:val="222222"/>
          <w:szCs w:val="24"/>
          <w:shd w:val="clear" w:color="auto" w:fill="FFFFFF"/>
        </w:rPr>
        <w:t>Wentling</w:t>
      </w:r>
      <w:proofErr w:type="spellEnd"/>
      <w:r w:rsidR="00D44BC3">
        <w:rPr>
          <w:color w:val="222222"/>
          <w:szCs w:val="24"/>
          <w:shd w:val="clear" w:color="auto" w:fill="FFFFFF"/>
        </w:rPr>
        <w:t xml:space="preserve"> </w:t>
      </w:r>
      <w:r w:rsidR="00D44BC3" w:rsidRPr="009C506B">
        <w:rPr>
          <w:color w:val="222222"/>
          <w:szCs w:val="24"/>
          <w:shd w:val="clear" w:color="auto" w:fill="FFFFFF"/>
        </w:rPr>
        <w:t>&amp; Palma</w:t>
      </w:r>
      <w:r w:rsidR="00D44BC3">
        <w:rPr>
          <w:color w:val="222222"/>
          <w:szCs w:val="24"/>
          <w:shd w:val="clear" w:color="auto" w:fill="FFFFFF"/>
        </w:rPr>
        <w:t>, 2017)</w:t>
      </w:r>
      <w:r>
        <w:t xml:space="preserve">. </w:t>
      </w:r>
      <w:r w:rsidR="004E484F">
        <w:t>So,</w:t>
      </w:r>
      <w:r>
        <w:t xml:space="preserve"> one of the basic things that the organization can do is that they can look at their value system and make diversity the major part of the way these values are going to be playing their part in their business operations</w:t>
      </w:r>
      <w:r w:rsidR="00D44BC3">
        <w:t xml:space="preserve"> </w:t>
      </w:r>
      <w:r w:rsidR="00D44BC3">
        <w:rPr>
          <w:color w:val="222222"/>
          <w:szCs w:val="24"/>
          <w:shd w:val="clear" w:color="auto" w:fill="FFFFFF"/>
        </w:rPr>
        <w:t>(</w:t>
      </w:r>
      <w:r w:rsidR="00D44BC3" w:rsidRPr="009C506B">
        <w:rPr>
          <w:color w:val="222222"/>
          <w:szCs w:val="24"/>
          <w:shd w:val="clear" w:color="auto" w:fill="FFFFFF"/>
        </w:rPr>
        <w:t>Prasad</w:t>
      </w:r>
      <w:r w:rsidR="00D44BC3">
        <w:rPr>
          <w:color w:val="222222"/>
          <w:szCs w:val="24"/>
          <w:shd w:val="clear" w:color="auto" w:fill="FFFFFF"/>
        </w:rPr>
        <w:t xml:space="preserve"> et al, 2018)</w:t>
      </w:r>
      <w:r>
        <w:t xml:space="preserve">. </w:t>
      </w:r>
      <w:r w:rsidR="00366827">
        <w:t xml:space="preserve">This was an important step keeping in mind the below mentioned matrices. </w:t>
      </w:r>
    </w:p>
    <w:p w14:paraId="64913028" w14:textId="1B25C3FE" w:rsidR="00366827" w:rsidRDefault="00366827" w:rsidP="004E484F">
      <w:pPr>
        <w:spacing w:line="480" w:lineRule="auto"/>
      </w:pPr>
      <w:r>
        <w:rPr>
          <w:noProof/>
        </w:rPr>
        <w:drawing>
          <wp:inline distT="0" distB="0" distL="0" distR="0" wp14:anchorId="7D9AC80C" wp14:editId="5FE9DF13">
            <wp:extent cx="5943600" cy="2971800"/>
            <wp:effectExtent l="0" t="0" r="0" b="0"/>
            <wp:docPr id="2" name="Picture 2" descr="Image result for workplace diversity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orkplace diversity in austral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noFill/>
                    </a:ln>
                  </pic:spPr>
                </pic:pic>
              </a:graphicData>
            </a:graphic>
          </wp:inline>
        </w:drawing>
      </w:r>
    </w:p>
    <w:p w14:paraId="1CA71189" w14:textId="015824F2" w:rsidR="00E3067E" w:rsidRDefault="00366827" w:rsidP="004E484F">
      <w:pPr>
        <w:spacing w:line="480" w:lineRule="auto"/>
      </w:pPr>
      <w:r>
        <w:t xml:space="preserve">Source: </w:t>
      </w:r>
      <w:r>
        <w:rPr>
          <w:color w:val="222222"/>
          <w:szCs w:val="24"/>
          <w:shd w:val="clear" w:color="auto" w:fill="FFFFFF"/>
        </w:rPr>
        <w:t>(</w:t>
      </w:r>
      <w:r w:rsidRPr="009C506B">
        <w:rPr>
          <w:color w:val="222222"/>
          <w:szCs w:val="24"/>
          <w:shd w:val="clear" w:color="auto" w:fill="FFFFFF"/>
        </w:rPr>
        <w:t>Prasad</w:t>
      </w:r>
      <w:r>
        <w:rPr>
          <w:color w:val="222222"/>
          <w:szCs w:val="24"/>
          <w:shd w:val="clear" w:color="auto" w:fill="FFFFFF"/>
        </w:rPr>
        <w:t xml:space="preserve"> et al, 2018)</w:t>
      </w:r>
    </w:p>
    <w:p w14:paraId="6F445546" w14:textId="086684CC" w:rsidR="00E3067E" w:rsidRDefault="00E3067E" w:rsidP="004E484F">
      <w:pPr>
        <w:pStyle w:val="Heading1"/>
      </w:pPr>
      <w:bookmarkStart w:id="3" w:name="_Toc6572662"/>
      <w:r>
        <w:t>Reconciliation Action Plans</w:t>
      </w:r>
      <w:bookmarkEnd w:id="3"/>
      <w:r>
        <w:tab/>
      </w:r>
    </w:p>
    <w:p w14:paraId="625453DB" w14:textId="75F87E30" w:rsidR="00E3067E" w:rsidRDefault="00E3067E" w:rsidP="004E484F">
      <w:pPr>
        <w:spacing w:line="480" w:lineRule="auto"/>
      </w:pPr>
      <w:r>
        <w:tab/>
        <w:t xml:space="preserve">It is very important for the organization that is operating at such a massive level to make sure that they are allowing the different stakeholders that are working at the level of the organization to understand what </w:t>
      </w:r>
      <w:proofErr w:type="gramStart"/>
      <w:r>
        <w:t>are some of the cultural constraints</w:t>
      </w:r>
      <w:proofErr w:type="gramEnd"/>
      <w:r w:rsidR="00617B6F">
        <w:t>. Specially in</w:t>
      </w:r>
      <w:r>
        <w:t xml:space="preserve"> country like New Zealand </w:t>
      </w:r>
      <w:r w:rsidR="00617B6F">
        <w:t>where there are lot</w:t>
      </w:r>
      <w:r>
        <w:t xml:space="preserve"> of the things that can be done in this regard to make sure that the social and economic participation of the people is going to be made possible</w:t>
      </w:r>
      <w:r w:rsidR="00D44BC3">
        <w:t xml:space="preserve"> </w:t>
      </w:r>
      <w:r w:rsidR="00D44BC3">
        <w:rPr>
          <w:color w:val="222222"/>
          <w:szCs w:val="24"/>
          <w:shd w:val="clear" w:color="auto" w:fill="FFFFFF"/>
        </w:rPr>
        <w:t>(</w:t>
      </w:r>
      <w:r w:rsidR="00D44BC3" w:rsidRPr="009C506B">
        <w:rPr>
          <w:color w:val="222222"/>
          <w:szCs w:val="24"/>
          <w:shd w:val="clear" w:color="auto" w:fill="FFFFFF"/>
        </w:rPr>
        <w:t>Leveson</w:t>
      </w:r>
      <w:r w:rsidR="00D44BC3">
        <w:rPr>
          <w:color w:val="222222"/>
          <w:szCs w:val="24"/>
          <w:shd w:val="clear" w:color="auto" w:fill="FFFFFF"/>
        </w:rPr>
        <w:t xml:space="preserve"> et al, 2018)</w:t>
      </w:r>
      <w:r>
        <w:t>. One area that has always been neglected when it comes to the broader policy making and integration is the Aboriginal and Torres Strait Islander Australia</w:t>
      </w:r>
      <w:r w:rsidR="00D44BC3">
        <w:t xml:space="preserve"> </w:t>
      </w:r>
      <w:r w:rsidR="00D44BC3">
        <w:rPr>
          <w:color w:val="222222"/>
          <w:szCs w:val="24"/>
          <w:shd w:val="clear" w:color="auto" w:fill="FFFFFF"/>
        </w:rPr>
        <w:t>(</w:t>
      </w:r>
      <w:r w:rsidR="00D44BC3" w:rsidRPr="009C506B">
        <w:rPr>
          <w:color w:val="222222"/>
          <w:szCs w:val="24"/>
          <w:shd w:val="clear" w:color="auto" w:fill="FFFFFF"/>
        </w:rPr>
        <w:t>Prasad</w:t>
      </w:r>
      <w:r w:rsidR="00D44BC3">
        <w:rPr>
          <w:color w:val="222222"/>
          <w:szCs w:val="24"/>
          <w:shd w:val="clear" w:color="auto" w:fill="FFFFFF"/>
        </w:rPr>
        <w:t xml:space="preserve"> et al, 2018)</w:t>
      </w:r>
      <w:r>
        <w:t xml:space="preserve">.  What this reconciliation </w:t>
      </w:r>
      <w:r w:rsidR="00A80868">
        <w:t xml:space="preserve">action plan is intending to is that it is trying to make sure that enough diversity tools are being prepared that are going to eventually make sure that the Division of  the Diversity across the board in Australia is going to be managed in the appropriate manner and the prior commitments that are witnessed in this regard are taken care off.  They have </w:t>
      </w:r>
      <w:r w:rsidR="004E484F">
        <w:t>specially</w:t>
      </w:r>
      <w:r w:rsidR="00A80868">
        <w:t xml:space="preserve"> worked with the Reconciliation Australia to identify the talent pool that belongs to these regions to make sure that the cultural diversity module is being developed and the people from the Aboriginal and Torres Strait Island are being integrated at the broader level in Australia</w:t>
      </w:r>
      <w:r w:rsidR="00D44BC3">
        <w:t xml:space="preserve"> </w:t>
      </w:r>
      <w:r w:rsidR="00D44BC3">
        <w:rPr>
          <w:color w:val="222222"/>
          <w:szCs w:val="24"/>
          <w:shd w:val="clear" w:color="auto" w:fill="FFFFFF"/>
        </w:rPr>
        <w:t>(</w:t>
      </w:r>
      <w:proofErr w:type="spellStart"/>
      <w:r w:rsidR="00D44BC3" w:rsidRPr="009C506B">
        <w:rPr>
          <w:color w:val="222222"/>
          <w:szCs w:val="24"/>
          <w:shd w:val="clear" w:color="auto" w:fill="FFFFFF"/>
        </w:rPr>
        <w:t>Hartenian</w:t>
      </w:r>
      <w:proofErr w:type="spellEnd"/>
      <w:r w:rsidR="00D44BC3">
        <w:rPr>
          <w:color w:val="222222"/>
          <w:szCs w:val="24"/>
          <w:shd w:val="clear" w:color="auto" w:fill="FFFFFF"/>
        </w:rPr>
        <w:t xml:space="preserve"> </w:t>
      </w:r>
      <w:r w:rsidR="00D44BC3" w:rsidRPr="009C506B">
        <w:rPr>
          <w:color w:val="222222"/>
          <w:szCs w:val="24"/>
          <w:shd w:val="clear" w:color="auto" w:fill="FFFFFF"/>
        </w:rPr>
        <w:t xml:space="preserve">&amp; </w:t>
      </w:r>
      <w:proofErr w:type="spellStart"/>
      <w:r w:rsidR="00D44BC3" w:rsidRPr="009C506B">
        <w:rPr>
          <w:color w:val="222222"/>
          <w:szCs w:val="24"/>
          <w:shd w:val="clear" w:color="auto" w:fill="FFFFFF"/>
        </w:rPr>
        <w:t>Gudmundson</w:t>
      </w:r>
      <w:proofErr w:type="spellEnd"/>
      <w:r w:rsidR="00D44BC3">
        <w:rPr>
          <w:color w:val="222222"/>
          <w:szCs w:val="24"/>
          <w:shd w:val="clear" w:color="auto" w:fill="FFFFFF"/>
        </w:rPr>
        <w:t>, 2017)</w:t>
      </w:r>
      <w:r w:rsidR="00A80868">
        <w:t>.  Not only that, the policy and its blue print is readily available on the open sources which means some of the other organizations that are the part of the system are going to be able to take the cue and they can work on the same set of ideals to make sure these things are achieved</w:t>
      </w:r>
      <w:r w:rsidR="00D44BC3">
        <w:t xml:space="preserve"> </w:t>
      </w:r>
      <w:r w:rsidR="00D44BC3">
        <w:rPr>
          <w:color w:val="222222"/>
          <w:szCs w:val="24"/>
          <w:shd w:val="clear" w:color="auto" w:fill="FFFFFF"/>
        </w:rPr>
        <w:t>(</w:t>
      </w:r>
      <w:r w:rsidR="00D44BC3" w:rsidRPr="009C506B">
        <w:rPr>
          <w:color w:val="222222"/>
          <w:szCs w:val="24"/>
          <w:shd w:val="clear" w:color="auto" w:fill="FFFFFF"/>
        </w:rPr>
        <w:t>Ang</w:t>
      </w:r>
      <w:r w:rsidR="00D44BC3">
        <w:rPr>
          <w:color w:val="222222"/>
          <w:szCs w:val="24"/>
          <w:shd w:val="clear" w:color="auto" w:fill="FFFFFF"/>
        </w:rPr>
        <w:t xml:space="preserve"> </w:t>
      </w:r>
      <w:r w:rsidR="00D44BC3" w:rsidRPr="009C506B">
        <w:rPr>
          <w:color w:val="222222"/>
          <w:szCs w:val="24"/>
          <w:shd w:val="clear" w:color="auto" w:fill="FFFFFF"/>
        </w:rPr>
        <w:t xml:space="preserve">&amp; Van </w:t>
      </w:r>
      <w:r w:rsidR="00D44BC3">
        <w:rPr>
          <w:color w:val="222222"/>
          <w:szCs w:val="24"/>
          <w:shd w:val="clear" w:color="auto" w:fill="FFFFFF"/>
        </w:rPr>
        <w:t>, 2015)</w:t>
      </w:r>
      <w:r w:rsidR="00A80868">
        <w:t xml:space="preserve">. </w:t>
      </w:r>
    </w:p>
    <w:p w14:paraId="70AA5C90" w14:textId="52ADEE4E" w:rsidR="00A80868" w:rsidRDefault="00A80868" w:rsidP="004E484F">
      <w:pPr>
        <w:spacing w:line="480" w:lineRule="auto"/>
      </w:pPr>
    </w:p>
    <w:p w14:paraId="759C190C" w14:textId="26522EA5" w:rsidR="00A80868" w:rsidRDefault="00A80868" w:rsidP="004E484F">
      <w:pPr>
        <w:pStyle w:val="Heading1"/>
      </w:pPr>
      <w:bookmarkStart w:id="4" w:name="_Toc6572663"/>
      <w:r>
        <w:t xml:space="preserve">Integrating </w:t>
      </w:r>
      <w:r w:rsidR="004E484F">
        <w:t>Maori</w:t>
      </w:r>
      <w:r>
        <w:t xml:space="preserve"> and Pasifika People into the Fold</w:t>
      </w:r>
      <w:bookmarkEnd w:id="4"/>
    </w:p>
    <w:p w14:paraId="7C9F3C1A" w14:textId="14571E1D" w:rsidR="0078107A" w:rsidRDefault="00A80868" w:rsidP="004E484F">
      <w:pPr>
        <w:spacing w:line="480" w:lineRule="auto"/>
      </w:pPr>
      <w:r>
        <w:tab/>
        <w:t>Now, despite the fact that Maori people are an important demographic in the region, not much of an effort is being made to make sure that they are being integrated into the job market fold</w:t>
      </w:r>
      <w:r w:rsidR="00D44BC3">
        <w:t xml:space="preserve"> </w:t>
      </w:r>
      <w:r w:rsidR="00D44BC3">
        <w:rPr>
          <w:color w:val="222222"/>
          <w:szCs w:val="24"/>
          <w:shd w:val="clear" w:color="auto" w:fill="FFFFFF"/>
        </w:rPr>
        <w:t>(</w:t>
      </w:r>
      <w:r w:rsidR="00D44BC3" w:rsidRPr="009C506B">
        <w:rPr>
          <w:color w:val="222222"/>
          <w:szCs w:val="24"/>
          <w:shd w:val="clear" w:color="auto" w:fill="FFFFFF"/>
        </w:rPr>
        <w:t>Konrad</w:t>
      </w:r>
      <w:r w:rsidR="00D44BC3">
        <w:rPr>
          <w:color w:val="222222"/>
          <w:szCs w:val="24"/>
          <w:shd w:val="clear" w:color="auto" w:fill="FFFFFF"/>
        </w:rPr>
        <w:t xml:space="preserve"> et al, 2018)</w:t>
      </w:r>
      <w:r>
        <w:t>. One of the reasons that they are not being allowed that much at the workplace is that their culture is quite different as compared to the one that is being seen in the normal workplaces around the world</w:t>
      </w:r>
      <w:r w:rsidR="00D44BC3">
        <w:t xml:space="preserve"> </w:t>
      </w:r>
      <w:r w:rsidR="00D44BC3">
        <w:rPr>
          <w:color w:val="222222"/>
          <w:szCs w:val="24"/>
          <w:shd w:val="clear" w:color="auto" w:fill="FFFFFF"/>
        </w:rPr>
        <w:t>(</w:t>
      </w:r>
      <w:proofErr w:type="spellStart"/>
      <w:r w:rsidR="00D44BC3" w:rsidRPr="009C506B">
        <w:rPr>
          <w:color w:val="222222"/>
          <w:szCs w:val="24"/>
          <w:shd w:val="clear" w:color="auto" w:fill="FFFFFF"/>
        </w:rPr>
        <w:t>Triandis</w:t>
      </w:r>
      <w:proofErr w:type="spellEnd"/>
      <w:r w:rsidR="00D44BC3">
        <w:rPr>
          <w:color w:val="222222"/>
          <w:szCs w:val="24"/>
          <w:shd w:val="clear" w:color="auto" w:fill="FFFFFF"/>
        </w:rPr>
        <w:t xml:space="preserve"> et al, 2015)</w:t>
      </w:r>
      <w:r>
        <w:t xml:space="preserve">.  They form an integral part of the demographic of the region and thus there is a need to make sure that </w:t>
      </w:r>
      <w:r w:rsidR="004E484F">
        <w:t>an</w:t>
      </w:r>
      <w:r>
        <w:t xml:space="preserve"> effort is being made that these unique set of people are integrated somewhat into the job market</w:t>
      </w:r>
      <w:r w:rsidR="00D44BC3">
        <w:t xml:space="preserve"> </w:t>
      </w:r>
      <w:r w:rsidR="00D44BC3">
        <w:rPr>
          <w:color w:val="222222"/>
          <w:szCs w:val="24"/>
          <w:shd w:val="clear" w:color="auto" w:fill="FFFFFF"/>
        </w:rPr>
        <w:t>(</w:t>
      </w:r>
      <w:r w:rsidR="00D44BC3" w:rsidRPr="009C506B">
        <w:rPr>
          <w:color w:val="222222"/>
          <w:szCs w:val="24"/>
          <w:shd w:val="clear" w:color="auto" w:fill="FFFFFF"/>
        </w:rPr>
        <w:t>Devine</w:t>
      </w:r>
      <w:r w:rsidR="00D44BC3">
        <w:rPr>
          <w:color w:val="222222"/>
          <w:szCs w:val="24"/>
          <w:shd w:val="clear" w:color="auto" w:fill="FFFFFF"/>
        </w:rPr>
        <w:t xml:space="preserve"> et al, 2016)</w:t>
      </w:r>
      <w:r>
        <w:t xml:space="preserve">.   What ANZ Banking Group has done is that it has made sure that the people of this region are brought into the fold with the help of the </w:t>
      </w:r>
      <w:r w:rsidR="004E484F">
        <w:t>specialized</w:t>
      </w:r>
      <w:r>
        <w:t xml:space="preserve"> cultural exchange programs</w:t>
      </w:r>
      <w:r w:rsidR="00D44BC3">
        <w:t xml:space="preserve"> </w:t>
      </w:r>
      <w:r w:rsidR="00D44BC3">
        <w:rPr>
          <w:color w:val="222222"/>
          <w:szCs w:val="24"/>
          <w:shd w:val="clear" w:color="auto" w:fill="FFFFFF"/>
        </w:rPr>
        <w:t>(</w:t>
      </w:r>
      <w:r w:rsidR="00D44BC3" w:rsidRPr="009C506B">
        <w:rPr>
          <w:color w:val="222222"/>
          <w:szCs w:val="24"/>
          <w:shd w:val="clear" w:color="auto" w:fill="FFFFFF"/>
        </w:rPr>
        <w:t>Ang</w:t>
      </w:r>
      <w:r w:rsidR="00D44BC3">
        <w:rPr>
          <w:color w:val="222222"/>
          <w:szCs w:val="24"/>
          <w:shd w:val="clear" w:color="auto" w:fill="FFFFFF"/>
        </w:rPr>
        <w:t xml:space="preserve"> </w:t>
      </w:r>
      <w:r w:rsidR="00D44BC3" w:rsidRPr="009C506B">
        <w:rPr>
          <w:color w:val="222222"/>
          <w:szCs w:val="24"/>
          <w:shd w:val="clear" w:color="auto" w:fill="FFFFFF"/>
        </w:rPr>
        <w:t xml:space="preserve">&amp; Van </w:t>
      </w:r>
      <w:r w:rsidR="00D44BC3">
        <w:rPr>
          <w:color w:val="222222"/>
          <w:szCs w:val="24"/>
          <w:shd w:val="clear" w:color="auto" w:fill="FFFFFF"/>
        </w:rPr>
        <w:t>, 2015)</w:t>
      </w:r>
      <w:r>
        <w:t xml:space="preserve">. With that, effort was being made to not only customized products being made for this market segment, but effort was also being made to ensure that how specific </w:t>
      </w:r>
      <w:r w:rsidR="004E484F">
        <w:t>promotional</w:t>
      </w:r>
      <w:r>
        <w:t xml:space="preserve"> offerings were created for these people</w:t>
      </w:r>
      <w:r w:rsidR="00D44BC3">
        <w:t xml:space="preserve"> </w:t>
      </w:r>
      <w:r w:rsidR="00D44BC3">
        <w:rPr>
          <w:color w:val="222222"/>
          <w:szCs w:val="24"/>
          <w:shd w:val="clear" w:color="auto" w:fill="FFFFFF"/>
        </w:rPr>
        <w:t>(</w:t>
      </w:r>
      <w:r w:rsidR="00D44BC3" w:rsidRPr="009C506B">
        <w:rPr>
          <w:color w:val="222222"/>
          <w:szCs w:val="24"/>
          <w:shd w:val="clear" w:color="auto" w:fill="FFFFFF"/>
        </w:rPr>
        <w:t>Watson</w:t>
      </w:r>
      <w:r w:rsidR="00D44BC3">
        <w:rPr>
          <w:color w:val="222222"/>
          <w:szCs w:val="24"/>
          <w:shd w:val="clear" w:color="auto" w:fill="FFFFFF"/>
        </w:rPr>
        <w:t xml:space="preserve"> et al, 2016)</w:t>
      </w:r>
      <w:r>
        <w:t xml:space="preserve">. The idea behind the whole thing was to make sure that the engagement </w:t>
      </w:r>
      <w:r w:rsidR="004E484F">
        <w:t>level</w:t>
      </w:r>
      <w:r>
        <w:t xml:space="preserve"> of these people </w:t>
      </w:r>
      <w:proofErr w:type="gramStart"/>
      <w:r>
        <w:t>have</w:t>
      </w:r>
      <w:proofErr w:type="gramEnd"/>
      <w:r>
        <w:t xml:space="preserve"> to be increase</w:t>
      </w:r>
      <w:r w:rsidR="00617B6F">
        <w:t>d. O</w:t>
      </w:r>
      <w:r>
        <w:t xml:space="preserve">ne of the ways through which it could have been done was to allow </w:t>
      </w:r>
      <w:r w:rsidR="0078107A">
        <w:t xml:space="preserve">greater representation of these people </w:t>
      </w:r>
      <w:r w:rsidR="00617B6F">
        <w:t xml:space="preserve">of every demographic </w:t>
      </w:r>
      <w:r w:rsidR="00D44BC3">
        <w:rPr>
          <w:color w:val="222222"/>
          <w:szCs w:val="24"/>
          <w:shd w:val="clear" w:color="auto" w:fill="FFFFFF"/>
        </w:rPr>
        <w:t>(</w:t>
      </w:r>
      <w:r w:rsidR="00D44BC3" w:rsidRPr="009C506B">
        <w:rPr>
          <w:color w:val="222222"/>
          <w:szCs w:val="24"/>
          <w:shd w:val="clear" w:color="auto" w:fill="FFFFFF"/>
        </w:rPr>
        <w:t>Watson</w:t>
      </w:r>
      <w:r w:rsidR="00D44BC3">
        <w:rPr>
          <w:color w:val="222222"/>
          <w:szCs w:val="24"/>
          <w:shd w:val="clear" w:color="auto" w:fill="FFFFFF"/>
        </w:rPr>
        <w:t xml:space="preserve"> et al, 2016)</w:t>
      </w:r>
      <w:r w:rsidR="0078107A">
        <w:t xml:space="preserve">.  The continuation of this whole effort was to make sure that the staff training programs were also carried out as well as making sure that how the language and the culture of these people is being showed </w:t>
      </w:r>
      <w:proofErr w:type="gramStart"/>
      <w:r w:rsidR="0078107A">
        <w:t>during the course of</w:t>
      </w:r>
      <w:proofErr w:type="gramEnd"/>
      <w:r w:rsidR="0078107A">
        <w:t xml:space="preserve"> the cultural campaign</w:t>
      </w:r>
      <w:r w:rsidR="00D44BC3">
        <w:t xml:space="preserve"> </w:t>
      </w:r>
      <w:r w:rsidR="00D44BC3">
        <w:rPr>
          <w:color w:val="222222"/>
          <w:szCs w:val="24"/>
          <w:shd w:val="clear" w:color="auto" w:fill="FFFFFF"/>
        </w:rPr>
        <w:t>(</w:t>
      </w:r>
      <w:r w:rsidR="00D44BC3" w:rsidRPr="009C506B">
        <w:rPr>
          <w:color w:val="222222"/>
          <w:szCs w:val="24"/>
          <w:shd w:val="clear" w:color="auto" w:fill="FFFFFF"/>
        </w:rPr>
        <w:t>Ang</w:t>
      </w:r>
      <w:r w:rsidR="00D44BC3">
        <w:rPr>
          <w:color w:val="222222"/>
          <w:szCs w:val="24"/>
          <w:shd w:val="clear" w:color="auto" w:fill="FFFFFF"/>
        </w:rPr>
        <w:t xml:space="preserve"> </w:t>
      </w:r>
      <w:r w:rsidR="00D44BC3" w:rsidRPr="009C506B">
        <w:rPr>
          <w:color w:val="222222"/>
          <w:szCs w:val="24"/>
          <w:shd w:val="clear" w:color="auto" w:fill="FFFFFF"/>
        </w:rPr>
        <w:t xml:space="preserve">&amp; Van </w:t>
      </w:r>
      <w:r w:rsidR="00D44BC3">
        <w:rPr>
          <w:color w:val="222222"/>
          <w:szCs w:val="24"/>
          <w:shd w:val="clear" w:color="auto" w:fill="FFFFFF"/>
        </w:rPr>
        <w:t>, 2015)</w:t>
      </w:r>
      <w:r w:rsidR="0078107A">
        <w:t xml:space="preserve">. The idea was to make sure that all the communities that are involved in the </w:t>
      </w:r>
      <w:r w:rsidR="004E484F">
        <w:t>decision-making</w:t>
      </w:r>
      <w:r w:rsidR="0078107A">
        <w:t xml:space="preserve"> process of these people have to be involved. It resonated well with the set of values that were set by Australian and New Zealand Banking and group and went a long way towards making sure that how these people were allowed the recognition and some sort of celebration of the culture of these people was carried out at the given point of time. </w:t>
      </w:r>
    </w:p>
    <w:p w14:paraId="4FB942CC" w14:textId="11445A7D" w:rsidR="0078107A" w:rsidRDefault="0078107A" w:rsidP="004E484F">
      <w:pPr>
        <w:spacing w:line="480" w:lineRule="auto"/>
      </w:pPr>
    </w:p>
    <w:p w14:paraId="065020BD" w14:textId="587B33EE" w:rsidR="0078107A" w:rsidRDefault="0078107A" w:rsidP="004E484F">
      <w:pPr>
        <w:pStyle w:val="Heading1"/>
      </w:pPr>
      <w:bookmarkStart w:id="5" w:name="_Toc6572664"/>
      <w:r>
        <w:t>Given the Chance</w:t>
      </w:r>
      <w:bookmarkEnd w:id="5"/>
    </w:p>
    <w:p w14:paraId="0984211C" w14:textId="38369CFE" w:rsidR="0078107A" w:rsidRDefault="0078107A" w:rsidP="004E484F">
      <w:pPr>
        <w:spacing w:line="480" w:lineRule="auto"/>
      </w:pPr>
      <w:r>
        <w:tab/>
        <w:t>Even though the Australia as a nation does not face the same issue in terms of the refugee population, but they are still considerable people that are coming into the country</w:t>
      </w:r>
      <w:r w:rsidR="00D44BC3">
        <w:t xml:space="preserve"> </w:t>
      </w:r>
      <w:r w:rsidR="00D44BC3">
        <w:rPr>
          <w:color w:val="222222"/>
          <w:szCs w:val="24"/>
          <w:shd w:val="clear" w:color="auto" w:fill="FFFFFF"/>
        </w:rPr>
        <w:t>(</w:t>
      </w:r>
      <w:r w:rsidR="00D44BC3" w:rsidRPr="009C506B">
        <w:rPr>
          <w:color w:val="222222"/>
          <w:szCs w:val="24"/>
          <w:shd w:val="clear" w:color="auto" w:fill="FFFFFF"/>
        </w:rPr>
        <w:t>Patrick</w:t>
      </w:r>
      <w:r w:rsidR="00D44BC3">
        <w:rPr>
          <w:color w:val="222222"/>
          <w:szCs w:val="24"/>
          <w:shd w:val="clear" w:color="auto" w:fill="FFFFFF"/>
        </w:rPr>
        <w:t xml:space="preserve"> </w:t>
      </w:r>
      <w:r w:rsidR="00D44BC3" w:rsidRPr="009C506B">
        <w:rPr>
          <w:color w:val="222222"/>
          <w:szCs w:val="24"/>
          <w:shd w:val="clear" w:color="auto" w:fill="FFFFFF"/>
        </w:rPr>
        <w:t>&amp;</w:t>
      </w:r>
      <w:r w:rsidR="00D44BC3">
        <w:rPr>
          <w:color w:val="222222"/>
          <w:szCs w:val="24"/>
          <w:shd w:val="clear" w:color="auto" w:fill="FFFFFF"/>
        </w:rPr>
        <w:t xml:space="preserve"> </w:t>
      </w:r>
      <w:r w:rsidR="00D44BC3" w:rsidRPr="009C506B">
        <w:rPr>
          <w:color w:val="222222"/>
          <w:szCs w:val="24"/>
          <w:shd w:val="clear" w:color="auto" w:fill="FFFFFF"/>
        </w:rPr>
        <w:t>Kumar</w:t>
      </w:r>
      <w:r w:rsidR="00D44BC3">
        <w:rPr>
          <w:color w:val="222222"/>
          <w:szCs w:val="24"/>
          <w:shd w:val="clear" w:color="auto" w:fill="FFFFFF"/>
        </w:rPr>
        <w:t>, 2016)</w:t>
      </w:r>
      <w:r>
        <w:t xml:space="preserve">. </w:t>
      </w:r>
      <w:r w:rsidR="00285B36">
        <w:t xml:space="preserve"> </w:t>
      </w:r>
      <w:r w:rsidR="004E484F">
        <w:t>Thus,</w:t>
      </w:r>
      <w:r w:rsidR="00285B36">
        <w:t xml:space="preserve"> it is very important to make sure that the contribution of these people in the economy is being realized and effort is being made to make sure that they are integrated into the economy at some level</w:t>
      </w:r>
      <w:r w:rsidR="00D44BC3">
        <w:t xml:space="preserve"> </w:t>
      </w:r>
      <w:r w:rsidR="00D44BC3">
        <w:rPr>
          <w:color w:val="222222"/>
          <w:szCs w:val="24"/>
          <w:shd w:val="clear" w:color="auto" w:fill="FFFFFF"/>
        </w:rPr>
        <w:t>(</w:t>
      </w:r>
      <w:r w:rsidR="00D44BC3" w:rsidRPr="009C506B">
        <w:rPr>
          <w:color w:val="222222"/>
          <w:szCs w:val="24"/>
          <w:shd w:val="clear" w:color="auto" w:fill="FFFFFF"/>
        </w:rPr>
        <w:t>Ang</w:t>
      </w:r>
      <w:r w:rsidR="00D44BC3">
        <w:rPr>
          <w:color w:val="222222"/>
          <w:szCs w:val="24"/>
          <w:shd w:val="clear" w:color="auto" w:fill="FFFFFF"/>
        </w:rPr>
        <w:t xml:space="preserve"> </w:t>
      </w:r>
      <w:r w:rsidR="00D44BC3" w:rsidRPr="009C506B">
        <w:rPr>
          <w:color w:val="222222"/>
          <w:szCs w:val="24"/>
          <w:shd w:val="clear" w:color="auto" w:fill="FFFFFF"/>
        </w:rPr>
        <w:t xml:space="preserve">&amp; Van </w:t>
      </w:r>
      <w:r w:rsidR="00D44BC3">
        <w:rPr>
          <w:color w:val="222222"/>
          <w:szCs w:val="24"/>
          <w:shd w:val="clear" w:color="auto" w:fill="FFFFFF"/>
        </w:rPr>
        <w:t>, 2015)</w:t>
      </w:r>
      <w:r w:rsidR="00285B36">
        <w:t>. One of the ways through which it can be done is to make sure that the people who have refugee background and are migrants are brought into the workplace fold</w:t>
      </w:r>
      <w:r w:rsidR="00D44BC3">
        <w:t xml:space="preserve"> </w:t>
      </w:r>
      <w:r w:rsidR="00D44BC3">
        <w:rPr>
          <w:color w:val="222222"/>
          <w:szCs w:val="24"/>
          <w:shd w:val="clear" w:color="auto" w:fill="FFFFFF"/>
        </w:rPr>
        <w:t>(</w:t>
      </w:r>
      <w:r w:rsidR="00D44BC3" w:rsidRPr="009C506B">
        <w:rPr>
          <w:color w:val="222222"/>
          <w:szCs w:val="24"/>
          <w:shd w:val="clear" w:color="auto" w:fill="FFFFFF"/>
        </w:rPr>
        <w:t>Watson</w:t>
      </w:r>
      <w:r w:rsidR="00D44BC3">
        <w:rPr>
          <w:color w:val="222222"/>
          <w:szCs w:val="24"/>
          <w:shd w:val="clear" w:color="auto" w:fill="FFFFFF"/>
        </w:rPr>
        <w:t xml:space="preserve"> et al, 2016)</w:t>
      </w:r>
      <w:r w:rsidR="00285B36">
        <w:t>. Not only that, the ANZ Banking Group is one of the few organizations that have made a conscious attempt towards making sure that people who are seeking asylum in Australia are also being involved in the way decision making has been done for the good of the country</w:t>
      </w:r>
      <w:r w:rsidR="00D44BC3">
        <w:t xml:space="preserve"> </w:t>
      </w:r>
      <w:r w:rsidR="00D44BC3">
        <w:rPr>
          <w:color w:val="222222"/>
          <w:szCs w:val="24"/>
          <w:shd w:val="clear" w:color="auto" w:fill="FFFFFF"/>
        </w:rPr>
        <w:t>(</w:t>
      </w:r>
      <w:r w:rsidR="00D44BC3" w:rsidRPr="009C506B">
        <w:rPr>
          <w:color w:val="222222"/>
          <w:szCs w:val="24"/>
          <w:shd w:val="clear" w:color="auto" w:fill="FFFFFF"/>
        </w:rPr>
        <w:t>Devine</w:t>
      </w:r>
      <w:r w:rsidR="00D44BC3">
        <w:rPr>
          <w:color w:val="222222"/>
          <w:szCs w:val="24"/>
          <w:shd w:val="clear" w:color="auto" w:fill="FFFFFF"/>
        </w:rPr>
        <w:t xml:space="preserve"> et al, 2017)</w:t>
      </w:r>
      <w:r w:rsidR="00285B36">
        <w:t xml:space="preserve">.  One of the key </w:t>
      </w:r>
      <w:proofErr w:type="gramStart"/>
      <w:r w:rsidR="00285B36">
        <w:t>thing</w:t>
      </w:r>
      <w:proofErr w:type="gramEnd"/>
      <w:r w:rsidR="00285B36">
        <w:t xml:space="preserve"> that ANZ has done in this regard is that how they have partnered with the Brotherhood of the St Laurence</w:t>
      </w:r>
      <w:r w:rsidR="00617B6F">
        <w:t>. The idea is to ensure</w:t>
      </w:r>
      <w:r w:rsidR="00285B36">
        <w:t xml:space="preserve"> that considerable job opportunities are provided to the people who are looking to work this way and thus allowing greater opportunity to these people to integrate into the job market</w:t>
      </w:r>
      <w:r w:rsidR="00D44BC3">
        <w:t xml:space="preserve"> </w:t>
      </w:r>
      <w:r w:rsidR="00D44BC3">
        <w:rPr>
          <w:color w:val="222222"/>
          <w:szCs w:val="24"/>
          <w:shd w:val="clear" w:color="auto" w:fill="FFFFFF"/>
        </w:rPr>
        <w:t>(</w:t>
      </w:r>
      <w:r w:rsidR="00D44BC3" w:rsidRPr="009C506B">
        <w:rPr>
          <w:color w:val="222222"/>
          <w:szCs w:val="24"/>
          <w:shd w:val="clear" w:color="auto" w:fill="FFFFFF"/>
        </w:rPr>
        <w:t>Watson</w:t>
      </w:r>
      <w:r w:rsidR="00D44BC3">
        <w:rPr>
          <w:color w:val="222222"/>
          <w:szCs w:val="24"/>
          <w:shd w:val="clear" w:color="auto" w:fill="FFFFFF"/>
        </w:rPr>
        <w:t xml:space="preserve"> et al, 2016)</w:t>
      </w:r>
      <w:r w:rsidR="00285B36">
        <w:t>. The idea behind this initiative was to ensure that people who do not have the best of opportunity to enter into the Australian job market are also given a chance</w:t>
      </w:r>
      <w:r w:rsidR="00D44BC3">
        <w:t xml:space="preserve"> </w:t>
      </w:r>
      <w:r w:rsidR="00D44BC3">
        <w:rPr>
          <w:color w:val="222222"/>
          <w:szCs w:val="24"/>
          <w:shd w:val="clear" w:color="auto" w:fill="FFFFFF"/>
        </w:rPr>
        <w:t>(</w:t>
      </w:r>
      <w:r w:rsidR="00D44BC3" w:rsidRPr="009C506B">
        <w:rPr>
          <w:color w:val="222222"/>
          <w:szCs w:val="24"/>
          <w:shd w:val="clear" w:color="auto" w:fill="FFFFFF"/>
        </w:rPr>
        <w:t>Watson</w:t>
      </w:r>
      <w:r w:rsidR="00D44BC3">
        <w:rPr>
          <w:color w:val="222222"/>
          <w:szCs w:val="24"/>
          <w:shd w:val="clear" w:color="auto" w:fill="FFFFFF"/>
        </w:rPr>
        <w:t xml:space="preserve"> et al, 2016)</w:t>
      </w:r>
      <w:r w:rsidR="00285B36">
        <w:t xml:space="preserve">. </w:t>
      </w:r>
    </w:p>
    <w:p w14:paraId="06A6A996" w14:textId="42C481BC" w:rsidR="00285B36" w:rsidRDefault="00285B36" w:rsidP="004E484F">
      <w:pPr>
        <w:spacing w:line="480" w:lineRule="auto"/>
      </w:pPr>
    </w:p>
    <w:p w14:paraId="07B1E384" w14:textId="1C6C876E" w:rsidR="00285B36" w:rsidRPr="004E484F" w:rsidRDefault="00285B36" w:rsidP="004E484F">
      <w:pPr>
        <w:pStyle w:val="Heading1"/>
      </w:pPr>
      <w:bookmarkStart w:id="6" w:name="_Toc6572665"/>
      <w:r w:rsidRPr="004E484F">
        <w:t>Integration of the LGBT Community in the Organizational Fold</w:t>
      </w:r>
      <w:bookmarkEnd w:id="6"/>
    </w:p>
    <w:p w14:paraId="40465DF3" w14:textId="4C712E2F" w:rsidR="00285B36" w:rsidRDefault="00285B36" w:rsidP="004E484F">
      <w:pPr>
        <w:spacing w:line="480" w:lineRule="auto"/>
      </w:pPr>
      <w:r>
        <w:tab/>
        <w:t xml:space="preserve">The problem </w:t>
      </w:r>
      <w:proofErr w:type="gramStart"/>
      <w:r>
        <w:t>at the moment</w:t>
      </w:r>
      <w:proofErr w:type="gramEnd"/>
      <w:r>
        <w:t xml:space="preserve"> is that it has become increasingly hard for the LGBT community to make sure that they integrate into the job market</w:t>
      </w:r>
      <w:r w:rsidR="00D44BC3">
        <w:t xml:space="preserve"> </w:t>
      </w:r>
      <w:r w:rsidR="00D44BC3">
        <w:rPr>
          <w:color w:val="222222"/>
          <w:szCs w:val="24"/>
          <w:shd w:val="clear" w:color="auto" w:fill="FFFFFF"/>
        </w:rPr>
        <w:t>(</w:t>
      </w:r>
      <w:r w:rsidR="00D44BC3" w:rsidRPr="009C506B">
        <w:rPr>
          <w:color w:val="222222"/>
          <w:szCs w:val="24"/>
          <w:shd w:val="clear" w:color="auto" w:fill="FFFFFF"/>
        </w:rPr>
        <w:t>Prasad</w:t>
      </w:r>
      <w:r w:rsidR="00D44BC3">
        <w:rPr>
          <w:color w:val="222222"/>
          <w:szCs w:val="24"/>
          <w:shd w:val="clear" w:color="auto" w:fill="FFFFFF"/>
        </w:rPr>
        <w:t xml:space="preserve"> </w:t>
      </w:r>
      <w:r w:rsidR="00D44BC3" w:rsidRPr="009C506B">
        <w:rPr>
          <w:color w:val="222222"/>
          <w:szCs w:val="24"/>
          <w:shd w:val="clear" w:color="auto" w:fill="FFFFFF"/>
        </w:rPr>
        <w:t>&amp; Mills</w:t>
      </w:r>
      <w:r w:rsidR="00D44BC3">
        <w:rPr>
          <w:color w:val="222222"/>
          <w:szCs w:val="24"/>
          <w:shd w:val="clear" w:color="auto" w:fill="FFFFFF"/>
        </w:rPr>
        <w:t>. 2017)</w:t>
      </w:r>
      <w:r>
        <w:t>. The problem for them is that how they are going to be making sure that even in the times when the community is gaining relevance among different stakeholders</w:t>
      </w:r>
      <w:r w:rsidR="00617B6F">
        <w:t xml:space="preserve"> in terms of diversity</w:t>
      </w:r>
      <w:r>
        <w:t>, it has become extremely hard for these people to make sure that they are well represented</w:t>
      </w:r>
      <w:r w:rsidR="00D44BC3">
        <w:t xml:space="preserve"> </w:t>
      </w:r>
      <w:r w:rsidR="00D44BC3">
        <w:rPr>
          <w:color w:val="222222"/>
          <w:szCs w:val="24"/>
          <w:shd w:val="clear" w:color="auto" w:fill="FFFFFF"/>
        </w:rPr>
        <w:t>(</w:t>
      </w:r>
      <w:r w:rsidR="00D44BC3" w:rsidRPr="009C506B">
        <w:rPr>
          <w:color w:val="222222"/>
          <w:szCs w:val="24"/>
          <w:shd w:val="clear" w:color="auto" w:fill="FFFFFF"/>
        </w:rPr>
        <w:t>Prasad</w:t>
      </w:r>
      <w:r w:rsidR="00D44BC3">
        <w:rPr>
          <w:color w:val="222222"/>
          <w:szCs w:val="24"/>
          <w:shd w:val="clear" w:color="auto" w:fill="FFFFFF"/>
        </w:rPr>
        <w:t xml:space="preserve"> </w:t>
      </w:r>
      <w:r w:rsidR="00D44BC3" w:rsidRPr="009C506B">
        <w:rPr>
          <w:color w:val="222222"/>
          <w:szCs w:val="24"/>
          <w:shd w:val="clear" w:color="auto" w:fill="FFFFFF"/>
        </w:rPr>
        <w:t>&amp; Mills</w:t>
      </w:r>
      <w:r w:rsidR="00D44BC3">
        <w:rPr>
          <w:color w:val="222222"/>
          <w:szCs w:val="24"/>
          <w:shd w:val="clear" w:color="auto" w:fill="FFFFFF"/>
        </w:rPr>
        <w:t>. 2017)</w:t>
      </w:r>
      <w:r>
        <w:t xml:space="preserve">. And it goes way beyond the </w:t>
      </w:r>
      <w:r w:rsidR="004E484F">
        <w:t>conventions</w:t>
      </w:r>
      <w:r>
        <w:t xml:space="preserve"> of the job market due to the fact that even in the normal societal routine, they have a hard time making sure that they become the part of the way things are being done</w:t>
      </w:r>
      <w:r w:rsidR="00D44BC3">
        <w:t xml:space="preserve"> </w:t>
      </w:r>
      <w:r w:rsidR="00D44BC3">
        <w:rPr>
          <w:color w:val="222222"/>
          <w:szCs w:val="24"/>
          <w:shd w:val="clear" w:color="auto" w:fill="FFFFFF"/>
        </w:rPr>
        <w:t>(</w:t>
      </w:r>
      <w:r w:rsidR="00D44BC3" w:rsidRPr="009C506B">
        <w:rPr>
          <w:color w:val="222222"/>
          <w:szCs w:val="24"/>
          <w:shd w:val="clear" w:color="auto" w:fill="FFFFFF"/>
        </w:rPr>
        <w:t>Watson</w:t>
      </w:r>
      <w:r w:rsidR="00D44BC3">
        <w:rPr>
          <w:color w:val="222222"/>
          <w:szCs w:val="24"/>
          <w:shd w:val="clear" w:color="auto" w:fill="FFFFFF"/>
        </w:rPr>
        <w:t xml:space="preserve"> et al, 2016)</w:t>
      </w:r>
      <w:r>
        <w:t>.  The idea by ANZ Banking Group was to make sure that the sense of inclusion is being provided to the people that belonged to this group and thus allowing them various avenues through which they would find it easier to interact with one another</w:t>
      </w:r>
      <w:r w:rsidR="00D44BC3">
        <w:t xml:space="preserve"> </w:t>
      </w:r>
      <w:r w:rsidR="00D44BC3">
        <w:rPr>
          <w:color w:val="222222"/>
          <w:szCs w:val="24"/>
          <w:shd w:val="clear" w:color="auto" w:fill="FFFFFF"/>
        </w:rPr>
        <w:t>(</w:t>
      </w:r>
      <w:r w:rsidR="00D44BC3" w:rsidRPr="009C506B">
        <w:rPr>
          <w:color w:val="222222"/>
          <w:szCs w:val="24"/>
          <w:shd w:val="clear" w:color="auto" w:fill="FFFFFF"/>
        </w:rPr>
        <w:t>Prasad</w:t>
      </w:r>
      <w:r w:rsidR="00D44BC3">
        <w:rPr>
          <w:color w:val="222222"/>
          <w:szCs w:val="24"/>
          <w:shd w:val="clear" w:color="auto" w:fill="FFFFFF"/>
        </w:rPr>
        <w:t xml:space="preserve"> </w:t>
      </w:r>
      <w:r w:rsidR="00D44BC3" w:rsidRPr="009C506B">
        <w:rPr>
          <w:color w:val="222222"/>
          <w:szCs w:val="24"/>
          <w:shd w:val="clear" w:color="auto" w:fill="FFFFFF"/>
        </w:rPr>
        <w:t>&amp; Mills</w:t>
      </w:r>
      <w:r w:rsidR="00D44BC3">
        <w:rPr>
          <w:color w:val="222222"/>
          <w:szCs w:val="24"/>
          <w:shd w:val="clear" w:color="auto" w:fill="FFFFFF"/>
        </w:rPr>
        <w:t>. 2017)</w:t>
      </w:r>
      <w:r>
        <w:t xml:space="preserve">.  The campaign was carried out and </w:t>
      </w:r>
      <w:proofErr w:type="gramStart"/>
      <w:r>
        <w:t>during the course of</w:t>
      </w:r>
      <w:proofErr w:type="gramEnd"/>
      <w:r>
        <w:t xml:space="preserve"> the campaign, effort was being made to make sure that the simple things such as homosexual couples holding hands and raising awareness about the issue that how the support </w:t>
      </w:r>
      <w:r w:rsidR="00617B6F">
        <w:t>system must be developed. The</w:t>
      </w:r>
      <w:r>
        <w:t xml:space="preserve"> crucial things that is needed to be done </w:t>
      </w:r>
      <w:proofErr w:type="gramStart"/>
      <w:r>
        <w:t>during the course of</w:t>
      </w:r>
      <w:proofErr w:type="gramEnd"/>
      <w:r>
        <w:t xml:space="preserve"> the </w:t>
      </w:r>
      <w:r w:rsidR="004E484F">
        <w:t>organizational</w:t>
      </w:r>
      <w:r>
        <w:t xml:space="preserve"> cultural policies</w:t>
      </w:r>
      <w:r w:rsidR="00D44BC3">
        <w:t xml:space="preserve"> </w:t>
      </w:r>
      <w:r w:rsidR="00617B6F">
        <w:t xml:space="preserve">are needed to be amended as well </w:t>
      </w:r>
      <w:r w:rsidR="00D44BC3">
        <w:rPr>
          <w:color w:val="222222"/>
          <w:szCs w:val="24"/>
          <w:shd w:val="clear" w:color="auto" w:fill="FFFFFF"/>
        </w:rPr>
        <w:t>(</w:t>
      </w:r>
      <w:r w:rsidR="00D44BC3" w:rsidRPr="009C506B">
        <w:rPr>
          <w:color w:val="222222"/>
          <w:szCs w:val="24"/>
          <w:shd w:val="clear" w:color="auto" w:fill="FFFFFF"/>
        </w:rPr>
        <w:t>Prasad</w:t>
      </w:r>
      <w:r w:rsidR="00D44BC3">
        <w:rPr>
          <w:color w:val="222222"/>
          <w:szCs w:val="24"/>
          <w:shd w:val="clear" w:color="auto" w:fill="FFFFFF"/>
        </w:rPr>
        <w:t xml:space="preserve"> </w:t>
      </w:r>
      <w:r w:rsidR="00D44BC3" w:rsidRPr="009C506B">
        <w:rPr>
          <w:color w:val="222222"/>
          <w:szCs w:val="24"/>
          <w:shd w:val="clear" w:color="auto" w:fill="FFFFFF"/>
        </w:rPr>
        <w:t>&amp; Mills</w:t>
      </w:r>
      <w:r w:rsidR="00D44BC3">
        <w:rPr>
          <w:color w:val="222222"/>
          <w:szCs w:val="24"/>
          <w:shd w:val="clear" w:color="auto" w:fill="FFFFFF"/>
        </w:rPr>
        <w:t>. 2017)</w:t>
      </w:r>
      <w:r>
        <w:t xml:space="preserve">.  The research showed that the movement and the campaign had a positive impact </w:t>
      </w:r>
      <w:r w:rsidR="00617B6F">
        <w:t xml:space="preserve">in terms of the </w:t>
      </w:r>
      <w:r>
        <w:t>way homosexuals were feeling at the workplace and it allowed them an environment through which they are going to be able to make sure that they are among the select group of people who are secure when it comes to showing their sexual inclination in public</w:t>
      </w:r>
      <w:r w:rsidR="00D44BC3">
        <w:t xml:space="preserve"> </w:t>
      </w:r>
      <w:r w:rsidR="00D44BC3">
        <w:rPr>
          <w:color w:val="222222"/>
          <w:szCs w:val="24"/>
          <w:shd w:val="clear" w:color="auto" w:fill="FFFFFF"/>
        </w:rPr>
        <w:t>(</w:t>
      </w:r>
      <w:r w:rsidR="00D44BC3" w:rsidRPr="009C506B">
        <w:rPr>
          <w:color w:val="222222"/>
          <w:szCs w:val="24"/>
          <w:shd w:val="clear" w:color="auto" w:fill="FFFFFF"/>
        </w:rPr>
        <w:t>Devine</w:t>
      </w:r>
      <w:r w:rsidR="00D44BC3">
        <w:rPr>
          <w:color w:val="222222"/>
          <w:szCs w:val="24"/>
          <w:shd w:val="clear" w:color="auto" w:fill="FFFFFF"/>
        </w:rPr>
        <w:t xml:space="preserve"> et al, 2017)</w:t>
      </w:r>
      <w:r>
        <w:t xml:space="preserve">. The campaign generated lot of positive goodwill for the Australian New Zealand Bank and it was one of the prime reasons that the </w:t>
      </w:r>
      <w:r w:rsidR="00431178">
        <w:t>they were able to land diversity award for three consecutive years</w:t>
      </w:r>
      <w:r w:rsidR="00D44BC3">
        <w:t xml:space="preserve"> </w:t>
      </w:r>
      <w:r w:rsidR="00D44BC3">
        <w:rPr>
          <w:color w:val="222222"/>
          <w:szCs w:val="24"/>
          <w:shd w:val="clear" w:color="auto" w:fill="FFFFFF"/>
        </w:rPr>
        <w:t>(</w:t>
      </w:r>
      <w:r w:rsidR="00D44BC3" w:rsidRPr="009C506B">
        <w:rPr>
          <w:color w:val="222222"/>
          <w:szCs w:val="24"/>
          <w:shd w:val="clear" w:color="auto" w:fill="FFFFFF"/>
        </w:rPr>
        <w:t>Ely</w:t>
      </w:r>
      <w:r w:rsidR="00D44BC3">
        <w:rPr>
          <w:color w:val="222222"/>
          <w:szCs w:val="24"/>
          <w:shd w:val="clear" w:color="auto" w:fill="FFFFFF"/>
        </w:rPr>
        <w:t xml:space="preserve"> </w:t>
      </w:r>
      <w:r w:rsidR="00D44BC3" w:rsidRPr="009C506B">
        <w:rPr>
          <w:color w:val="222222"/>
          <w:szCs w:val="24"/>
          <w:shd w:val="clear" w:color="auto" w:fill="FFFFFF"/>
        </w:rPr>
        <w:t>&amp; Thomas</w:t>
      </w:r>
      <w:r w:rsidR="00D44BC3">
        <w:rPr>
          <w:color w:val="222222"/>
          <w:szCs w:val="24"/>
          <w:shd w:val="clear" w:color="auto" w:fill="FFFFFF"/>
        </w:rPr>
        <w:t>, 2016)</w:t>
      </w:r>
      <w:r w:rsidR="00431178">
        <w:t xml:space="preserve">. </w:t>
      </w:r>
    </w:p>
    <w:p w14:paraId="196D6FBF" w14:textId="1664B06E" w:rsidR="00431178" w:rsidRDefault="00431178" w:rsidP="004E484F">
      <w:pPr>
        <w:spacing w:line="480" w:lineRule="auto"/>
      </w:pPr>
    </w:p>
    <w:p w14:paraId="50035EB3" w14:textId="1B03588A" w:rsidR="004E484F" w:rsidRDefault="004E484F" w:rsidP="004E484F">
      <w:pPr>
        <w:spacing w:line="480" w:lineRule="auto"/>
        <w:jc w:val="center"/>
      </w:pPr>
      <w:bookmarkStart w:id="7" w:name="_Toc6572666"/>
      <w:r w:rsidRPr="004E484F">
        <w:rPr>
          <w:rStyle w:val="Heading1Char"/>
        </w:rPr>
        <w:t>Celebrating</w:t>
      </w:r>
      <w:r w:rsidR="00431178" w:rsidRPr="004E484F">
        <w:rPr>
          <w:rStyle w:val="Heading1Char"/>
        </w:rPr>
        <w:t xml:space="preserve"> of the Diversity Week</w:t>
      </w:r>
      <w:bookmarkEnd w:id="7"/>
    </w:p>
    <w:p w14:paraId="2FD12EB9" w14:textId="17045CF6" w:rsidR="00431178" w:rsidRDefault="00431178" w:rsidP="004E484F">
      <w:pPr>
        <w:spacing w:line="480" w:lineRule="auto"/>
        <w:ind w:firstLine="720"/>
      </w:pPr>
      <w:r>
        <w:t xml:space="preserve">The ANZ Banking Group is one of the few organizations that regularly celebrates the diversity week for its </w:t>
      </w:r>
      <w:r w:rsidR="004E484F">
        <w:t>employees</w:t>
      </w:r>
      <w:r>
        <w:t xml:space="preserve">. The idea behind the program </w:t>
      </w:r>
      <w:r w:rsidR="00617B6F">
        <w:t>is</w:t>
      </w:r>
      <w:r>
        <w:t xml:space="preserve"> to make sure that the diverse and vibrant workforce was carried out</w:t>
      </w:r>
      <w:r w:rsidR="00D44BC3">
        <w:t xml:space="preserve"> </w:t>
      </w:r>
      <w:r w:rsidR="00D44BC3">
        <w:rPr>
          <w:color w:val="222222"/>
          <w:szCs w:val="24"/>
          <w:shd w:val="clear" w:color="auto" w:fill="FFFFFF"/>
        </w:rPr>
        <w:t>(</w:t>
      </w:r>
      <w:r w:rsidR="00D44BC3" w:rsidRPr="009C506B">
        <w:rPr>
          <w:color w:val="222222"/>
          <w:szCs w:val="24"/>
          <w:shd w:val="clear" w:color="auto" w:fill="FFFFFF"/>
        </w:rPr>
        <w:t>Lewis</w:t>
      </w:r>
      <w:r w:rsidR="00D44BC3">
        <w:rPr>
          <w:color w:val="222222"/>
          <w:szCs w:val="24"/>
          <w:shd w:val="clear" w:color="auto" w:fill="FFFFFF"/>
        </w:rPr>
        <w:t xml:space="preserve"> </w:t>
      </w:r>
      <w:r w:rsidR="00D44BC3" w:rsidRPr="009C506B">
        <w:rPr>
          <w:color w:val="222222"/>
          <w:szCs w:val="24"/>
          <w:shd w:val="clear" w:color="auto" w:fill="FFFFFF"/>
        </w:rPr>
        <w:t xml:space="preserve">&amp; </w:t>
      </w:r>
      <w:proofErr w:type="spellStart"/>
      <w:r w:rsidR="00D44BC3" w:rsidRPr="009C506B">
        <w:rPr>
          <w:color w:val="222222"/>
          <w:szCs w:val="24"/>
          <w:shd w:val="clear" w:color="auto" w:fill="FFFFFF"/>
        </w:rPr>
        <w:t>Geroy</w:t>
      </w:r>
      <w:proofErr w:type="spellEnd"/>
      <w:r w:rsidR="00D44BC3">
        <w:rPr>
          <w:color w:val="222222"/>
          <w:szCs w:val="24"/>
          <w:shd w:val="clear" w:color="auto" w:fill="FFFFFF"/>
        </w:rPr>
        <w:t>, 2016)</w:t>
      </w:r>
      <w:r>
        <w:t>.  Each day of the diversity week focused on the premises that how it can be made sure that the different aspects of the organizational diversity can be managed</w:t>
      </w:r>
      <w:r w:rsidR="00D44BC3">
        <w:t xml:space="preserve"> </w:t>
      </w:r>
      <w:r w:rsidR="00D44BC3">
        <w:rPr>
          <w:color w:val="222222"/>
          <w:szCs w:val="24"/>
          <w:shd w:val="clear" w:color="auto" w:fill="FFFFFF"/>
        </w:rPr>
        <w:t>(</w:t>
      </w:r>
      <w:r w:rsidR="00D44BC3" w:rsidRPr="009C506B">
        <w:rPr>
          <w:color w:val="222222"/>
          <w:szCs w:val="24"/>
          <w:shd w:val="clear" w:color="auto" w:fill="FFFFFF"/>
        </w:rPr>
        <w:t>Ely</w:t>
      </w:r>
      <w:r w:rsidR="00D44BC3">
        <w:rPr>
          <w:color w:val="222222"/>
          <w:szCs w:val="24"/>
          <w:shd w:val="clear" w:color="auto" w:fill="FFFFFF"/>
        </w:rPr>
        <w:t xml:space="preserve"> </w:t>
      </w:r>
      <w:r w:rsidR="00D44BC3" w:rsidRPr="009C506B">
        <w:rPr>
          <w:color w:val="222222"/>
          <w:szCs w:val="24"/>
          <w:shd w:val="clear" w:color="auto" w:fill="FFFFFF"/>
        </w:rPr>
        <w:t>&amp; Thomas</w:t>
      </w:r>
      <w:r w:rsidR="00D44BC3">
        <w:rPr>
          <w:color w:val="222222"/>
          <w:szCs w:val="24"/>
          <w:shd w:val="clear" w:color="auto" w:fill="FFFFFF"/>
        </w:rPr>
        <w:t>, 2016)</w:t>
      </w:r>
      <w:r>
        <w:t xml:space="preserve">.  For instance, there was a whole day that </w:t>
      </w:r>
      <w:r w:rsidR="00617B6F">
        <w:t xml:space="preserve">is </w:t>
      </w:r>
      <w:r>
        <w:t xml:space="preserve">dedicated to the Maori community, and then there was a day that </w:t>
      </w:r>
      <w:r w:rsidR="00617B6F">
        <w:t>i</w:t>
      </w:r>
      <w:r>
        <w:t>s dedicated towards the refugee and indigenous communities</w:t>
      </w:r>
      <w:r w:rsidR="00D44BC3">
        <w:t xml:space="preserve"> </w:t>
      </w:r>
      <w:r w:rsidR="00D44BC3">
        <w:rPr>
          <w:color w:val="222222"/>
          <w:szCs w:val="24"/>
          <w:shd w:val="clear" w:color="auto" w:fill="FFFFFF"/>
        </w:rPr>
        <w:t>(</w:t>
      </w:r>
      <w:r w:rsidR="00D44BC3" w:rsidRPr="009C506B">
        <w:rPr>
          <w:color w:val="222222"/>
          <w:szCs w:val="24"/>
          <w:shd w:val="clear" w:color="auto" w:fill="FFFFFF"/>
        </w:rPr>
        <w:t>Robinson</w:t>
      </w:r>
      <w:r w:rsidR="00D44BC3">
        <w:rPr>
          <w:color w:val="222222"/>
          <w:szCs w:val="24"/>
          <w:shd w:val="clear" w:color="auto" w:fill="FFFFFF"/>
        </w:rPr>
        <w:t xml:space="preserve"> </w:t>
      </w:r>
      <w:r w:rsidR="00D44BC3" w:rsidRPr="009C506B">
        <w:rPr>
          <w:color w:val="222222"/>
          <w:szCs w:val="24"/>
          <w:shd w:val="clear" w:color="auto" w:fill="FFFFFF"/>
        </w:rPr>
        <w:t xml:space="preserve">&amp; </w:t>
      </w:r>
      <w:proofErr w:type="spellStart"/>
      <w:r w:rsidR="00D44BC3" w:rsidRPr="009C506B">
        <w:rPr>
          <w:color w:val="222222"/>
          <w:szCs w:val="24"/>
          <w:shd w:val="clear" w:color="auto" w:fill="FFFFFF"/>
        </w:rPr>
        <w:t>Dechant</w:t>
      </w:r>
      <w:proofErr w:type="spellEnd"/>
      <w:r w:rsidR="00D44BC3">
        <w:rPr>
          <w:color w:val="222222"/>
          <w:szCs w:val="24"/>
          <w:shd w:val="clear" w:color="auto" w:fill="FFFFFF"/>
        </w:rPr>
        <w:t>, 2017)</w:t>
      </w:r>
      <w:r>
        <w:t>. The idea behind the whole week was to make sure that the understanding and realization has to be there are among different stakeholders that what is the composition of the people that are working in the Australian New Zealand Banking Group and how effort is needed to be made to make sure that the individuals are able to understand the overall banking system and make an effort to innovate in an appropriate manner</w:t>
      </w:r>
      <w:r w:rsidR="00D44BC3">
        <w:t xml:space="preserve"> </w:t>
      </w:r>
      <w:r w:rsidR="00D44BC3">
        <w:rPr>
          <w:color w:val="222222"/>
          <w:szCs w:val="24"/>
          <w:shd w:val="clear" w:color="auto" w:fill="FFFFFF"/>
        </w:rPr>
        <w:t>(</w:t>
      </w:r>
      <w:r w:rsidR="00D44BC3" w:rsidRPr="009C506B">
        <w:rPr>
          <w:color w:val="222222"/>
          <w:szCs w:val="24"/>
          <w:shd w:val="clear" w:color="auto" w:fill="FFFFFF"/>
        </w:rPr>
        <w:t>Ely</w:t>
      </w:r>
      <w:r w:rsidR="00D44BC3">
        <w:rPr>
          <w:color w:val="222222"/>
          <w:szCs w:val="24"/>
          <w:shd w:val="clear" w:color="auto" w:fill="FFFFFF"/>
        </w:rPr>
        <w:t xml:space="preserve"> </w:t>
      </w:r>
      <w:r w:rsidR="00D44BC3" w:rsidRPr="009C506B">
        <w:rPr>
          <w:color w:val="222222"/>
          <w:szCs w:val="24"/>
          <w:shd w:val="clear" w:color="auto" w:fill="FFFFFF"/>
        </w:rPr>
        <w:t>&amp; Thomas</w:t>
      </w:r>
      <w:r w:rsidR="00D44BC3">
        <w:rPr>
          <w:color w:val="222222"/>
          <w:szCs w:val="24"/>
          <w:shd w:val="clear" w:color="auto" w:fill="FFFFFF"/>
        </w:rPr>
        <w:t>, 2016)</w:t>
      </w:r>
      <w:r>
        <w:t>.  Not only that, the other thing that is needed to be done during the course of the whole process was to make sure that the people tend to understand how the process regarding the diversity is needed to be managed</w:t>
      </w:r>
      <w:r w:rsidR="00D44BC3">
        <w:t xml:space="preserve"> </w:t>
      </w:r>
      <w:r w:rsidR="00D44BC3">
        <w:rPr>
          <w:color w:val="222222"/>
          <w:szCs w:val="24"/>
          <w:shd w:val="clear" w:color="auto" w:fill="FFFFFF"/>
        </w:rPr>
        <w:t>(</w:t>
      </w:r>
      <w:r w:rsidR="00D44BC3" w:rsidRPr="009C506B">
        <w:rPr>
          <w:color w:val="222222"/>
          <w:szCs w:val="24"/>
          <w:shd w:val="clear" w:color="auto" w:fill="FFFFFF"/>
        </w:rPr>
        <w:t>Robinson</w:t>
      </w:r>
      <w:r w:rsidR="00D44BC3">
        <w:rPr>
          <w:color w:val="222222"/>
          <w:szCs w:val="24"/>
          <w:shd w:val="clear" w:color="auto" w:fill="FFFFFF"/>
        </w:rPr>
        <w:t xml:space="preserve"> </w:t>
      </w:r>
      <w:r w:rsidR="00D44BC3" w:rsidRPr="009C506B">
        <w:rPr>
          <w:color w:val="222222"/>
          <w:szCs w:val="24"/>
          <w:shd w:val="clear" w:color="auto" w:fill="FFFFFF"/>
        </w:rPr>
        <w:t xml:space="preserve">&amp; </w:t>
      </w:r>
      <w:proofErr w:type="spellStart"/>
      <w:r w:rsidR="00D44BC3" w:rsidRPr="009C506B">
        <w:rPr>
          <w:color w:val="222222"/>
          <w:szCs w:val="24"/>
          <w:shd w:val="clear" w:color="auto" w:fill="FFFFFF"/>
        </w:rPr>
        <w:t>Dechant</w:t>
      </w:r>
      <w:proofErr w:type="spellEnd"/>
      <w:r w:rsidR="00D44BC3">
        <w:rPr>
          <w:color w:val="222222"/>
          <w:szCs w:val="24"/>
          <w:shd w:val="clear" w:color="auto" w:fill="FFFFFF"/>
        </w:rPr>
        <w:t>, 2017)</w:t>
      </w:r>
      <w:r>
        <w:t>.  It was a celebrated event and one of the major corporate events in the Australia where effort was being made to make sure that the more inclusive of the region was being showed</w:t>
      </w:r>
      <w:r w:rsidR="00D44BC3">
        <w:t xml:space="preserve"> </w:t>
      </w:r>
      <w:r w:rsidR="00D44BC3">
        <w:rPr>
          <w:color w:val="222222"/>
          <w:szCs w:val="24"/>
          <w:shd w:val="clear" w:color="auto" w:fill="FFFFFF"/>
        </w:rPr>
        <w:t>(</w:t>
      </w:r>
      <w:r w:rsidR="00D44BC3" w:rsidRPr="009C506B">
        <w:rPr>
          <w:color w:val="222222"/>
          <w:szCs w:val="24"/>
          <w:shd w:val="clear" w:color="auto" w:fill="FFFFFF"/>
        </w:rPr>
        <w:t>Christian</w:t>
      </w:r>
      <w:r w:rsidR="00D44BC3">
        <w:rPr>
          <w:color w:val="222222"/>
          <w:szCs w:val="24"/>
          <w:shd w:val="clear" w:color="auto" w:fill="FFFFFF"/>
        </w:rPr>
        <w:t xml:space="preserve"> et al, </w:t>
      </w:r>
      <w:r w:rsidR="00D44BC3" w:rsidRPr="009C506B">
        <w:rPr>
          <w:color w:val="222222"/>
          <w:szCs w:val="24"/>
          <w:shd w:val="clear" w:color="auto" w:fill="FFFFFF"/>
        </w:rPr>
        <w:t>20</w:t>
      </w:r>
      <w:r w:rsidR="00D44BC3">
        <w:rPr>
          <w:color w:val="222222"/>
          <w:szCs w:val="24"/>
          <w:shd w:val="clear" w:color="auto" w:fill="FFFFFF"/>
        </w:rPr>
        <w:t>1</w:t>
      </w:r>
      <w:r w:rsidR="00D44BC3" w:rsidRPr="009C506B">
        <w:rPr>
          <w:color w:val="222222"/>
          <w:szCs w:val="24"/>
          <w:shd w:val="clear" w:color="auto" w:fill="FFFFFF"/>
        </w:rPr>
        <w:t>6</w:t>
      </w:r>
      <w:r w:rsidR="00D44BC3">
        <w:rPr>
          <w:color w:val="222222"/>
          <w:szCs w:val="24"/>
          <w:shd w:val="clear" w:color="auto" w:fill="FFFFFF"/>
        </w:rPr>
        <w:t>)</w:t>
      </w:r>
      <w:r>
        <w:t>. In the hindsight, it can be said that the ANZ Banking Group is a major contributor towards how the diversity management is being done and stands out as a great example of what are some of the perceived benefits of diversity</w:t>
      </w:r>
      <w:r w:rsidR="00D44BC3">
        <w:t xml:space="preserve"> </w:t>
      </w:r>
      <w:r w:rsidR="00D44BC3">
        <w:rPr>
          <w:color w:val="222222"/>
          <w:szCs w:val="24"/>
          <w:shd w:val="clear" w:color="auto" w:fill="FFFFFF"/>
        </w:rPr>
        <w:t>(</w:t>
      </w:r>
      <w:r w:rsidR="00D44BC3" w:rsidRPr="009C506B">
        <w:rPr>
          <w:color w:val="222222"/>
          <w:szCs w:val="24"/>
          <w:shd w:val="clear" w:color="auto" w:fill="FFFFFF"/>
        </w:rPr>
        <w:t>Lewis</w:t>
      </w:r>
      <w:r w:rsidR="00D44BC3">
        <w:rPr>
          <w:color w:val="222222"/>
          <w:szCs w:val="24"/>
          <w:shd w:val="clear" w:color="auto" w:fill="FFFFFF"/>
        </w:rPr>
        <w:t xml:space="preserve"> et al, </w:t>
      </w:r>
      <w:r w:rsidR="00D44BC3" w:rsidRPr="009C506B">
        <w:rPr>
          <w:color w:val="222222"/>
          <w:szCs w:val="24"/>
          <w:shd w:val="clear" w:color="auto" w:fill="FFFFFF"/>
        </w:rPr>
        <w:t>20</w:t>
      </w:r>
      <w:r w:rsidR="00D44BC3">
        <w:rPr>
          <w:color w:val="222222"/>
          <w:szCs w:val="24"/>
          <w:shd w:val="clear" w:color="auto" w:fill="FFFFFF"/>
        </w:rPr>
        <w:t>17)</w:t>
      </w:r>
      <w:r>
        <w:t>.</w:t>
      </w:r>
      <w:r w:rsidR="00366827">
        <w:t xml:space="preserve"> Being one of the top organizations, below mentioned is their performance with respect to the management towards change. </w:t>
      </w:r>
    </w:p>
    <w:p w14:paraId="1D6F0C48" w14:textId="4836E180" w:rsidR="00366827" w:rsidRDefault="00366827" w:rsidP="004E484F">
      <w:pPr>
        <w:spacing w:line="480" w:lineRule="auto"/>
        <w:ind w:firstLine="720"/>
      </w:pPr>
    </w:p>
    <w:p w14:paraId="7C75BFF1" w14:textId="1525522E" w:rsidR="00366827" w:rsidRDefault="00366827" w:rsidP="004E484F">
      <w:pPr>
        <w:spacing w:line="480" w:lineRule="auto"/>
        <w:ind w:firstLine="720"/>
      </w:pPr>
      <w:r>
        <w:rPr>
          <w:noProof/>
        </w:rPr>
        <w:drawing>
          <wp:inline distT="0" distB="0" distL="0" distR="0" wp14:anchorId="7CFBBA5E" wp14:editId="3E774FD7">
            <wp:extent cx="5943600" cy="2365375"/>
            <wp:effectExtent l="0" t="0" r="0" b="0"/>
            <wp:docPr id="3" name="Picture 3" descr="Image result for workplace diversity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kplace diversity in austr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365375"/>
                    </a:xfrm>
                    <a:prstGeom prst="rect">
                      <a:avLst/>
                    </a:prstGeom>
                    <a:noFill/>
                    <a:ln>
                      <a:noFill/>
                    </a:ln>
                  </pic:spPr>
                </pic:pic>
              </a:graphicData>
            </a:graphic>
          </wp:inline>
        </w:drawing>
      </w:r>
    </w:p>
    <w:p w14:paraId="0DC0E881" w14:textId="327EFA97" w:rsidR="00431178" w:rsidRDefault="00366827" w:rsidP="004E484F">
      <w:pPr>
        <w:spacing w:line="480" w:lineRule="auto"/>
      </w:pPr>
      <w:r>
        <w:t xml:space="preserve">Source: </w:t>
      </w:r>
      <w:r>
        <w:rPr>
          <w:color w:val="222222"/>
          <w:szCs w:val="24"/>
          <w:shd w:val="clear" w:color="auto" w:fill="FFFFFF"/>
        </w:rPr>
        <w:t>(</w:t>
      </w:r>
      <w:r w:rsidRPr="009C506B">
        <w:rPr>
          <w:color w:val="222222"/>
          <w:szCs w:val="24"/>
          <w:shd w:val="clear" w:color="auto" w:fill="FFFFFF"/>
        </w:rPr>
        <w:t>Lewis</w:t>
      </w:r>
      <w:r>
        <w:rPr>
          <w:color w:val="222222"/>
          <w:szCs w:val="24"/>
          <w:shd w:val="clear" w:color="auto" w:fill="FFFFFF"/>
        </w:rPr>
        <w:t xml:space="preserve"> et al, </w:t>
      </w:r>
      <w:r w:rsidRPr="009C506B">
        <w:rPr>
          <w:color w:val="222222"/>
          <w:szCs w:val="24"/>
          <w:shd w:val="clear" w:color="auto" w:fill="FFFFFF"/>
        </w:rPr>
        <w:t>20</w:t>
      </w:r>
      <w:r>
        <w:rPr>
          <w:color w:val="222222"/>
          <w:szCs w:val="24"/>
          <w:shd w:val="clear" w:color="auto" w:fill="FFFFFF"/>
        </w:rPr>
        <w:t>17)</w:t>
      </w:r>
    </w:p>
    <w:p w14:paraId="06A52B8A" w14:textId="1139DDBA" w:rsidR="00431178" w:rsidRDefault="00431178" w:rsidP="004E484F">
      <w:pPr>
        <w:pStyle w:val="Heading1"/>
      </w:pPr>
      <w:bookmarkStart w:id="8" w:name="_Toc6572667"/>
      <w:r>
        <w:t>Conclusion</w:t>
      </w:r>
      <w:bookmarkEnd w:id="8"/>
    </w:p>
    <w:p w14:paraId="51F7F1D0" w14:textId="47E18B50" w:rsidR="00D44BC3" w:rsidRDefault="00431178" w:rsidP="004E484F">
      <w:pPr>
        <w:spacing w:line="480" w:lineRule="auto"/>
      </w:pPr>
      <w:r>
        <w:tab/>
      </w:r>
      <w:r w:rsidR="00975984">
        <w:t>Diversity has become an important aspect of the organizational management in this day and age. It is very important for all the stakeholders to have an understanding about how the diversity in the organizational culture is needed to be looked at and what are some of the key concerns in this regard</w:t>
      </w:r>
      <w:r w:rsidR="00D44BC3">
        <w:t xml:space="preserve"> </w:t>
      </w:r>
      <w:r w:rsidR="00D44BC3">
        <w:rPr>
          <w:color w:val="222222"/>
          <w:szCs w:val="24"/>
          <w:shd w:val="clear" w:color="auto" w:fill="FFFFFF"/>
        </w:rPr>
        <w:t>(</w:t>
      </w:r>
      <w:r w:rsidR="00D44BC3" w:rsidRPr="009C506B">
        <w:rPr>
          <w:color w:val="222222"/>
          <w:szCs w:val="24"/>
          <w:shd w:val="clear" w:color="auto" w:fill="FFFFFF"/>
        </w:rPr>
        <w:t>Ely</w:t>
      </w:r>
      <w:r w:rsidR="00D44BC3">
        <w:rPr>
          <w:color w:val="222222"/>
          <w:szCs w:val="24"/>
          <w:shd w:val="clear" w:color="auto" w:fill="FFFFFF"/>
        </w:rPr>
        <w:t xml:space="preserve"> </w:t>
      </w:r>
      <w:r w:rsidR="00D44BC3" w:rsidRPr="009C506B">
        <w:rPr>
          <w:color w:val="222222"/>
          <w:szCs w:val="24"/>
          <w:shd w:val="clear" w:color="auto" w:fill="FFFFFF"/>
        </w:rPr>
        <w:t>&amp; Thomas</w:t>
      </w:r>
      <w:r w:rsidR="00D44BC3">
        <w:rPr>
          <w:color w:val="222222"/>
          <w:szCs w:val="24"/>
          <w:shd w:val="clear" w:color="auto" w:fill="FFFFFF"/>
        </w:rPr>
        <w:t>, 2016)</w:t>
      </w:r>
      <w:r w:rsidR="00975984">
        <w:t xml:space="preserve">.  ANZ Banking Group has stood out as somewhat an </w:t>
      </w:r>
      <w:r w:rsidR="004E484F">
        <w:t>industry leader</w:t>
      </w:r>
      <w:r w:rsidR="00975984">
        <w:t xml:space="preserve"> when it comes to the way management of the diversity in the organization is supposed to be carried out</w:t>
      </w:r>
      <w:r w:rsidR="00D44BC3">
        <w:t xml:space="preserve"> </w:t>
      </w:r>
      <w:r w:rsidR="00D44BC3">
        <w:rPr>
          <w:color w:val="222222"/>
          <w:szCs w:val="24"/>
          <w:shd w:val="clear" w:color="auto" w:fill="FFFFFF"/>
        </w:rPr>
        <w:t>(</w:t>
      </w:r>
      <w:r w:rsidR="00D44BC3" w:rsidRPr="009C506B">
        <w:rPr>
          <w:color w:val="222222"/>
          <w:szCs w:val="24"/>
          <w:shd w:val="clear" w:color="auto" w:fill="FFFFFF"/>
        </w:rPr>
        <w:t>Lewis</w:t>
      </w:r>
      <w:r w:rsidR="00D44BC3">
        <w:rPr>
          <w:color w:val="222222"/>
          <w:szCs w:val="24"/>
          <w:shd w:val="clear" w:color="auto" w:fill="FFFFFF"/>
        </w:rPr>
        <w:t xml:space="preserve"> et al, </w:t>
      </w:r>
      <w:r w:rsidR="00D44BC3" w:rsidRPr="009C506B">
        <w:rPr>
          <w:color w:val="222222"/>
          <w:szCs w:val="24"/>
          <w:shd w:val="clear" w:color="auto" w:fill="FFFFFF"/>
        </w:rPr>
        <w:t>20</w:t>
      </w:r>
      <w:r w:rsidR="00D44BC3">
        <w:rPr>
          <w:color w:val="222222"/>
          <w:szCs w:val="24"/>
          <w:shd w:val="clear" w:color="auto" w:fill="FFFFFF"/>
        </w:rPr>
        <w:t>17)</w:t>
      </w:r>
      <w:r w:rsidR="00975984">
        <w:t>. They have showed different stakeholders what are some of the broader things that can be done at the level of the organization to ensure that the diversity is being managed. Not only they have integrated people from different cultures in their organization, but even the other communities such as LGBT and refugees are also given due consideration during the course of the whole process</w:t>
      </w:r>
      <w:r w:rsidR="00D44BC3">
        <w:t xml:space="preserve"> </w:t>
      </w:r>
      <w:r w:rsidR="00D44BC3">
        <w:rPr>
          <w:color w:val="222222"/>
          <w:szCs w:val="24"/>
          <w:shd w:val="clear" w:color="auto" w:fill="FFFFFF"/>
        </w:rPr>
        <w:t>(</w:t>
      </w:r>
      <w:r w:rsidR="00D44BC3" w:rsidRPr="009C506B">
        <w:rPr>
          <w:color w:val="222222"/>
          <w:szCs w:val="24"/>
          <w:shd w:val="clear" w:color="auto" w:fill="FFFFFF"/>
        </w:rPr>
        <w:t>Ely</w:t>
      </w:r>
      <w:r w:rsidR="00D44BC3">
        <w:rPr>
          <w:color w:val="222222"/>
          <w:szCs w:val="24"/>
          <w:shd w:val="clear" w:color="auto" w:fill="FFFFFF"/>
        </w:rPr>
        <w:t xml:space="preserve"> </w:t>
      </w:r>
      <w:r w:rsidR="00D44BC3" w:rsidRPr="009C506B">
        <w:rPr>
          <w:color w:val="222222"/>
          <w:szCs w:val="24"/>
          <w:shd w:val="clear" w:color="auto" w:fill="FFFFFF"/>
        </w:rPr>
        <w:t>&amp; Thomas</w:t>
      </w:r>
      <w:r w:rsidR="00D44BC3">
        <w:rPr>
          <w:color w:val="222222"/>
          <w:szCs w:val="24"/>
          <w:shd w:val="clear" w:color="auto" w:fill="FFFFFF"/>
        </w:rPr>
        <w:t>, 2016)</w:t>
      </w:r>
      <w:r w:rsidR="00975984">
        <w:t xml:space="preserve">. </w:t>
      </w:r>
    </w:p>
    <w:p w14:paraId="32AA44F8" w14:textId="77777777" w:rsidR="00D44BC3" w:rsidRDefault="00D44BC3">
      <w:r>
        <w:br w:type="page"/>
      </w:r>
    </w:p>
    <w:p w14:paraId="4924ADD1" w14:textId="77777777" w:rsidR="00D44BC3" w:rsidRPr="00FF6281" w:rsidRDefault="00D44BC3" w:rsidP="00D44BC3">
      <w:pPr>
        <w:keepNext/>
        <w:keepLines/>
        <w:spacing w:after="0" w:line="480" w:lineRule="auto"/>
        <w:jc w:val="center"/>
        <w:outlineLvl w:val="0"/>
        <w:rPr>
          <w:rFonts w:eastAsiaTheme="majorEastAsia"/>
          <w:b/>
          <w:bCs/>
          <w:szCs w:val="24"/>
          <w:lang w:val="en-US"/>
        </w:rPr>
      </w:pPr>
      <w:bookmarkStart w:id="9" w:name="_Toc6572668"/>
      <w:r w:rsidRPr="00FF6281">
        <w:rPr>
          <w:rFonts w:eastAsiaTheme="majorEastAsia"/>
          <w:b/>
          <w:bCs/>
          <w:szCs w:val="24"/>
          <w:lang w:val="en-US"/>
        </w:rPr>
        <w:t>References</w:t>
      </w:r>
      <w:bookmarkEnd w:id="9"/>
    </w:p>
    <w:p w14:paraId="1F2D0EF5" w14:textId="77777777" w:rsidR="00D44BC3" w:rsidRPr="00FF6281" w:rsidRDefault="00D44BC3" w:rsidP="00D44BC3">
      <w:pPr>
        <w:tabs>
          <w:tab w:val="left" w:pos="0"/>
        </w:tabs>
        <w:spacing w:after="0" w:line="480" w:lineRule="auto"/>
        <w:ind w:left="720" w:hanging="720"/>
        <w:rPr>
          <w:szCs w:val="24"/>
          <w:lang w:val="en-US"/>
        </w:rPr>
      </w:pPr>
    </w:p>
    <w:p w14:paraId="1EA3934A" w14:textId="77777777" w:rsidR="00D44BC3" w:rsidRDefault="00D44BC3" w:rsidP="00D44BC3">
      <w:pPr>
        <w:tabs>
          <w:tab w:val="left" w:pos="0"/>
        </w:tabs>
        <w:spacing w:after="0" w:line="480" w:lineRule="auto"/>
        <w:ind w:left="720" w:hanging="720"/>
        <w:rPr>
          <w:color w:val="222222"/>
          <w:szCs w:val="24"/>
          <w:shd w:val="clear" w:color="auto" w:fill="FFFFFF"/>
        </w:rPr>
      </w:pPr>
    </w:p>
    <w:p w14:paraId="04563FE6"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Abbasi, S. M., &amp; Hollman, K. W. (</w:t>
      </w:r>
      <w:r>
        <w:rPr>
          <w:color w:val="222222"/>
          <w:szCs w:val="24"/>
          <w:shd w:val="clear" w:color="auto" w:fill="FFFFFF"/>
        </w:rPr>
        <w:t>2017</w:t>
      </w:r>
      <w:r w:rsidRPr="009C506B">
        <w:rPr>
          <w:color w:val="222222"/>
          <w:szCs w:val="24"/>
          <w:shd w:val="clear" w:color="auto" w:fill="FFFFFF"/>
        </w:rPr>
        <w:t>). Managing cultural diversity: The challenge of the'90s. </w:t>
      </w:r>
      <w:r w:rsidRPr="009C506B">
        <w:rPr>
          <w:i/>
          <w:iCs/>
          <w:color w:val="222222"/>
          <w:szCs w:val="24"/>
          <w:shd w:val="clear" w:color="auto" w:fill="FFFFFF"/>
        </w:rPr>
        <w:t>Information Management</w:t>
      </w:r>
      <w:r w:rsidRPr="009C506B">
        <w:rPr>
          <w:color w:val="222222"/>
          <w:szCs w:val="24"/>
          <w:shd w:val="clear" w:color="auto" w:fill="FFFFFF"/>
        </w:rPr>
        <w:t>, </w:t>
      </w:r>
      <w:r w:rsidRPr="009C506B">
        <w:rPr>
          <w:i/>
          <w:iCs/>
          <w:color w:val="222222"/>
          <w:szCs w:val="24"/>
          <w:shd w:val="clear" w:color="auto" w:fill="FFFFFF"/>
        </w:rPr>
        <w:t>25</w:t>
      </w:r>
      <w:r w:rsidRPr="009C506B">
        <w:rPr>
          <w:color w:val="222222"/>
          <w:szCs w:val="24"/>
          <w:shd w:val="clear" w:color="auto" w:fill="FFFFFF"/>
        </w:rPr>
        <w:t>(3), 24.</w:t>
      </w:r>
    </w:p>
    <w:p w14:paraId="7BDE0F00"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Ang, S., &amp; Van Dyne, L. (2015). </w:t>
      </w:r>
      <w:r w:rsidRPr="009C506B">
        <w:rPr>
          <w:i/>
          <w:iCs/>
          <w:color w:val="222222"/>
          <w:szCs w:val="24"/>
          <w:shd w:val="clear" w:color="auto" w:fill="FFFFFF"/>
        </w:rPr>
        <w:t>Handbook of cultural intelligence</w:t>
      </w:r>
      <w:r w:rsidRPr="009C506B">
        <w:rPr>
          <w:color w:val="222222"/>
          <w:szCs w:val="24"/>
          <w:shd w:val="clear" w:color="auto" w:fill="FFFFFF"/>
        </w:rPr>
        <w:t>. Routledge.</w:t>
      </w:r>
    </w:p>
    <w:p w14:paraId="10F278E6"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Christian, J., Porter, L. W., &amp; Moffitt, G. (20</w:t>
      </w:r>
      <w:r>
        <w:rPr>
          <w:color w:val="222222"/>
          <w:szCs w:val="24"/>
          <w:shd w:val="clear" w:color="auto" w:fill="FFFFFF"/>
        </w:rPr>
        <w:t>1</w:t>
      </w:r>
      <w:r w:rsidRPr="009C506B">
        <w:rPr>
          <w:color w:val="222222"/>
          <w:szCs w:val="24"/>
          <w:shd w:val="clear" w:color="auto" w:fill="FFFFFF"/>
        </w:rPr>
        <w:t>6). Workplace diversity and group relations: An overview. </w:t>
      </w:r>
      <w:r w:rsidRPr="009C506B">
        <w:rPr>
          <w:i/>
          <w:iCs/>
          <w:color w:val="222222"/>
          <w:szCs w:val="24"/>
          <w:shd w:val="clear" w:color="auto" w:fill="FFFFFF"/>
        </w:rPr>
        <w:t>Group Processes &amp; Intergroup Relations</w:t>
      </w:r>
      <w:r w:rsidRPr="009C506B">
        <w:rPr>
          <w:color w:val="222222"/>
          <w:szCs w:val="24"/>
          <w:shd w:val="clear" w:color="auto" w:fill="FFFFFF"/>
        </w:rPr>
        <w:t>, </w:t>
      </w:r>
      <w:r w:rsidRPr="009C506B">
        <w:rPr>
          <w:i/>
          <w:iCs/>
          <w:color w:val="222222"/>
          <w:szCs w:val="24"/>
          <w:shd w:val="clear" w:color="auto" w:fill="FFFFFF"/>
        </w:rPr>
        <w:t>9</w:t>
      </w:r>
      <w:r w:rsidRPr="009C506B">
        <w:rPr>
          <w:color w:val="222222"/>
          <w:szCs w:val="24"/>
          <w:shd w:val="clear" w:color="auto" w:fill="FFFFFF"/>
        </w:rPr>
        <w:t>(4), 459-466.</w:t>
      </w:r>
    </w:p>
    <w:p w14:paraId="4114D9CF"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 xml:space="preserve">Davidson, M., &amp; </w:t>
      </w:r>
      <w:proofErr w:type="spellStart"/>
      <w:r w:rsidRPr="009C506B">
        <w:rPr>
          <w:color w:val="222222"/>
          <w:szCs w:val="24"/>
          <w:shd w:val="clear" w:color="auto" w:fill="FFFFFF"/>
        </w:rPr>
        <w:t>Fielden</w:t>
      </w:r>
      <w:proofErr w:type="spellEnd"/>
      <w:r w:rsidRPr="009C506B">
        <w:rPr>
          <w:color w:val="222222"/>
          <w:szCs w:val="24"/>
          <w:shd w:val="clear" w:color="auto" w:fill="FFFFFF"/>
        </w:rPr>
        <w:t>, S. L. (</w:t>
      </w:r>
      <w:r>
        <w:rPr>
          <w:color w:val="222222"/>
          <w:szCs w:val="24"/>
          <w:shd w:val="clear" w:color="auto" w:fill="FFFFFF"/>
        </w:rPr>
        <w:t>2016</w:t>
      </w:r>
      <w:r w:rsidRPr="009C506B">
        <w:rPr>
          <w:color w:val="222222"/>
          <w:szCs w:val="24"/>
          <w:shd w:val="clear" w:color="auto" w:fill="FFFFFF"/>
        </w:rPr>
        <w:t>). </w:t>
      </w:r>
      <w:r w:rsidRPr="009C506B">
        <w:rPr>
          <w:i/>
          <w:iCs/>
          <w:color w:val="222222"/>
          <w:szCs w:val="24"/>
          <w:shd w:val="clear" w:color="auto" w:fill="FFFFFF"/>
        </w:rPr>
        <w:t>Individual, diversity and psychology in organisations</w:t>
      </w:r>
      <w:r w:rsidRPr="009C506B">
        <w:rPr>
          <w:color w:val="222222"/>
          <w:szCs w:val="24"/>
          <w:shd w:val="clear" w:color="auto" w:fill="FFFFFF"/>
        </w:rPr>
        <w:t>. John Wiley and Sons.</w:t>
      </w:r>
    </w:p>
    <w:p w14:paraId="57F4B443"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 xml:space="preserve">Devine, F., Baum, T., </w:t>
      </w:r>
      <w:proofErr w:type="spellStart"/>
      <w:r w:rsidRPr="009C506B">
        <w:rPr>
          <w:color w:val="222222"/>
          <w:szCs w:val="24"/>
          <w:shd w:val="clear" w:color="auto" w:fill="FFFFFF"/>
        </w:rPr>
        <w:t>Hearns</w:t>
      </w:r>
      <w:proofErr w:type="spellEnd"/>
      <w:r w:rsidRPr="009C506B">
        <w:rPr>
          <w:color w:val="222222"/>
          <w:szCs w:val="24"/>
          <w:shd w:val="clear" w:color="auto" w:fill="FFFFFF"/>
        </w:rPr>
        <w:t>, N., &amp; Devine, A. (</w:t>
      </w:r>
      <w:r>
        <w:rPr>
          <w:color w:val="222222"/>
          <w:szCs w:val="24"/>
          <w:shd w:val="clear" w:color="auto" w:fill="FFFFFF"/>
        </w:rPr>
        <w:t>2016</w:t>
      </w:r>
      <w:r w:rsidRPr="009C506B">
        <w:rPr>
          <w:color w:val="222222"/>
          <w:szCs w:val="24"/>
          <w:shd w:val="clear" w:color="auto" w:fill="FFFFFF"/>
        </w:rPr>
        <w:t>). Managing cultural diversity: opportunities and challenges for Northern Ireland hoteliers. </w:t>
      </w:r>
      <w:r w:rsidRPr="009C506B">
        <w:rPr>
          <w:i/>
          <w:iCs/>
          <w:color w:val="222222"/>
          <w:szCs w:val="24"/>
          <w:shd w:val="clear" w:color="auto" w:fill="FFFFFF"/>
        </w:rPr>
        <w:t>International Journal of Contemporary Hospitality Management</w:t>
      </w:r>
      <w:r w:rsidRPr="009C506B">
        <w:rPr>
          <w:color w:val="222222"/>
          <w:szCs w:val="24"/>
          <w:shd w:val="clear" w:color="auto" w:fill="FFFFFF"/>
        </w:rPr>
        <w:t>, </w:t>
      </w:r>
      <w:r w:rsidRPr="009C506B">
        <w:rPr>
          <w:i/>
          <w:iCs/>
          <w:color w:val="222222"/>
          <w:szCs w:val="24"/>
          <w:shd w:val="clear" w:color="auto" w:fill="FFFFFF"/>
        </w:rPr>
        <w:t>19</w:t>
      </w:r>
      <w:r w:rsidRPr="009C506B">
        <w:rPr>
          <w:color w:val="222222"/>
          <w:szCs w:val="24"/>
          <w:shd w:val="clear" w:color="auto" w:fill="FFFFFF"/>
        </w:rPr>
        <w:t>(2), 120-132.</w:t>
      </w:r>
    </w:p>
    <w:p w14:paraId="61B454EA"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 xml:space="preserve">Devine, F., Baum, T., </w:t>
      </w:r>
      <w:proofErr w:type="spellStart"/>
      <w:r w:rsidRPr="009C506B">
        <w:rPr>
          <w:color w:val="222222"/>
          <w:szCs w:val="24"/>
          <w:shd w:val="clear" w:color="auto" w:fill="FFFFFF"/>
        </w:rPr>
        <w:t>Hearns</w:t>
      </w:r>
      <w:proofErr w:type="spellEnd"/>
      <w:r w:rsidRPr="009C506B">
        <w:rPr>
          <w:color w:val="222222"/>
          <w:szCs w:val="24"/>
          <w:shd w:val="clear" w:color="auto" w:fill="FFFFFF"/>
        </w:rPr>
        <w:t>, N., &amp; Devine, A. (</w:t>
      </w:r>
      <w:r>
        <w:rPr>
          <w:color w:val="222222"/>
          <w:szCs w:val="24"/>
          <w:shd w:val="clear" w:color="auto" w:fill="FFFFFF"/>
        </w:rPr>
        <w:t>2017</w:t>
      </w:r>
      <w:r w:rsidRPr="009C506B">
        <w:rPr>
          <w:color w:val="222222"/>
          <w:szCs w:val="24"/>
          <w:shd w:val="clear" w:color="auto" w:fill="FFFFFF"/>
        </w:rPr>
        <w:t xml:space="preserve">). Cultural diversity in hospitality work: </w:t>
      </w:r>
      <w:proofErr w:type="gramStart"/>
      <w:r w:rsidRPr="009C506B">
        <w:rPr>
          <w:color w:val="222222"/>
          <w:szCs w:val="24"/>
          <w:shd w:val="clear" w:color="auto" w:fill="FFFFFF"/>
        </w:rPr>
        <w:t>the</w:t>
      </w:r>
      <w:proofErr w:type="gramEnd"/>
      <w:r w:rsidRPr="009C506B">
        <w:rPr>
          <w:color w:val="222222"/>
          <w:szCs w:val="24"/>
          <w:shd w:val="clear" w:color="auto" w:fill="FFFFFF"/>
        </w:rPr>
        <w:t xml:space="preserve"> Northern Ireland experience. </w:t>
      </w:r>
      <w:r w:rsidRPr="009C506B">
        <w:rPr>
          <w:i/>
          <w:iCs/>
          <w:color w:val="222222"/>
          <w:szCs w:val="24"/>
          <w:shd w:val="clear" w:color="auto" w:fill="FFFFFF"/>
        </w:rPr>
        <w:t>The International Journal of Human Resource Management</w:t>
      </w:r>
      <w:r w:rsidRPr="009C506B">
        <w:rPr>
          <w:color w:val="222222"/>
          <w:szCs w:val="24"/>
          <w:shd w:val="clear" w:color="auto" w:fill="FFFFFF"/>
        </w:rPr>
        <w:t>, </w:t>
      </w:r>
      <w:r w:rsidRPr="009C506B">
        <w:rPr>
          <w:i/>
          <w:iCs/>
          <w:color w:val="222222"/>
          <w:szCs w:val="24"/>
          <w:shd w:val="clear" w:color="auto" w:fill="FFFFFF"/>
        </w:rPr>
        <w:t>18</w:t>
      </w:r>
      <w:r w:rsidRPr="009C506B">
        <w:rPr>
          <w:color w:val="222222"/>
          <w:szCs w:val="24"/>
          <w:shd w:val="clear" w:color="auto" w:fill="FFFFFF"/>
        </w:rPr>
        <w:t>(2), 333-349.</w:t>
      </w:r>
    </w:p>
    <w:p w14:paraId="5E2A8865"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Ely, R. J., &amp; Thomas, D. A. (</w:t>
      </w:r>
      <w:r>
        <w:rPr>
          <w:color w:val="222222"/>
          <w:szCs w:val="24"/>
          <w:shd w:val="clear" w:color="auto" w:fill="FFFFFF"/>
        </w:rPr>
        <w:t>2016</w:t>
      </w:r>
      <w:r w:rsidRPr="009C506B">
        <w:rPr>
          <w:color w:val="222222"/>
          <w:szCs w:val="24"/>
          <w:shd w:val="clear" w:color="auto" w:fill="FFFFFF"/>
        </w:rPr>
        <w:t>). Cultural diversity at work: The effects of diversity perspectives on work group processes and outcomes. </w:t>
      </w:r>
      <w:r w:rsidRPr="009C506B">
        <w:rPr>
          <w:i/>
          <w:iCs/>
          <w:color w:val="222222"/>
          <w:szCs w:val="24"/>
          <w:shd w:val="clear" w:color="auto" w:fill="FFFFFF"/>
        </w:rPr>
        <w:t>Administrative science quarterly</w:t>
      </w:r>
      <w:r w:rsidRPr="009C506B">
        <w:rPr>
          <w:color w:val="222222"/>
          <w:szCs w:val="24"/>
          <w:shd w:val="clear" w:color="auto" w:fill="FFFFFF"/>
        </w:rPr>
        <w:t>, </w:t>
      </w:r>
      <w:r w:rsidRPr="009C506B">
        <w:rPr>
          <w:i/>
          <w:iCs/>
          <w:color w:val="222222"/>
          <w:szCs w:val="24"/>
          <w:shd w:val="clear" w:color="auto" w:fill="FFFFFF"/>
        </w:rPr>
        <w:t>46</w:t>
      </w:r>
      <w:r w:rsidRPr="009C506B">
        <w:rPr>
          <w:color w:val="222222"/>
          <w:szCs w:val="24"/>
          <w:shd w:val="clear" w:color="auto" w:fill="FFFFFF"/>
        </w:rPr>
        <w:t>(2), 229-273.</w:t>
      </w:r>
    </w:p>
    <w:p w14:paraId="20BF8068"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Fine, M. G., Johnson, F. L., &amp; Ryan, M. S. (</w:t>
      </w:r>
      <w:r>
        <w:rPr>
          <w:color w:val="222222"/>
          <w:szCs w:val="24"/>
          <w:shd w:val="clear" w:color="auto" w:fill="FFFFFF"/>
        </w:rPr>
        <w:t>2018</w:t>
      </w:r>
      <w:r w:rsidRPr="009C506B">
        <w:rPr>
          <w:color w:val="222222"/>
          <w:szCs w:val="24"/>
          <w:shd w:val="clear" w:color="auto" w:fill="FFFFFF"/>
        </w:rPr>
        <w:t>). Cultural diversity in the workplace. </w:t>
      </w:r>
      <w:r w:rsidRPr="009C506B">
        <w:rPr>
          <w:i/>
          <w:iCs/>
          <w:color w:val="222222"/>
          <w:szCs w:val="24"/>
          <w:shd w:val="clear" w:color="auto" w:fill="FFFFFF"/>
        </w:rPr>
        <w:t>Personnel Administration</w:t>
      </w:r>
      <w:r w:rsidRPr="009C506B">
        <w:rPr>
          <w:color w:val="222222"/>
          <w:szCs w:val="24"/>
          <w:shd w:val="clear" w:color="auto" w:fill="FFFFFF"/>
        </w:rPr>
        <w:t>, </w:t>
      </w:r>
      <w:r w:rsidRPr="009C506B">
        <w:rPr>
          <w:i/>
          <w:iCs/>
          <w:color w:val="222222"/>
          <w:szCs w:val="24"/>
          <w:shd w:val="clear" w:color="auto" w:fill="FFFFFF"/>
        </w:rPr>
        <w:t>19</w:t>
      </w:r>
      <w:r w:rsidRPr="009C506B">
        <w:rPr>
          <w:color w:val="222222"/>
          <w:szCs w:val="24"/>
          <w:shd w:val="clear" w:color="auto" w:fill="FFFFFF"/>
        </w:rPr>
        <w:t>(3), 305-320.</w:t>
      </w:r>
    </w:p>
    <w:p w14:paraId="6DADD6F7" w14:textId="77777777" w:rsidR="00D44BC3" w:rsidRPr="009C506B" w:rsidRDefault="00D44BC3" w:rsidP="00D44BC3">
      <w:pPr>
        <w:tabs>
          <w:tab w:val="left" w:pos="0"/>
        </w:tabs>
        <w:spacing w:after="0" w:line="480" w:lineRule="auto"/>
        <w:ind w:left="720" w:hanging="720"/>
        <w:rPr>
          <w:color w:val="222222"/>
          <w:szCs w:val="24"/>
          <w:shd w:val="clear" w:color="auto" w:fill="FFFFFF"/>
        </w:rPr>
      </w:pPr>
      <w:proofErr w:type="spellStart"/>
      <w:r w:rsidRPr="009C506B">
        <w:rPr>
          <w:color w:val="222222"/>
          <w:szCs w:val="24"/>
          <w:shd w:val="clear" w:color="auto" w:fill="FFFFFF"/>
        </w:rPr>
        <w:t>Hartenian</w:t>
      </w:r>
      <w:proofErr w:type="spellEnd"/>
      <w:r w:rsidRPr="009C506B">
        <w:rPr>
          <w:color w:val="222222"/>
          <w:szCs w:val="24"/>
          <w:shd w:val="clear" w:color="auto" w:fill="FFFFFF"/>
        </w:rPr>
        <w:t xml:space="preserve">, L. S., &amp; </w:t>
      </w:r>
      <w:proofErr w:type="spellStart"/>
      <w:r w:rsidRPr="009C506B">
        <w:rPr>
          <w:color w:val="222222"/>
          <w:szCs w:val="24"/>
          <w:shd w:val="clear" w:color="auto" w:fill="FFFFFF"/>
        </w:rPr>
        <w:t>Gudmundson</w:t>
      </w:r>
      <w:proofErr w:type="spellEnd"/>
      <w:r w:rsidRPr="009C506B">
        <w:rPr>
          <w:color w:val="222222"/>
          <w:szCs w:val="24"/>
          <w:shd w:val="clear" w:color="auto" w:fill="FFFFFF"/>
        </w:rPr>
        <w:t>, D. E. (</w:t>
      </w:r>
      <w:r>
        <w:rPr>
          <w:color w:val="222222"/>
          <w:szCs w:val="24"/>
          <w:shd w:val="clear" w:color="auto" w:fill="FFFFFF"/>
        </w:rPr>
        <w:t>2017</w:t>
      </w:r>
      <w:r w:rsidRPr="009C506B">
        <w:rPr>
          <w:color w:val="222222"/>
          <w:szCs w:val="24"/>
          <w:shd w:val="clear" w:color="auto" w:fill="FFFFFF"/>
        </w:rPr>
        <w:t>). Cultural diversity in small business: Implications for firm performance. </w:t>
      </w:r>
      <w:r w:rsidRPr="009C506B">
        <w:rPr>
          <w:i/>
          <w:iCs/>
          <w:color w:val="222222"/>
          <w:szCs w:val="24"/>
          <w:shd w:val="clear" w:color="auto" w:fill="FFFFFF"/>
        </w:rPr>
        <w:t>Journal of Developmental Entrepreneurship</w:t>
      </w:r>
      <w:r w:rsidRPr="009C506B">
        <w:rPr>
          <w:color w:val="222222"/>
          <w:szCs w:val="24"/>
          <w:shd w:val="clear" w:color="auto" w:fill="FFFFFF"/>
        </w:rPr>
        <w:t>, </w:t>
      </w:r>
      <w:r w:rsidRPr="009C506B">
        <w:rPr>
          <w:i/>
          <w:iCs/>
          <w:color w:val="222222"/>
          <w:szCs w:val="24"/>
          <w:shd w:val="clear" w:color="auto" w:fill="FFFFFF"/>
        </w:rPr>
        <w:t>5</w:t>
      </w:r>
      <w:r w:rsidRPr="009C506B">
        <w:rPr>
          <w:color w:val="222222"/>
          <w:szCs w:val="24"/>
          <w:shd w:val="clear" w:color="auto" w:fill="FFFFFF"/>
        </w:rPr>
        <w:t>(3), 209.</w:t>
      </w:r>
    </w:p>
    <w:p w14:paraId="411CC2FB" w14:textId="77777777" w:rsidR="00D44BC3" w:rsidRPr="009C506B" w:rsidRDefault="00D44BC3" w:rsidP="00D44BC3">
      <w:pPr>
        <w:tabs>
          <w:tab w:val="left" w:pos="0"/>
        </w:tabs>
        <w:spacing w:after="0" w:line="480" w:lineRule="auto"/>
        <w:ind w:left="720" w:hanging="720"/>
        <w:rPr>
          <w:color w:val="222222"/>
          <w:szCs w:val="24"/>
          <w:shd w:val="clear" w:color="auto" w:fill="FFFFFF"/>
        </w:rPr>
      </w:pPr>
      <w:proofErr w:type="spellStart"/>
      <w:r w:rsidRPr="009C506B">
        <w:rPr>
          <w:color w:val="222222"/>
          <w:szCs w:val="24"/>
          <w:shd w:val="clear" w:color="auto" w:fill="FFFFFF"/>
        </w:rPr>
        <w:t>Hearns</w:t>
      </w:r>
      <w:proofErr w:type="spellEnd"/>
      <w:r w:rsidRPr="009C506B">
        <w:rPr>
          <w:color w:val="222222"/>
          <w:szCs w:val="24"/>
          <w:shd w:val="clear" w:color="auto" w:fill="FFFFFF"/>
        </w:rPr>
        <w:t>, N., Devine, F., &amp; Baum, T. (</w:t>
      </w:r>
      <w:r>
        <w:rPr>
          <w:color w:val="222222"/>
          <w:szCs w:val="24"/>
          <w:shd w:val="clear" w:color="auto" w:fill="FFFFFF"/>
        </w:rPr>
        <w:t>2017</w:t>
      </w:r>
      <w:r w:rsidRPr="009C506B">
        <w:rPr>
          <w:color w:val="222222"/>
          <w:szCs w:val="24"/>
          <w:shd w:val="clear" w:color="auto" w:fill="FFFFFF"/>
        </w:rPr>
        <w:t>). The implications of contemporary cultural diversity for the hospitality curriculum. </w:t>
      </w:r>
      <w:r w:rsidRPr="009C506B">
        <w:rPr>
          <w:i/>
          <w:iCs/>
          <w:color w:val="222222"/>
          <w:szCs w:val="24"/>
          <w:shd w:val="clear" w:color="auto" w:fill="FFFFFF"/>
        </w:rPr>
        <w:t>Education+ Training</w:t>
      </w:r>
      <w:r w:rsidRPr="009C506B">
        <w:rPr>
          <w:color w:val="222222"/>
          <w:szCs w:val="24"/>
          <w:shd w:val="clear" w:color="auto" w:fill="FFFFFF"/>
        </w:rPr>
        <w:t>, </w:t>
      </w:r>
      <w:r w:rsidRPr="009C506B">
        <w:rPr>
          <w:i/>
          <w:iCs/>
          <w:color w:val="222222"/>
          <w:szCs w:val="24"/>
          <w:shd w:val="clear" w:color="auto" w:fill="FFFFFF"/>
        </w:rPr>
        <w:t>49</w:t>
      </w:r>
      <w:r w:rsidRPr="009C506B">
        <w:rPr>
          <w:color w:val="222222"/>
          <w:szCs w:val="24"/>
          <w:shd w:val="clear" w:color="auto" w:fill="FFFFFF"/>
        </w:rPr>
        <w:t>(5), 350-363.</w:t>
      </w:r>
    </w:p>
    <w:p w14:paraId="0770FDC4"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Konrad, A. M., Prasad, P., &amp; Pringle, J. (Eds.). (</w:t>
      </w:r>
      <w:r>
        <w:rPr>
          <w:color w:val="222222"/>
          <w:szCs w:val="24"/>
          <w:shd w:val="clear" w:color="auto" w:fill="FFFFFF"/>
        </w:rPr>
        <w:t>2018</w:t>
      </w:r>
      <w:r w:rsidRPr="009C506B">
        <w:rPr>
          <w:color w:val="222222"/>
          <w:szCs w:val="24"/>
          <w:shd w:val="clear" w:color="auto" w:fill="FFFFFF"/>
        </w:rPr>
        <w:t>). </w:t>
      </w:r>
      <w:r w:rsidRPr="009C506B">
        <w:rPr>
          <w:i/>
          <w:iCs/>
          <w:color w:val="222222"/>
          <w:szCs w:val="24"/>
          <w:shd w:val="clear" w:color="auto" w:fill="FFFFFF"/>
        </w:rPr>
        <w:t>Handbook of workplace diversity</w:t>
      </w:r>
      <w:r w:rsidRPr="009C506B">
        <w:rPr>
          <w:color w:val="222222"/>
          <w:szCs w:val="24"/>
          <w:shd w:val="clear" w:color="auto" w:fill="FFFFFF"/>
        </w:rPr>
        <w:t>. Sage.</w:t>
      </w:r>
    </w:p>
    <w:p w14:paraId="14C3EEDE"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 xml:space="preserve">Leveson, L., Joiner, T. A., &amp; </w:t>
      </w:r>
      <w:proofErr w:type="spellStart"/>
      <w:r w:rsidRPr="009C506B">
        <w:rPr>
          <w:color w:val="222222"/>
          <w:szCs w:val="24"/>
          <w:shd w:val="clear" w:color="auto" w:fill="FFFFFF"/>
        </w:rPr>
        <w:t>Bakalis</w:t>
      </w:r>
      <w:proofErr w:type="spellEnd"/>
      <w:r w:rsidRPr="009C506B">
        <w:rPr>
          <w:color w:val="222222"/>
          <w:szCs w:val="24"/>
          <w:shd w:val="clear" w:color="auto" w:fill="FFFFFF"/>
        </w:rPr>
        <w:t>, S. (</w:t>
      </w:r>
      <w:r>
        <w:rPr>
          <w:color w:val="222222"/>
          <w:szCs w:val="24"/>
          <w:shd w:val="clear" w:color="auto" w:fill="FFFFFF"/>
        </w:rPr>
        <w:t>2018</w:t>
      </w:r>
      <w:r w:rsidRPr="009C506B">
        <w:rPr>
          <w:color w:val="222222"/>
          <w:szCs w:val="24"/>
          <w:shd w:val="clear" w:color="auto" w:fill="FFFFFF"/>
        </w:rPr>
        <w:t>). Managing cultural diversity and perceived organizational support: Evidence from Australia. </w:t>
      </w:r>
      <w:r w:rsidRPr="009C506B">
        <w:rPr>
          <w:i/>
          <w:iCs/>
          <w:color w:val="222222"/>
          <w:szCs w:val="24"/>
          <w:shd w:val="clear" w:color="auto" w:fill="FFFFFF"/>
        </w:rPr>
        <w:t>International Journal of Manpower</w:t>
      </w:r>
      <w:r w:rsidRPr="009C506B">
        <w:rPr>
          <w:color w:val="222222"/>
          <w:szCs w:val="24"/>
          <w:shd w:val="clear" w:color="auto" w:fill="FFFFFF"/>
        </w:rPr>
        <w:t>, </w:t>
      </w:r>
      <w:r w:rsidRPr="009C506B">
        <w:rPr>
          <w:i/>
          <w:iCs/>
          <w:color w:val="222222"/>
          <w:szCs w:val="24"/>
          <w:shd w:val="clear" w:color="auto" w:fill="FFFFFF"/>
        </w:rPr>
        <w:t>30</w:t>
      </w:r>
      <w:r w:rsidRPr="009C506B">
        <w:rPr>
          <w:color w:val="222222"/>
          <w:szCs w:val="24"/>
          <w:shd w:val="clear" w:color="auto" w:fill="FFFFFF"/>
        </w:rPr>
        <w:t>(4), 377-392.</w:t>
      </w:r>
    </w:p>
    <w:p w14:paraId="3BAF8A00"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 xml:space="preserve">Lewis, D., French, E., &amp; </w:t>
      </w:r>
      <w:proofErr w:type="spellStart"/>
      <w:r w:rsidRPr="009C506B">
        <w:rPr>
          <w:color w:val="222222"/>
          <w:szCs w:val="24"/>
          <w:shd w:val="clear" w:color="auto" w:fill="FFFFFF"/>
        </w:rPr>
        <w:t>Phetmany</w:t>
      </w:r>
      <w:proofErr w:type="spellEnd"/>
      <w:r w:rsidRPr="009C506B">
        <w:rPr>
          <w:color w:val="222222"/>
          <w:szCs w:val="24"/>
          <w:shd w:val="clear" w:color="auto" w:fill="FFFFFF"/>
        </w:rPr>
        <w:t>, T. (20</w:t>
      </w:r>
      <w:r>
        <w:rPr>
          <w:color w:val="222222"/>
          <w:szCs w:val="24"/>
          <w:shd w:val="clear" w:color="auto" w:fill="FFFFFF"/>
        </w:rPr>
        <w:t>17</w:t>
      </w:r>
      <w:r w:rsidRPr="009C506B">
        <w:rPr>
          <w:color w:val="222222"/>
          <w:szCs w:val="24"/>
          <w:shd w:val="clear" w:color="auto" w:fill="FFFFFF"/>
        </w:rPr>
        <w:t>). Cross-cultural diversity, leadership and workplace relations in Australia. </w:t>
      </w:r>
      <w:r w:rsidRPr="009C506B">
        <w:rPr>
          <w:i/>
          <w:iCs/>
          <w:color w:val="222222"/>
          <w:szCs w:val="24"/>
          <w:shd w:val="clear" w:color="auto" w:fill="FFFFFF"/>
        </w:rPr>
        <w:t>Asia Pacific Business Review</w:t>
      </w:r>
      <w:r w:rsidRPr="009C506B">
        <w:rPr>
          <w:color w:val="222222"/>
          <w:szCs w:val="24"/>
          <w:shd w:val="clear" w:color="auto" w:fill="FFFFFF"/>
        </w:rPr>
        <w:t>, </w:t>
      </w:r>
      <w:r w:rsidRPr="009C506B">
        <w:rPr>
          <w:i/>
          <w:iCs/>
          <w:color w:val="222222"/>
          <w:szCs w:val="24"/>
          <w:shd w:val="clear" w:color="auto" w:fill="FFFFFF"/>
        </w:rPr>
        <w:t>7</w:t>
      </w:r>
      <w:r w:rsidRPr="009C506B">
        <w:rPr>
          <w:color w:val="222222"/>
          <w:szCs w:val="24"/>
          <w:shd w:val="clear" w:color="auto" w:fill="FFFFFF"/>
        </w:rPr>
        <w:t>(1), 105-124.</w:t>
      </w:r>
    </w:p>
    <w:p w14:paraId="584DE330"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 xml:space="preserve">Lewis, J. S., &amp; </w:t>
      </w:r>
      <w:proofErr w:type="spellStart"/>
      <w:r w:rsidRPr="009C506B">
        <w:rPr>
          <w:color w:val="222222"/>
          <w:szCs w:val="24"/>
          <w:shd w:val="clear" w:color="auto" w:fill="FFFFFF"/>
        </w:rPr>
        <w:t>Geroy</w:t>
      </w:r>
      <w:proofErr w:type="spellEnd"/>
      <w:r w:rsidRPr="009C506B">
        <w:rPr>
          <w:color w:val="222222"/>
          <w:szCs w:val="24"/>
          <w:shd w:val="clear" w:color="auto" w:fill="FFFFFF"/>
        </w:rPr>
        <w:t>, G. D. (</w:t>
      </w:r>
      <w:r>
        <w:rPr>
          <w:color w:val="222222"/>
          <w:szCs w:val="24"/>
          <w:shd w:val="clear" w:color="auto" w:fill="FFFFFF"/>
        </w:rPr>
        <w:t>2016</w:t>
      </w:r>
      <w:r w:rsidRPr="009C506B">
        <w:rPr>
          <w:color w:val="222222"/>
          <w:szCs w:val="24"/>
          <w:shd w:val="clear" w:color="auto" w:fill="FFFFFF"/>
        </w:rPr>
        <w:t>). Employee spirituality in the workplace: A cross-cultural view for the management of spiritual employees. </w:t>
      </w:r>
      <w:r w:rsidRPr="009C506B">
        <w:rPr>
          <w:i/>
          <w:iCs/>
          <w:color w:val="222222"/>
          <w:szCs w:val="24"/>
          <w:shd w:val="clear" w:color="auto" w:fill="FFFFFF"/>
        </w:rPr>
        <w:t>Journal of Management Education</w:t>
      </w:r>
      <w:r w:rsidRPr="009C506B">
        <w:rPr>
          <w:color w:val="222222"/>
          <w:szCs w:val="24"/>
          <w:shd w:val="clear" w:color="auto" w:fill="FFFFFF"/>
        </w:rPr>
        <w:t>, </w:t>
      </w:r>
      <w:r w:rsidRPr="009C506B">
        <w:rPr>
          <w:i/>
          <w:iCs/>
          <w:color w:val="222222"/>
          <w:szCs w:val="24"/>
          <w:shd w:val="clear" w:color="auto" w:fill="FFFFFF"/>
        </w:rPr>
        <w:t>24</w:t>
      </w:r>
      <w:r w:rsidRPr="009C506B">
        <w:rPr>
          <w:color w:val="222222"/>
          <w:szCs w:val="24"/>
          <w:shd w:val="clear" w:color="auto" w:fill="FFFFFF"/>
        </w:rPr>
        <w:t>(5), 682-694.</w:t>
      </w:r>
    </w:p>
    <w:p w14:paraId="3F118353" w14:textId="77777777" w:rsidR="00D44BC3" w:rsidRPr="009C506B" w:rsidRDefault="00D44BC3" w:rsidP="00D44BC3">
      <w:pPr>
        <w:tabs>
          <w:tab w:val="left" w:pos="0"/>
        </w:tabs>
        <w:spacing w:after="0" w:line="480" w:lineRule="auto"/>
        <w:ind w:left="720" w:hanging="720"/>
        <w:rPr>
          <w:color w:val="222222"/>
          <w:szCs w:val="24"/>
          <w:shd w:val="clear" w:color="auto" w:fill="FFFFFF"/>
        </w:rPr>
      </w:pPr>
      <w:proofErr w:type="spellStart"/>
      <w:r w:rsidRPr="009C506B">
        <w:rPr>
          <w:color w:val="222222"/>
          <w:szCs w:val="24"/>
          <w:shd w:val="clear" w:color="auto" w:fill="FFFFFF"/>
        </w:rPr>
        <w:t>Mor</w:t>
      </w:r>
      <w:proofErr w:type="spellEnd"/>
      <w:r w:rsidRPr="009C506B">
        <w:rPr>
          <w:color w:val="222222"/>
          <w:szCs w:val="24"/>
          <w:shd w:val="clear" w:color="auto" w:fill="FFFFFF"/>
        </w:rPr>
        <w:t xml:space="preserve"> Barak, M. E., </w:t>
      </w:r>
      <w:proofErr w:type="spellStart"/>
      <w:r w:rsidRPr="009C506B">
        <w:rPr>
          <w:color w:val="222222"/>
          <w:szCs w:val="24"/>
          <w:shd w:val="clear" w:color="auto" w:fill="FFFFFF"/>
        </w:rPr>
        <w:t>Findler</w:t>
      </w:r>
      <w:proofErr w:type="spellEnd"/>
      <w:r w:rsidRPr="009C506B">
        <w:rPr>
          <w:color w:val="222222"/>
          <w:szCs w:val="24"/>
          <w:shd w:val="clear" w:color="auto" w:fill="FFFFFF"/>
        </w:rPr>
        <w:t>, L., &amp; Wind, L. H. (</w:t>
      </w:r>
      <w:r>
        <w:rPr>
          <w:color w:val="222222"/>
          <w:szCs w:val="24"/>
          <w:shd w:val="clear" w:color="auto" w:fill="FFFFFF"/>
        </w:rPr>
        <w:t>2018</w:t>
      </w:r>
      <w:r w:rsidRPr="009C506B">
        <w:rPr>
          <w:color w:val="222222"/>
          <w:szCs w:val="24"/>
          <w:shd w:val="clear" w:color="auto" w:fill="FFFFFF"/>
        </w:rPr>
        <w:t>). Cross-cultural aspects of diversity and well-being in the workplace: An international perspective. </w:t>
      </w:r>
      <w:r w:rsidRPr="009C506B">
        <w:rPr>
          <w:i/>
          <w:iCs/>
          <w:color w:val="222222"/>
          <w:szCs w:val="24"/>
          <w:shd w:val="clear" w:color="auto" w:fill="FFFFFF"/>
        </w:rPr>
        <w:t>Journal of Social Work Research and Evaluation</w:t>
      </w:r>
      <w:r w:rsidRPr="009C506B">
        <w:rPr>
          <w:color w:val="222222"/>
          <w:szCs w:val="24"/>
          <w:shd w:val="clear" w:color="auto" w:fill="FFFFFF"/>
        </w:rPr>
        <w:t>.</w:t>
      </w:r>
    </w:p>
    <w:p w14:paraId="1DE7EDA8"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Patrick, H. A., &amp; Kumar, V. R. (</w:t>
      </w:r>
      <w:r>
        <w:rPr>
          <w:color w:val="222222"/>
          <w:szCs w:val="24"/>
          <w:shd w:val="clear" w:color="auto" w:fill="FFFFFF"/>
        </w:rPr>
        <w:t>2016</w:t>
      </w:r>
      <w:r w:rsidRPr="009C506B">
        <w:rPr>
          <w:color w:val="222222"/>
          <w:szCs w:val="24"/>
          <w:shd w:val="clear" w:color="auto" w:fill="FFFFFF"/>
        </w:rPr>
        <w:t>). Managing workplace diversity: Issues and challenges. </w:t>
      </w:r>
      <w:r w:rsidRPr="009C506B">
        <w:rPr>
          <w:i/>
          <w:iCs/>
          <w:color w:val="222222"/>
          <w:szCs w:val="24"/>
          <w:shd w:val="clear" w:color="auto" w:fill="FFFFFF"/>
        </w:rPr>
        <w:t>Sage Open</w:t>
      </w:r>
      <w:r w:rsidRPr="009C506B">
        <w:rPr>
          <w:color w:val="222222"/>
          <w:szCs w:val="24"/>
          <w:shd w:val="clear" w:color="auto" w:fill="FFFFFF"/>
        </w:rPr>
        <w:t>, </w:t>
      </w:r>
      <w:r w:rsidRPr="009C506B">
        <w:rPr>
          <w:i/>
          <w:iCs/>
          <w:color w:val="222222"/>
          <w:szCs w:val="24"/>
          <w:shd w:val="clear" w:color="auto" w:fill="FFFFFF"/>
        </w:rPr>
        <w:t>2</w:t>
      </w:r>
      <w:r w:rsidRPr="009C506B">
        <w:rPr>
          <w:color w:val="222222"/>
          <w:szCs w:val="24"/>
          <w:shd w:val="clear" w:color="auto" w:fill="FFFFFF"/>
        </w:rPr>
        <w:t>(2), 2158244012444615.</w:t>
      </w:r>
    </w:p>
    <w:p w14:paraId="65950C16"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Prasad, P., &amp; Mills, A. (</w:t>
      </w:r>
      <w:r>
        <w:rPr>
          <w:color w:val="222222"/>
          <w:szCs w:val="24"/>
          <w:shd w:val="clear" w:color="auto" w:fill="FFFFFF"/>
        </w:rPr>
        <w:t>2017</w:t>
      </w:r>
      <w:r w:rsidRPr="009C506B">
        <w:rPr>
          <w:color w:val="222222"/>
          <w:szCs w:val="24"/>
          <w:shd w:val="clear" w:color="auto" w:fill="FFFFFF"/>
        </w:rPr>
        <w:t>). Understanding the dilemmas of managing workplace diversity. </w:t>
      </w:r>
      <w:r w:rsidRPr="009C506B">
        <w:rPr>
          <w:i/>
          <w:iCs/>
          <w:color w:val="222222"/>
          <w:szCs w:val="24"/>
          <w:shd w:val="clear" w:color="auto" w:fill="FFFFFF"/>
        </w:rPr>
        <w:t>Managing the organizational melting pot: Dilemmas of workplace diversity</w:t>
      </w:r>
      <w:r w:rsidRPr="009C506B">
        <w:rPr>
          <w:color w:val="222222"/>
          <w:szCs w:val="24"/>
          <w:shd w:val="clear" w:color="auto" w:fill="FFFFFF"/>
        </w:rPr>
        <w:t>, 1.</w:t>
      </w:r>
    </w:p>
    <w:p w14:paraId="21FDA1D4"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 xml:space="preserve">Prasad, P., Mills, A. J., </w:t>
      </w:r>
      <w:proofErr w:type="spellStart"/>
      <w:r w:rsidRPr="009C506B">
        <w:rPr>
          <w:color w:val="222222"/>
          <w:szCs w:val="24"/>
          <w:shd w:val="clear" w:color="auto" w:fill="FFFFFF"/>
        </w:rPr>
        <w:t>Elmes</w:t>
      </w:r>
      <w:proofErr w:type="spellEnd"/>
      <w:r w:rsidRPr="009C506B">
        <w:rPr>
          <w:color w:val="222222"/>
          <w:szCs w:val="24"/>
          <w:shd w:val="clear" w:color="auto" w:fill="FFFFFF"/>
        </w:rPr>
        <w:t>, M. B., &amp; Prasad, A. (</w:t>
      </w:r>
      <w:r>
        <w:rPr>
          <w:color w:val="222222"/>
          <w:szCs w:val="24"/>
          <w:shd w:val="clear" w:color="auto" w:fill="FFFFFF"/>
        </w:rPr>
        <w:t>2018</w:t>
      </w:r>
      <w:r w:rsidRPr="009C506B">
        <w:rPr>
          <w:color w:val="222222"/>
          <w:szCs w:val="24"/>
          <w:shd w:val="clear" w:color="auto" w:fill="FFFFFF"/>
        </w:rPr>
        <w:t>). </w:t>
      </w:r>
      <w:r w:rsidRPr="009C506B">
        <w:rPr>
          <w:i/>
          <w:iCs/>
          <w:color w:val="222222"/>
          <w:szCs w:val="24"/>
          <w:shd w:val="clear" w:color="auto" w:fill="FFFFFF"/>
        </w:rPr>
        <w:t>Managing the organizational melting pot: Dilemmas of workplace diversity</w:t>
      </w:r>
      <w:r w:rsidRPr="009C506B">
        <w:rPr>
          <w:color w:val="222222"/>
          <w:szCs w:val="24"/>
          <w:shd w:val="clear" w:color="auto" w:fill="FFFFFF"/>
        </w:rPr>
        <w:t>. Sage.</w:t>
      </w:r>
    </w:p>
    <w:p w14:paraId="1A3602D5"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 xml:space="preserve">Robinson, G., &amp; </w:t>
      </w:r>
      <w:proofErr w:type="spellStart"/>
      <w:r w:rsidRPr="009C506B">
        <w:rPr>
          <w:color w:val="222222"/>
          <w:szCs w:val="24"/>
          <w:shd w:val="clear" w:color="auto" w:fill="FFFFFF"/>
        </w:rPr>
        <w:t>Dechant</w:t>
      </w:r>
      <w:proofErr w:type="spellEnd"/>
      <w:r w:rsidRPr="009C506B">
        <w:rPr>
          <w:color w:val="222222"/>
          <w:szCs w:val="24"/>
          <w:shd w:val="clear" w:color="auto" w:fill="FFFFFF"/>
        </w:rPr>
        <w:t>, K. (</w:t>
      </w:r>
      <w:r>
        <w:rPr>
          <w:color w:val="222222"/>
          <w:szCs w:val="24"/>
          <w:shd w:val="clear" w:color="auto" w:fill="FFFFFF"/>
        </w:rPr>
        <w:t>2017</w:t>
      </w:r>
      <w:r w:rsidRPr="009C506B">
        <w:rPr>
          <w:color w:val="222222"/>
          <w:szCs w:val="24"/>
          <w:shd w:val="clear" w:color="auto" w:fill="FFFFFF"/>
        </w:rPr>
        <w:t>). Building a business case for diversity. </w:t>
      </w:r>
      <w:r w:rsidRPr="009C506B">
        <w:rPr>
          <w:i/>
          <w:iCs/>
          <w:color w:val="222222"/>
          <w:szCs w:val="24"/>
          <w:shd w:val="clear" w:color="auto" w:fill="FFFFFF"/>
        </w:rPr>
        <w:t>Academy of Management Perspectives</w:t>
      </w:r>
      <w:r w:rsidRPr="009C506B">
        <w:rPr>
          <w:color w:val="222222"/>
          <w:szCs w:val="24"/>
          <w:shd w:val="clear" w:color="auto" w:fill="FFFFFF"/>
        </w:rPr>
        <w:t>, </w:t>
      </w:r>
      <w:r w:rsidRPr="009C506B">
        <w:rPr>
          <w:i/>
          <w:iCs/>
          <w:color w:val="222222"/>
          <w:szCs w:val="24"/>
          <w:shd w:val="clear" w:color="auto" w:fill="FFFFFF"/>
        </w:rPr>
        <w:t>11</w:t>
      </w:r>
      <w:r w:rsidRPr="009C506B">
        <w:rPr>
          <w:color w:val="222222"/>
          <w:szCs w:val="24"/>
          <w:shd w:val="clear" w:color="auto" w:fill="FFFFFF"/>
        </w:rPr>
        <w:t>(3), 21-31.</w:t>
      </w:r>
    </w:p>
    <w:p w14:paraId="25175D6D" w14:textId="77777777" w:rsidR="00D44BC3" w:rsidRPr="009C506B" w:rsidRDefault="00D44BC3" w:rsidP="00D44BC3">
      <w:pPr>
        <w:tabs>
          <w:tab w:val="left" w:pos="0"/>
        </w:tabs>
        <w:spacing w:after="0" w:line="480" w:lineRule="auto"/>
        <w:ind w:left="720" w:hanging="720"/>
        <w:rPr>
          <w:color w:val="222222"/>
          <w:szCs w:val="24"/>
          <w:shd w:val="clear" w:color="auto" w:fill="FFFFFF"/>
        </w:rPr>
      </w:pPr>
      <w:proofErr w:type="spellStart"/>
      <w:r w:rsidRPr="009C506B">
        <w:rPr>
          <w:color w:val="222222"/>
          <w:szCs w:val="24"/>
          <w:shd w:val="clear" w:color="auto" w:fill="FFFFFF"/>
        </w:rPr>
        <w:t>Rubaii</w:t>
      </w:r>
      <w:proofErr w:type="spellEnd"/>
      <w:r w:rsidRPr="009C506B">
        <w:rPr>
          <w:color w:val="222222"/>
          <w:szCs w:val="24"/>
          <w:shd w:val="clear" w:color="auto" w:fill="FFFFFF"/>
        </w:rPr>
        <w:t>-Barrett, N., &amp; Beck, A. C. (</w:t>
      </w:r>
      <w:r>
        <w:rPr>
          <w:color w:val="222222"/>
          <w:szCs w:val="24"/>
          <w:shd w:val="clear" w:color="auto" w:fill="FFFFFF"/>
        </w:rPr>
        <w:t>2016</w:t>
      </w:r>
      <w:r w:rsidRPr="009C506B">
        <w:rPr>
          <w:color w:val="222222"/>
          <w:szCs w:val="24"/>
          <w:shd w:val="clear" w:color="auto" w:fill="FFFFFF"/>
        </w:rPr>
        <w:t>). Minorities in the majority: Implications for managing cultural diversity. </w:t>
      </w:r>
      <w:r w:rsidRPr="009C506B">
        <w:rPr>
          <w:i/>
          <w:iCs/>
          <w:color w:val="222222"/>
          <w:szCs w:val="24"/>
          <w:shd w:val="clear" w:color="auto" w:fill="FFFFFF"/>
        </w:rPr>
        <w:t>Public Personnel Management</w:t>
      </w:r>
      <w:r w:rsidRPr="009C506B">
        <w:rPr>
          <w:color w:val="222222"/>
          <w:szCs w:val="24"/>
          <w:shd w:val="clear" w:color="auto" w:fill="FFFFFF"/>
        </w:rPr>
        <w:t>, </w:t>
      </w:r>
      <w:r w:rsidRPr="009C506B">
        <w:rPr>
          <w:i/>
          <w:iCs/>
          <w:color w:val="222222"/>
          <w:szCs w:val="24"/>
          <w:shd w:val="clear" w:color="auto" w:fill="FFFFFF"/>
        </w:rPr>
        <w:t>22</w:t>
      </w:r>
      <w:r w:rsidRPr="009C506B">
        <w:rPr>
          <w:color w:val="222222"/>
          <w:szCs w:val="24"/>
          <w:shd w:val="clear" w:color="auto" w:fill="FFFFFF"/>
        </w:rPr>
        <w:t>(4), 503-521.</w:t>
      </w:r>
    </w:p>
    <w:p w14:paraId="0C67F358" w14:textId="77777777" w:rsidR="00D44BC3"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 xml:space="preserve">Stevens, F. G., </w:t>
      </w:r>
      <w:proofErr w:type="spellStart"/>
      <w:r w:rsidRPr="009C506B">
        <w:rPr>
          <w:color w:val="222222"/>
          <w:szCs w:val="24"/>
          <w:shd w:val="clear" w:color="auto" w:fill="FFFFFF"/>
        </w:rPr>
        <w:t>Plaut</w:t>
      </w:r>
      <w:proofErr w:type="spellEnd"/>
      <w:r w:rsidRPr="009C506B">
        <w:rPr>
          <w:color w:val="222222"/>
          <w:szCs w:val="24"/>
          <w:shd w:val="clear" w:color="auto" w:fill="FFFFFF"/>
        </w:rPr>
        <w:t>, V. C., &amp; Sanchez-Burks, J. (</w:t>
      </w:r>
      <w:r>
        <w:rPr>
          <w:color w:val="222222"/>
          <w:szCs w:val="24"/>
          <w:shd w:val="clear" w:color="auto" w:fill="FFFFFF"/>
        </w:rPr>
        <w:t>2018</w:t>
      </w:r>
      <w:r w:rsidRPr="009C506B">
        <w:rPr>
          <w:color w:val="222222"/>
          <w:szCs w:val="24"/>
          <w:shd w:val="clear" w:color="auto" w:fill="FFFFFF"/>
        </w:rPr>
        <w:t>). Unlocking the benefits of diversity: All-inclusive multiculturalism and positive organizational change. </w:t>
      </w:r>
      <w:r w:rsidRPr="009C506B">
        <w:rPr>
          <w:i/>
          <w:iCs/>
          <w:color w:val="222222"/>
          <w:szCs w:val="24"/>
          <w:shd w:val="clear" w:color="auto" w:fill="FFFFFF"/>
        </w:rPr>
        <w:t xml:space="preserve">The Journal of Applied </w:t>
      </w:r>
      <w:proofErr w:type="spellStart"/>
      <w:r w:rsidRPr="009C506B">
        <w:rPr>
          <w:i/>
          <w:iCs/>
          <w:color w:val="222222"/>
          <w:szCs w:val="24"/>
          <w:shd w:val="clear" w:color="auto" w:fill="FFFFFF"/>
        </w:rPr>
        <w:t>Behavioral</w:t>
      </w:r>
      <w:proofErr w:type="spellEnd"/>
      <w:r w:rsidRPr="009C506B">
        <w:rPr>
          <w:i/>
          <w:iCs/>
          <w:color w:val="222222"/>
          <w:szCs w:val="24"/>
          <w:shd w:val="clear" w:color="auto" w:fill="FFFFFF"/>
        </w:rPr>
        <w:t xml:space="preserve"> Science</w:t>
      </w:r>
      <w:r w:rsidRPr="009C506B">
        <w:rPr>
          <w:color w:val="222222"/>
          <w:szCs w:val="24"/>
          <w:shd w:val="clear" w:color="auto" w:fill="FFFFFF"/>
        </w:rPr>
        <w:t>, </w:t>
      </w:r>
      <w:r w:rsidRPr="009C506B">
        <w:rPr>
          <w:i/>
          <w:iCs/>
          <w:color w:val="222222"/>
          <w:szCs w:val="24"/>
          <w:shd w:val="clear" w:color="auto" w:fill="FFFFFF"/>
        </w:rPr>
        <w:t>44</w:t>
      </w:r>
      <w:r w:rsidRPr="009C506B">
        <w:rPr>
          <w:color w:val="222222"/>
          <w:szCs w:val="24"/>
          <w:shd w:val="clear" w:color="auto" w:fill="FFFFFF"/>
        </w:rPr>
        <w:t>(1), 116-133.</w:t>
      </w:r>
    </w:p>
    <w:p w14:paraId="0AEF3B28"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 xml:space="preserve">Thomas, K. M., &amp; </w:t>
      </w:r>
      <w:proofErr w:type="spellStart"/>
      <w:r w:rsidRPr="009C506B">
        <w:rPr>
          <w:color w:val="222222"/>
          <w:szCs w:val="24"/>
          <w:shd w:val="clear" w:color="auto" w:fill="FFFFFF"/>
        </w:rPr>
        <w:t>Plaut</w:t>
      </w:r>
      <w:proofErr w:type="spellEnd"/>
      <w:r w:rsidRPr="009C506B">
        <w:rPr>
          <w:color w:val="222222"/>
          <w:szCs w:val="24"/>
          <w:shd w:val="clear" w:color="auto" w:fill="FFFFFF"/>
        </w:rPr>
        <w:t>, V. C. (</w:t>
      </w:r>
      <w:r>
        <w:rPr>
          <w:color w:val="222222"/>
          <w:szCs w:val="24"/>
          <w:shd w:val="clear" w:color="auto" w:fill="FFFFFF"/>
        </w:rPr>
        <w:t>2016</w:t>
      </w:r>
      <w:r w:rsidRPr="009C506B">
        <w:rPr>
          <w:color w:val="222222"/>
          <w:szCs w:val="24"/>
          <w:shd w:val="clear" w:color="auto" w:fill="FFFFFF"/>
        </w:rPr>
        <w:t>). The many faces of diversity resistance in the workplace. </w:t>
      </w:r>
      <w:r w:rsidRPr="009C506B">
        <w:rPr>
          <w:i/>
          <w:iCs/>
          <w:color w:val="222222"/>
          <w:szCs w:val="24"/>
          <w:shd w:val="clear" w:color="auto" w:fill="FFFFFF"/>
        </w:rPr>
        <w:t>Diversity resistance in organizations</w:t>
      </w:r>
      <w:r w:rsidRPr="009C506B">
        <w:rPr>
          <w:color w:val="222222"/>
          <w:szCs w:val="24"/>
          <w:shd w:val="clear" w:color="auto" w:fill="FFFFFF"/>
        </w:rPr>
        <w:t>, 1-22.</w:t>
      </w:r>
    </w:p>
    <w:p w14:paraId="16BD2C40" w14:textId="77777777" w:rsidR="00D44BC3" w:rsidRPr="009C506B" w:rsidRDefault="00D44BC3" w:rsidP="00D44BC3">
      <w:pPr>
        <w:tabs>
          <w:tab w:val="left" w:pos="0"/>
        </w:tabs>
        <w:spacing w:after="0" w:line="480" w:lineRule="auto"/>
        <w:ind w:left="720" w:hanging="720"/>
        <w:rPr>
          <w:color w:val="222222"/>
          <w:szCs w:val="24"/>
          <w:shd w:val="clear" w:color="auto" w:fill="FFFFFF"/>
        </w:rPr>
      </w:pPr>
      <w:proofErr w:type="spellStart"/>
      <w:r w:rsidRPr="009C506B">
        <w:rPr>
          <w:color w:val="222222"/>
          <w:szCs w:val="24"/>
          <w:shd w:val="clear" w:color="auto" w:fill="FFFFFF"/>
        </w:rPr>
        <w:t>Triandis</w:t>
      </w:r>
      <w:proofErr w:type="spellEnd"/>
      <w:r w:rsidRPr="009C506B">
        <w:rPr>
          <w:color w:val="222222"/>
          <w:szCs w:val="24"/>
          <w:shd w:val="clear" w:color="auto" w:fill="FFFFFF"/>
        </w:rPr>
        <w:t xml:space="preserve">, H. C., </w:t>
      </w:r>
      <w:proofErr w:type="spellStart"/>
      <w:r w:rsidRPr="009C506B">
        <w:rPr>
          <w:color w:val="222222"/>
          <w:szCs w:val="24"/>
          <w:shd w:val="clear" w:color="auto" w:fill="FFFFFF"/>
        </w:rPr>
        <w:t>Kurowski</w:t>
      </w:r>
      <w:proofErr w:type="spellEnd"/>
      <w:r w:rsidRPr="009C506B">
        <w:rPr>
          <w:color w:val="222222"/>
          <w:szCs w:val="24"/>
          <w:shd w:val="clear" w:color="auto" w:fill="FFFFFF"/>
        </w:rPr>
        <w:t>, L. L., &amp; Gelfand, M. J. (</w:t>
      </w:r>
      <w:r>
        <w:rPr>
          <w:color w:val="222222"/>
          <w:szCs w:val="24"/>
          <w:shd w:val="clear" w:color="auto" w:fill="FFFFFF"/>
        </w:rPr>
        <w:t>2015</w:t>
      </w:r>
      <w:r w:rsidRPr="009C506B">
        <w:rPr>
          <w:color w:val="222222"/>
          <w:szCs w:val="24"/>
          <w:shd w:val="clear" w:color="auto" w:fill="FFFFFF"/>
        </w:rPr>
        <w:t>). Workplace diversity.</w:t>
      </w:r>
    </w:p>
    <w:p w14:paraId="725747FF" w14:textId="77777777" w:rsidR="00D44BC3" w:rsidRPr="009C506B" w:rsidRDefault="00D44BC3" w:rsidP="00D44BC3">
      <w:pPr>
        <w:tabs>
          <w:tab w:val="left" w:pos="0"/>
        </w:tabs>
        <w:spacing w:after="0" w:line="480" w:lineRule="auto"/>
        <w:ind w:left="720" w:hanging="720"/>
        <w:rPr>
          <w:color w:val="222222"/>
          <w:szCs w:val="24"/>
          <w:shd w:val="clear" w:color="auto" w:fill="FFFFFF"/>
        </w:rPr>
      </w:pPr>
      <w:r w:rsidRPr="009C506B">
        <w:rPr>
          <w:color w:val="222222"/>
          <w:szCs w:val="24"/>
          <w:shd w:val="clear" w:color="auto" w:fill="FFFFFF"/>
        </w:rPr>
        <w:t xml:space="preserve">Watson, W. E., Kumar, K., &amp; </w:t>
      </w:r>
      <w:proofErr w:type="spellStart"/>
      <w:r w:rsidRPr="009C506B">
        <w:rPr>
          <w:color w:val="222222"/>
          <w:szCs w:val="24"/>
          <w:shd w:val="clear" w:color="auto" w:fill="FFFFFF"/>
        </w:rPr>
        <w:t>Michaelsen</w:t>
      </w:r>
      <w:proofErr w:type="spellEnd"/>
      <w:r w:rsidRPr="009C506B">
        <w:rPr>
          <w:color w:val="222222"/>
          <w:szCs w:val="24"/>
          <w:shd w:val="clear" w:color="auto" w:fill="FFFFFF"/>
        </w:rPr>
        <w:t>, L. K. (</w:t>
      </w:r>
      <w:r>
        <w:rPr>
          <w:color w:val="222222"/>
          <w:szCs w:val="24"/>
          <w:shd w:val="clear" w:color="auto" w:fill="FFFFFF"/>
        </w:rPr>
        <w:t>2016</w:t>
      </w:r>
      <w:r w:rsidRPr="009C506B">
        <w:rPr>
          <w:color w:val="222222"/>
          <w:szCs w:val="24"/>
          <w:shd w:val="clear" w:color="auto" w:fill="FFFFFF"/>
        </w:rPr>
        <w:t>). Cultural diversity's impact on interaction process and performance: Comparing homogeneous and diverse task groups. </w:t>
      </w:r>
      <w:r w:rsidRPr="009C506B">
        <w:rPr>
          <w:i/>
          <w:iCs/>
          <w:color w:val="222222"/>
          <w:szCs w:val="24"/>
          <w:shd w:val="clear" w:color="auto" w:fill="FFFFFF"/>
        </w:rPr>
        <w:t>Academy of management journal</w:t>
      </w:r>
      <w:r w:rsidRPr="009C506B">
        <w:rPr>
          <w:color w:val="222222"/>
          <w:szCs w:val="24"/>
          <w:shd w:val="clear" w:color="auto" w:fill="FFFFFF"/>
        </w:rPr>
        <w:t>, </w:t>
      </w:r>
      <w:r w:rsidRPr="009C506B">
        <w:rPr>
          <w:i/>
          <w:iCs/>
          <w:color w:val="222222"/>
          <w:szCs w:val="24"/>
          <w:shd w:val="clear" w:color="auto" w:fill="FFFFFF"/>
        </w:rPr>
        <w:t>36</w:t>
      </w:r>
      <w:r w:rsidRPr="009C506B">
        <w:rPr>
          <w:color w:val="222222"/>
          <w:szCs w:val="24"/>
          <w:shd w:val="clear" w:color="auto" w:fill="FFFFFF"/>
        </w:rPr>
        <w:t>(3), 590-602.</w:t>
      </w:r>
    </w:p>
    <w:p w14:paraId="1971FD0C" w14:textId="77777777" w:rsidR="00D44BC3" w:rsidRPr="009C506B" w:rsidRDefault="00D44BC3" w:rsidP="00D44BC3">
      <w:pPr>
        <w:tabs>
          <w:tab w:val="left" w:pos="0"/>
        </w:tabs>
        <w:spacing w:after="0" w:line="480" w:lineRule="auto"/>
        <w:ind w:left="720" w:hanging="720"/>
        <w:rPr>
          <w:color w:val="222222"/>
          <w:szCs w:val="24"/>
          <w:shd w:val="clear" w:color="auto" w:fill="FFFFFF"/>
        </w:rPr>
      </w:pPr>
      <w:proofErr w:type="spellStart"/>
      <w:r w:rsidRPr="009C506B">
        <w:rPr>
          <w:color w:val="222222"/>
          <w:szCs w:val="24"/>
          <w:shd w:val="clear" w:color="auto" w:fill="FFFFFF"/>
        </w:rPr>
        <w:t>Wentling</w:t>
      </w:r>
      <w:proofErr w:type="spellEnd"/>
      <w:r w:rsidRPr="009C506B">
        <w:rPr>
          <w:color w:val="222222"/>
          <w:szCs w:val="24"/>
          <w:shd w:val="clear" w:color="auto" w:fill="FFFFFF"/>
        </w:rPr>
        <w:t>, R. M., &amp; Palma</w:t>
      </w:r>
      <w:r w:rsidRPr="009C506B">
        <w:rPr>
          <w:rFonts w:ascii="Cambria Math" w:hAnsi="Cambria Math" w:cs="Cambria Math"/>
          <w:color w:val="222222"/>
          <w:szCs w:val="24"/>
          <w:shd w:val="clear" w:color="auto" w:fill="FFFFFF"/>
        </w:rPr>
        <w:t>‐</w:t>
      </w:r>
      <w:r w:rsidRPr="009C506B">
        <w:rPr>
          <w:color w:val="222222"/>
          <w:szCs w:val="24"/>
          <w:shd w:val="clear" w:color="auto" w:fill="FFFFFF"/>
        </w:rPr>
        <w:t>Rivas, N. (</w:t>
      </w:r>
      <w:r>
        <w:rPr>
          <w:color w:val="222222"/>
          <w:szCs w:val="24"/>
          <w:shd w:val="clear" w:color="auto" w:fill="FFFFFF"/>
        </w:rPr>
        <w:t>2017</w:t>
      </w:r>
      <w:r w:rsidRPr="009C506B">
        <w:rPr>
          <w:color w:val="222222"/>
          <w:szCs w:val="24"/>
          <w:shd w:val="clear" w:color="auto" w:fill="FFFFFF"/>
        </w:rPr>
        <w:t>). Current status and future trends of diversity initiatives in the workplace: Diversity experts' perspective. </w:t>
      </w:r>
      <w:r w:rsidRPr="009C506B">
        <w:rPr>
          <w:i/>
          <w:iCs/>
          <w:color w:val="222222"/>
          <w:szCs w:val="24"/>
          <w:shd w:val="clear" w:color="auto" w:fill="FFFFFF"/>
        </w:rPr>
        <w:t>Human Resource Development Quarterly</w:t>
      </w:r>
      <w:r w:rsidRPr="009C506B">
        <w:rPr>
          <w:color w:val="222222"/>
          <w:szCs w:val="24"/>
          <w:shd w:val="clear" w:color="auto" w:fill="FFFFFF"/>
        </w:rPr>
        <w:t>, </w:t>
      </w:r>
      <w:r w:rsidRPr="009C506B">
        <w:rPr>
          <w:i/>
          <w:iCs/>
          <w:color w:val="222222"/>
          <w:szCs w:val="24"/>
          <w:shd w:val="clear" w:color="auto" w:fill="FFFFFF"/>
        </w:rPr>
        <w:t>9</w:t>
      </w:r>
      <w:r w:rsidRPr="009C506B">
        <w:rPr>
          <w:color w:val="222222"/>
          <w:szCs w:val="24"/>
          <w:shd w:val="clear" w:color="auto" w:fill="FFFFFF"/>
        </w:rPr>
        <w:t>(3), 235-253.</w:t>
      </w:r>
    </w:p>
    <w:p w14:paraId="45056F21" w14:textId="77777777" w:rsidR="00D44BC3" w:rsidRDefault="00D44BC3" w:rsidP="00D44BC3">
      <w:pPr>
        <w:tabs>
          <w:tab w:val="left" w:pos="0"/>
        </w:tabs>
        <w:spacing w:after="0" w:line="480" w:lineRule="auto"/>
        <w:ind w:left="720" w:hanging="720"/>
        <w:rPr>
          <w:color w:val="222222"/>
          <w:szCs w:val="24"/>
          <w:shd w:val="clear" w:color="auto" w:fill="FFFFFF"/>
        </w:rPr>
      </w:pPr>
    </w:p>
    <w:p w14:paraId="7C85208C" w14:textId="77777777" w:rsidR="00D44BC3" w:rsidRDefault="00D44BC3" w:rsidP="00D44BC3">
      <w:pPr>
        <w:spacing w:line="480" w:lineRule="auto"/>
      </w:pPr>
    </w:p>
    <w:p w14:paraId="1A3E99B7" w14:textId="77777777" w:rsidR="00D44BC3" w:rsidRDefault="00D44BC3" w:rsidP="00D44BC3">
      <w:pPr>
        <w:spacing w:line="480" w:lineRule="auto"/>
      </w:pPr>
    </w:p>
    <w:p w14:paraId="6E9BC8E2" w14:textId="77777777" w:rsidR="00D44BC3" w:rsidRDefault="00D44BC3" w:rsidP="00D44BC3">
      <w:pPr>
        <w:spacing w:line="480" w:lineRule="auto"/>
        <w:rPr>
          <w:color w:val="222222"/>
          <w:szCs w:val="24"/>
          <w:shd w:val="clear" w:color="auto" w:fill="FFFFFF"/>
        </w:rPr>
      </w:pPr>
    </w:p>
    <w:bookmarkEnd w:id="0"/>
    <w:p w14:paraId="28F13095" w14:textId="77777777" w:rsidR="00431178" w:rsidRPr="00465917" w:rsidRDefault="00431178" w:rsidP="004E484F">
      <w:pPr>
        <w:spacing w:line="480" w:lineRule="auto"/>
      </w:pPr>
    </w:p>
    <w:sectPr w:rsidR="00431178" w:rsidRPr="00465917" w:rsidSect="0038499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1EE4C" w14:textId="77777777" w:rsidR="002F6DCB" w:rsidRDefault="002F6DCB" w:rsidP="00FF03AE">
      <w:pPr>
        <w:spacing w:after="0" w:line="240" w:lineRule="auto"/>
      </w:pPr>
      <w:r>
        <w:separator/>
      </w:r>
    </w:p>
  </w:endnote>
  <w:endnote w:type="continuationSeparator" w:id="0">
    <w:p w14:paraId="4D999A07" w14:textId="77777777" w:rsidR="002F6DCB" w:rsidRDefault="002F6DCB"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32BCE" w14:textId="77777777" w:rsidR="002F6DCB" w:rsidRDefault="002F6DCB" w:rsidP="00FF03AE">
      <w:pPr>
        <w:spacing w:after="0" w:line="240" w:lineRule="auto"/>
      </w:pPr>
      <w:r>
        <w:separator/>
      </w:r>
    </w:p>
  </w:footnote>
  <w:footnote w:type="continuationSeparator" w:id="0">
    <w:p w14:paraId="3DB9F827" w14:textId="77777777" w:rsidR="002F6DCB" w:rsidRDefault="002F6DCB"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3EA46" w14:textId="7FEAD909" w:rsidR="00495378" w:rsidRPr="00F2254D" w:rsidRDefault="00384991"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DIVERSITY</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AE3F" w14:textId="2454886C" w:rsidR="00384991" w:rsidRDefault="00384991" w:rsidP="00384991">
    <w:pPr>
      <w:pStyle w:val="Header"/>
      <w:tabs>
        <w:tab w:val="clear" w:pos="4680"/>
        <w:tab w:val="clear" w:pos="9360"/>
        <w:tab w:val="center" w:pos="8640"/>
      </w:tabs>
      <w:spacing w:line="480" w:lineRule="auto"/>
    </w:pPr>
    <w:r>
      <w:rPr>
        <w:rFonts w:ascii="Times New Roman" w:hAnsi="Times New Roman" w:cs="Times New Roman"/>
        <w:sz w:val="24"/>
        <w:szCs w:val="24"/>
      </w:rPr>
      <w:t>Running Head: DIVERSITY</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B04F9"/>
    <w:rsid w:val="001C514B"/>
    <w:rsid w:val="00207758"/>
    <w:rsid w:val="00211356"/>
    <w:rsid w:val="0023176A"/>
    <w:rsid w:val="00245E98"/>
    <w:rsid w:val="00257261"/>
    <w:rsid w:val="00285B36"/>
    <w:rsid w:val="002A5F62"/>
    <w:rsid w:val="002F6DCB"/>
    <w:rsid w:val="00316283"/>
    <w:rsid w:val="0032777A"/>
    <w:rsid w:val="00340014"/>
    <w:rsid w:val="00362243"/>
    <w:rsid w:val="00366827"/>
    <w:rsid w:val="0036707F"/>
    <w:rsid w:val="00376345"/>
    <w:rsid w:val="00376884"/>
    <w:rsid w:val="00384991"/>
    <w:rsid w:val="003D6465"/>
    <w:rsid w:val="00402B4D"/>
    <w:rsid w:val="00410F18"/>
    <w:rsid w:val="00414BFF"/>
    <w:rsid w:val="004301A0"/>
    <w:rsid w:val="00431178"/>
    <w:rsid w:val="00465917"/>
    <w:rsid w:val="00480AFA"/>
    <w:rsid w:val="004926C7"/>
    <w:rsid w:val="00492918"/>
    <w:rsid w:val="00495378"/>
    <w:rsid w:val="004A0867"/>
    <w:rsid w:val="004B367E"/>
    <w:rsid w:val="004C5065"/>
    <w:rsid w:val="004D479E"/>
    <w:rsid w:val="004E484F"/>
    <w:rsid w:val="00543A50"/>
    <w:rsid w:val="005918C6"/>
    <w:rsid w:val="005A5804"/>
    <w:rsid w:val="005A7099"/>
    <w:rsid w:val="00606BD7"/>
    <w:rsid w:val="006140E5"/>
    <w:rsid w:val="00617B6F"/>
    <w:rsid w:val="006255EB"/>
    <w:rsid w:val="006335B5"/>
    <w:rsid w:val="00662CCD"/>
    <w:rsid w:val="006751F0"/>
    <w:rsid w:val="00676045"/>
    <w:rsid w:val="006A316A"/>
    <w:rsid w:val="006B7DB8"/>
    <w:rsid w:val="006C3F03"/>
    <w:rsid w:val="007318F9"/>
    <w:rsid w:val="0078107A"/>
    <w:rsid w:val="007F68EE"/>
    <w:rsid w:val="008016C6"/>
    <w:rsid w:val="0082108C"/>
    <w:rsid w:val="0084728F"/>
    <w:rsid w:val="00854B24"/>
    <w:rsid w:val="008860AD"/>
    <w:rsid w:val="008A0C41"/>
    <w:rsid w:val="008E3DDE"/>
    <w:rsid w:val="008F6E79"/>
    <w:rsid w:val="00901196"/>
    <w:rsid w:val="009110C5"/>
    <w:rsid w:val="00975984"/>
    <w:rsid w:val="00A80868"/>
    <w:rsid w:val="00A95524"/>
    <w:rsid w:val="00AA4063"/>
    <w:rsid w:val="00AD4F4E"/>
    <w:rsid w:val="00AF6891"/>
    <w:rsid w:val="00B076D5"/>
    <w:rsid w:val="00B232AC"/>
    <w:rsid w:val="00B26DD4"/>
    <w:rsid w:val="00B7045E"/>
    <w:rsid w:val="00B91146"/>
    <w:rsid w:val="00BB39EE"/>
    <w:rsid w:val="00C30970"/>
    <w:rsid w:val="00C37C97"/>
    <w:rsid w:val="00C57F3F"/>
    <w:rsid w:val="00CA6670"/>
    <w:rsid w:val="00CF083B"/>
    <w:rsid w:val="00D041CA"/>
    <w:rsid w:val="00D06F25"/>
    <w:rsid w:val="00D44BC3"/>
    <w:rsid w:val="00D62414"/>
    <w:rsid w:val="00D770F3"/>
    <w:rsid w:val="00DD33F1"/>
    <w:rsid w:val="00E27786"/>
    <w:rsid w:val="00E3067E"/>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E248"/>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4E484F"/>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4E484F"/>
    <w:rPr>
      <w:b/>
      <w:lang w:val="en-GB"/>
    </w:rPr>
  </w:style>
  <w:style w:type="paragraph" w:styleId="TOCHeading">
    <w:name w:val="TOC Heading"/>
    <w:basedOn w:val="Heading1"/>
    <w:next w:val="Normal"/>
    <w:uiPriority w:val="39"/>
    <w:unhideWhenUsed/>
    <w:qFormat/>
    <w:rsid w:val="006140E5"/>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1">
    <w:name w:val="toc 1"/>
    <w:basedOn w:val="Normal"/>
    <w:next w:val="Normal"/>
    <w:autoRedefine/>
    <w:uiPriority w:val="39"/>
    <w:unhideWhenUsed/>
    <w:rsid w:val="006140E5"/>
    <w:pPr>
      <w:spacing w:after="100"/>
    </w:pPr>
  </w:style>
  <w:style w:type="character" w:styleId="Hyperlink">
    <w:name w:val="Hyperlink"/>
    <w:basedOn w:val="DefaultParagraphFont"/>
    <w:uiPriority w:val="99"/>
    <w:unhideWhenUsed/>
    <w:rsid w:val="006140E5"/>
    <w:rPr>
      <w:color w:val="0000FF" w:themeColor="hyperlink"/>
      <w:u w:val="single"/>
    </w:rPr>
  </w:style>
  <w:style w:type="character" w:styleId="CommentReference">
    <w:name w:val="annotation reference"/>
    <w:basedOn w:val="DefaultParagraphFont"/>
    <w:uiPriority w:val="99"/>
    <w:semiHidden/>
    <w:unhideWhenUsed/>
    <w:rsid w:val="007F68EE"/>
    <w:rPr>
      <w:sz w:val="16"/>
      <w:szCs w:val="16"/>
    </w:rPr>
  </w:style>
  <w:style w:type="paragraph" w:styleId="CommentText">
    <w:name w:val="annotation text"/>
    <w:basedOn w:val="Normal"/>
    <w:link w:val="CommentTextChar"/>
    <w:uiPriority w:val="99"/>
    <w:semiHidden/>
    <w:unhideWhenUsed/>
    <w:rsid w:val="007F68EE"/>
    <w:pPr>
      <w:spacing w:line="240" w:lineRule="auto"/>
    </w:pPr>
    <w:rPr>
      <w:sz w:val="20"/>
      <w:szCs w:val="20"/>
    </w:rPr>
  </w:style>
  <w:style w:type="character" w:customStyle="1" w:styleId="CommentTextChar">
    <w:name w:val="Comment Text Char"/>
    <w:basedOn w:val="DefaultParagraphFont"/>
    <w:link w:val="CommentText"/>
    <w:uiPriority w:val="99"/>
    <w:semiHidden/>
    <w:rsid w:val="007F68EE"/>
    <w:rPr>
      <w:sz w:val="20"/>
      <w:szCs w:val="20"/>
      <w:lang w:val="en-GB"/>
    </w:rPr>
  </w:style>
  <w:style w:type="paragraph" w:styleId="CommentSubject">
    <w:name w:val="annotation subject"/>
    <w:basedOn w:val="CommentText"/>
    <w:next w:val="CommentText"/>
    <w:link w:val="CommentSubjectChar"/>
    <w:uiPriority w:val="99"/>
    <w:semiHidden/>
    <w:unhideWhenUsed/>
    <w:rsid w:val="007F68EE"/>
    <w:rPr>
      <w:b/>
      <w:bCs/>
    </w:rPr>
  </w:style>
  <w:style w:type="character" w:customStyle="1" w:styleId="CommentSubjectChar">
    <w:name w:val="Comment Subject Char"/>
    <w:basedOn w:val="CommentTextChar"/>
    <w:link w:val="CommentSubject"/>
    <w:uiPriority w:val="99"/>
    <w:semiHidden/>
    <w:rsid w:val="007F68EE"/>
    <w:rPr>
      <w:b/>
      <w:bCs/>
      <w:sz w:val="20"/>
      <w:szCs w:val="20"/>
      <w:lang w:val="en-GB"/>
    </w:rPr>
  </w:style>
  <w:style w:type="paragraph" w:styleId="BalloonText">
    <w:name w:val="Balloon Text"/>
    <w:basedOn w:val="Normal"/>
    <w:link w:val="BalloonTextChar"/>
    <w:uiPriority w:val="99"/>
    <w:semiHidden/>
    <w:unhideWhenUsed/>
    <w:rsid w:val="007F6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8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74473-0D9D-4215-AC0C-D8CC8BB0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4</cp:revision>
  <dcterms:created xsi:type="dcterms:W3CDTF">2019-04-19T10:01:00Z</dcterms:created>
  <dcterms:modified xsi:type="dcterms:W3CDTF">2019-04-19T11:48:00Z</dcterms:modified>
</cp:coreProperties>
</file>