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AF3B73">
      <w:pPr>
        <w:pStyle w:val="Title"/>
      </w:pPr>
      <w:r w:rsidRPr="00D151D3">
        <w:tab/>
        <w:t>Business Report</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AF3B73" w:rsidP="00B823AA">
          <w:pPr>
            <w:pStyle w:val="Title2"/>
          </w:pPr>
          <w:r>
            <w:t>[Author Name(s), First M. Last, Omit Titles and Degrees]</w:t>
          </w:r>
        </w:p>
      </w:sdtContent>
    </w:sdt>
    <w:p w:rsidR="00E81978" w:rsidRDefault="00DC7A3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9C2E52" w:rsidRDefault="00AF3B73" w:rsidP="008C5B5E">
      <w:pPr>
        <w:pStyle w:val="Heading1"/>
      </w:pPr>
      <w:r>
        <w:lastRenderedPageBreak/>
        <w:t>Executive Summary</w:t>
      </w:r>
    </w:p>
    <w:p w:rsidR="005135BE" w:rsidRDefault="00AF3B73" w:rsidP="009C2E52">
      <w:r>
        <w:t xml:space="preserve">Total Quality Management is an approach that </w:t>
      </w:r>
      <w:r w:rsidRPr="005135BE">
        <w:t>uses tools and techniques to implement TQM in the operations of a company</w:t>
      </w:r>
      <w:r>
        <w:t xml:space="preserve">. It remained as an </w:t>
      </w:r>
      <w:r w:rsidRPr="005135BE">
        <w:t>area of excellence</w:t>
      </w:r>
      <w:r>
        <w:t xml:space="preserve"> of Toyota. Toyota gave a practical outlook on the implementation of TQM in operations and management. </w:t>
      </w:r>
      <w:r w:rsidR="00F509B2" w:rsidRPr="00F509B2">
        <w:t>In order to respond the increasing demands of quality, the company came up with the implementation techniques of Total Quality Management.</w:t>
      </w:r>
      <w:r w:rsidR="001116F2" w:rsidRPr="001116F2">
        <w:t xml:space="preserve"> The first step initiated by the company was to stop switching workers between machines </w:t>
      </w:r>
      <w:r w:rsidR="001116F2">
        <w:t xml:space="preserve">and </w:t>
      </w:r>
      <w:r w:rsidR="001116F2" w:rsidRPr="001116F2">
        <w:t xml:space="preserve">expanded </w:t>
      </w:r>
      <w:r w:rsidR="001116F2">
        <w:t>those</w:t>
      </w:r>
      <w:r w:rsidR="001116F2" w:rsidRPr="001116F2">
        <w:t xml:space="preserve"> practices </w:t>
      </w:r>
      <w:r w:rsidR="001116F2">
        <w:t>to other</w:t>
      </w:r>
      <w:r w:rsidR="001116F2" w:rsidRPr="001116F2">
        <w:t xml:space="preserve"> operational divisions.</w:t>
      </w:r>
      <w:r w:rsidR="008E57B2">
        <w:t xml:space="preserve"> </w:t>
      </w:r>
      <w:r w:rsidR="008E57B2" w:rsidRPr="008E57B2">
        <w:t>The company has its own version of the TQM which is usually referred to as TPS or Toyota production system</w:t>
      </w:r>
      <w:r w:rsidR="008E57B2">
        <w:t xml:space="preserve">. </w:t>
      </w:r>
      <w:r w:rsidR="008E57B2" w:rsidRPr="008E57B2">
        <w:t>At Toyota, Kaizen is a way of life</w:t>
      </w:r>
      <w:r w:rsidR="008E57B2">
        <w:t xml:space="preserve"> that is the principle of continuous improvement. </w:t>
      </w:r>
      <w:r w:rsidR="008E57B2" w:rsidRPr="008E57B2">
        <w:t xml:space="preserve">The production system at Toyota is characterized by Just in Time manufacturing, manufacturing according to needs, and Kanban and </w:t>
      </w:r>
      <w:proofErr w:type="spellStart"/>
      <w:r w:rsidR="008E57B2" w:rsidRPr="008E57B2">
        <w:t>Jidoko</w:t>
      </w:r>
      <w:proofErr w:type="spellEnd"/>
      <w:r w:rsidR="008E57B2" w:rsidRPr="008E57B2">
        <w:t xml:space="preserve"> or autonomation</w:t>
      </w:r>
      <w:r w:rsidR="008E57B2">
        <w:t xml:space="preserve">. </w:t>
      </w:r>
      <w:r w:rsidR="008E57B2" w:rsidRPr="008E57B2">
        <w:t>In 2001, the company</w:t>
      </w:r>
      <w:r w:rsidR="008E57B2">
        <w:t xml:space="preserve"> also</w:t>
      </w:r>
      <w:r w:rsidR="008E57B2" w:rsidRPr="008E57B2">
        <w:t xml:space="preserve"> established “The Toyota Way</w:t>
      </w:r>
      <w:r w:rsidR="006F2356" w:rsidRPr="008E57B2">
        <w:t>” that</w:t>
      </w:r>
      <w:r w:rsidR="008E57B2">
        <w:t xml:space="preserve"> </w:t>
      </w:r>
      <w:r w:rsidR="008E57B2" w:rsidRPr="008E57B2">
        <w:t xml:space="preserve">sums up its goals and objectives of quality. </w:t>
      </w:r>
      <w:r w:rsidR="002F36D3" w:rsidRPr="002F36D3">
        <w:t>The company has adhered to the core principal of manufacturing high-quality products since its founding. Eventually, this has become the source of competitive advantage for the company.</w:t>
      </w:r>
    </w:p>
    <w:p w:rsidR="002F36D3" w:rsidRDefault="002F36D3" w:rsidP="009C2E52"/>
    <w:p w:rsidR="002F36D3" w:rsidRDefault="002F36D3" w:rsidP="009C2E52"/>
    <w:p w:rsidR="002F36D3" w:rsidRDefault="002F36D3" w:rsidP="009C2E52"/>
    <w:p w:rsidR="002F36D3" w:rsidRDefault="002F36D3" w:rsidP="009C2E52"/>
    <w:p w:rsidR="002F36D3" w:rsidRDefault="002F36D3" w:rsidP="009C2E52"/>
    <w:p w:rsidR="002F36D3" w:rsidRDefault="002F36D3" w:rsidP="009C2E52"/>
    <w:p w:rsidR="002F36D3" w:rsidRDefault="002F36D3" w:rsidP="009C2E52"/>
    <w:p w:rsidR="002F36D3" w:rsidRDefault="002F36D3" w:rsidP="009C2E52"/>
    <w:p w:rsidR="002765AD" w:rsidRDefault="00AF3B73" w:rsidP="00800EC4">
      <w:pPr>
        <w:pStyle w:val="Heading1"/>
      </w:pPr>
      <w:r>
        <w:lastRenderedPageBreak/>
        <w:t>Introduction</w:t>
      </w:r>
    </w:p>
    <w:p w:rsidR="00800EC4" w:rsidRPr="00CB020C" w:rsidRDefault="00AF3B73" w:rsidP="00800EC4">
      <w:r>
        <w:t>The total quality management is a sustainability approach</w:t>
      </w:r>
      <w:r w:rsidR="00C7763D">
        <w:t xml:space="preserve"> which</w:t>
      </w:r>
      <w:r>
        <w:t xml:space="preserve"> </w:t>
      </w:r>
      <w:r w:rsidR="001B66FD">
        <w:t>centers</w:t>
      </w:r>
      <w:r>
        <w:t xml:space="preserve"> at customer satisfaction by providing them with the optimum level of quality in products and services. It is the customer-centered approach and uses tools and techniques to implement TQM in the operations of a company.  </w:t>
      </w:r>
      <w:r w:rsidR="00942BDB">
        <w:t xml:space="preserve">This report seeks to discuss the excellence and successful </w:t>
      </w:r>
      <w:r w:rsidR="004B7CD5">
        <w:t>employment</w:t>
      </w:r>
      <w:r w:rsidR="00942BDB">
        <w:t xml:space="preserve"> of </w:t>
      </w:r>
      <w:r w:rsidR="004B7CD5">
        <w:t>TQM</w:t>
      </w:r>
      <w:r w:rsidR="00942BDB">
        <w:t xml:space="preserve"> at Toyota</w:t>
      </w:r>
      <w:r w:rsidR="005A69FD">
        <w:t xml:space="preserve">, which is its area of excellence </w:t>
      </w:r>
      <w:r w:rsidR="00FE7F8F">
        <w:t>of the comp</w:t>
      </w:r>
      <w:bookmarkStart w:id="0" w:name="_GoBack"/>
      <w:bookmarkEnd w:id="0"/>
      <w:r w:rsidR="00FE7F8F">
        <w:t xml:space="preserve">any </w:t>
      </w:r>
      <w:r w:rsidR="00FE7F8F">
        <w:fldChar w:fldCharType="begin"/>
      </w:r>
      <w:r w:rsidR="00FE7F8F">
        <w:instrText xml:space="preserve"> ADDIN ZOTERO_ITEM CSL_CITATION {"citationID":"F8f437b3","properties":{"formattedCitation":"(Dahlgaard &amp; Mi Dahlgaard-Park, 2006)","plainCitation":"(Dahlgaard &amp; Mi Dahlgaard-Park, 2006)","noteIndex":0},"citationItems":[{"id":489,"uris":["http://zotero.org/users/local/orkqtrjP/items/FMU4NZUF"],"uri":["http://zotero.org/users/local/orkqtrjP/items/FMU4NZUF"],"itemData":{"id":489,"type":"article-journal","title":"Lean production, six sigma quality, TQM and company culture","container-title":"The TQM magazine","page":"263-281","volume":"18","issue":"3","author":[{"family":"Dahlgaard","given":"Jens J."},{"family":"Mi Dahlgaard-Park","given":"Su"}],"issued":{"date-parts":[["2006"]]}}}],"schema":"https://github.com/citation-style-language/schema/raw/master/csl-citation.json"} </w:instrText>
      </w:r>
      <w:r w:rsidR="00FE7F8F">
        <w:fldChar w:fldCharType="separate"/>
      </w:r>
      <w:r w:rsidR="00FE7F8F" w:rsidRPr="00FE7F8F">
        <w:rPr>
          <w:rFonts w:ascii="Times New Roman" w:hAnsi="Times New Roman" w:cs="Times New Roman"/>
        </w:rPr>
        <w:t>(Dahlgaard &amp; Mi Dahlgaard-Park, 2006)</w:t>
      </w:r>
      <w:r w:rsidR="00FE7F8F">
        <w:fldChar w:fldCharType="end"/>
      </w:r>
      <w:r w:rsidR="00942BDB">
        <w:t xml:space="preserve">. </w:t>
      </w:r>
      <w:r w:rsidR="009F0AD5">
        <w:t>Firstly,</w:t>
      </w:r>
      <w:r>
        <w:t xml:space="preserve"> the report will discuss the background </w:t>
      </w:r>
      <w:r w:rsidR="005A69FD">
        <w:t>and</w:t>
      </w:r>
      <w:r>
        <w:t xml:space="preserve"> the need for total quality management in the company and then it will make an analysis of how the company successfully </w:t>
      </w:r>
      <w:r w:rsidR="001B66FD">
        <w:t>applied</w:t>
      </w:r>
      <w:r w:rsidR="00D27F2E">
        <w:t xml:space="preserve"> TQM principles in its manufacturing and services. </w:t>
      </w:r>
      <w:r w:rsidR="00CB020C">
        <w:t xml:space="preserve">Toyota gave an outlook to the TQM practices and it is said that TQM today is due to the quality improvement practices at Toyota </w:t>
      </w:r>
      <w:r w:rsidR="00CB020C" w:rsidRPr="00CB020C">
        <w:t>Motors Co., Ltd.</w:t>
      </w:r>
      <w:r w:rsidR="00CB020C">
        <w:t xml:space="preserve"> The company has received several awards for its TQM practices </w:t>
      </w:r>
      <w:r w:rsidR="00CB020C" w:rsidRPr="00CB020C">
        <w:t xml:space="preserve">counting the </w:t>
      </w:r>
      <w:r w:rsidR="00A86940" w:rsidRPr="00CB020C">
        <w:t>Deming Application Prize in 1965 and the Japan Quality Control Award in 1970.</w:t>
      </w:r>
    </w:p>
    <w:p w:rsidR="00D151D3" w:rsidRDefault="00AF3B73" w:rsidP="008C5B5E">
      <w:pPr>
        <w:pStyle w:val="Heading1"/>
      </w:pPr>
      <w:r>
        <w:t>Background</w:t>
      </w:r>
      <w:r w:rsidR="0005725B">
        <w:t xml:space="preserve"> </w:t>
      </w:r>
    </w:p>
    <w:p w:rsidR="008C5B5E" w:rsidRDefault="00AF3B73" w:rsidP="00D151D3">
      <w:pPr>
        <w:pStyle w:val="Title2"/>
        <w:jc w:val="left"/>
      </w:pPr>
      <w:r>
        <w:tab/>
      </w:r>
      <w:r w:rsidR="002765AD">
        <w:t xml:space="preserve">Toyota is one of the leading Japanese companies in the automobile industry and its products are marketed and sold worldwide. </w:t>
      </w:r>
      <w:r w:rsidR="00DE753B">
        <w:t xml:space="preserve">The company was established in the year 1937, on August 7, it is known for manufacturing vehicles and financing in other industries as well. </w:t>
      </w:r>
      <w:r w:rsidR="004A1F28">
        <w:t>The primary market of the company in Japan, Europe, North America, and Asia as well.</w:t>
      </w:r>
      <w:r w:rsidR="00EA5883">
        <w:t xml:space="preserve"> The manufacturing of automobiles in Toyota involves numerous steps such as design, production, and assembling of parts. The automotive division also involves marketing and selling of products. The company owns subsidiary companies as well named as Daihatsu focused on manufacturing mini vehicles and </w:t>
      </w:r>
      <w:r w:rsidR="002C015F">
        <w:t>cars and</w:t>
      </w:r>
      <w:r w:rsidR="00EA5883">
        <w:t xml:space="preserve"> Hino that manufactures trucks and buses. </w:t>
      </w:r>
    </w:p>
    <w:p w:rsidR="00BE79DE" w:rsidRDefault="00AF3B73" w:rsidP="003C2DDA">
      <w:pPr>
        <w:pStyle w:val="Title2"/>
        <w:ind w:firstLine="720"/>
        <w:jc w:val="left"/>
      </w:pPr>
      <w:r>
        <w:t xml:space="preserve">The parent company, Toyota manufactures components and parts of the vehicles, and currently, three types of cars are sold at Toyota comprising conventional, hybrid and full cell </w:t>
      </w:r>
      <w:r>
        <w:lastRenderedPageBreak/>
        <w:t xml:space="preserve">vehicles. </w:t>
      </w:r>
      <w:r w:rsidR="009E2B20">
        <w:t xml:space="preserve">The company's product line ranges from mini-vehicles, compact cars, buses, and sports cars to pickup trucks. At Toyota, the automobile segments were facing several issues such as defects in products due to the wear and tear of machinery. </w:t>
      </w:r>
      <w:r w:rsidR="008610A3">
        <w:t xml:space="preserve">Owing to this fact the productivity lessened in the operating division.  The systematic defects, that can be defined as worker's confusion in working from one machinery to other required the solution to the issue. In order to increase productivity and overcome the issue of </w:t>
      </w:r>
      <w:r w:rsidR="0039248F">
        <w:t>ascending</w:t>
      </w:r>
      <w:r w:rsidR="008610A3">
        <w:t xml:space="preserve"> defects, </w:t>
      </w:r>
      <w:r w:rsidR="00F509B2">
        <w:t xml:space="preserve">and respond to the increasing demands of quality, </w:t>
      </w:r>
      <w:r w:rsidR="008610A3">
        <w:t xml:space="preserve">the company came up with the </w:t>
      </w:r>
      <w:r w:rsidR="00F509B2">
        <w:t>implementation techniques</w:t>
      </w:r>
      <w:r w:rsidR="0039248F">
        <w:t xml:space="preserve"> of Total Quality Management. </w:t>
      </w:r>
    </w:p>
    <w:p w:rsidR="00D151D3" w:rsidRDefault="00AF3B73" w:rsidP="003C2DDA">
      <w:pPr>
        <w:pStyle w:val="Heading1"/>
      </w:pPr>
      <w:r>
        <w:t xml:space="preserve">Analysis </w:t>
      </w:r>
      <w:r w:rsidR="0005725B">
        <w:t>and Discussion</w:t>
      </w:r>
    </w:p>
    <w:p w:rsidR="004B5BFC" w:rsidRDefault="00AF3B73" w:rsidP="00157703">
      <w:r>
        <w:t xml:space="preserve">Toyota faced huge challenges as part of the </w:t>
      </w:r>
      <w:r w:rsidR="001116F2">
        <w:t>implementing</w:t>
      </w:r>
      <w:r>
        <w:t xml:space="preserve"> strategy of TQM in its operations. The challenge was to implement TQM on the various problems that the company experienced and those </w:t>
      </w:r>
      <w:r w:rsidR="001116F2">
        <w:t>glitches</w:t>
      </w:r>
      <w:r>
        <w:t xml:space="preserve"> were related to the operational design of the production of its products. In addition, it was also linked with employee behavior and the way employees were treated. It is evident that the challenge was on the management on how well they work with the </w:t>
      </w:r>
      <w:r w:rsidR="00D4691E">
        <w:t>operations</w:t>
      </w:r>
      <w:r>
        <w:t xml:space="preserve"> of the company to produce optimum output for the company. </w:t>
      </w:r>
      <w:r w:rsidR="00D4691E">
        <w:t xml:space="preserve">The first step initiated by the company was to stop switching workers between machines and assigned individual responsibility of </w:t>
      </w:r>
      <w:r w:rsidR="009F0AD5">
        <w:t>employees</w:t>
      </w:r>
      <w:r w:rsidR="00D4691E">
        <w:t xml:space="preserve"> on machines. In a way, the principle of training and </w:t>
      </w:r>
      <w:r w:rsidR="00D4691E" w:rsidRPr="00D4691E">
        <w:t>development</w:t>
      </w:r>
      <w:r w:rsidR="00D4691E">
        <w:t xml:space="preserve"> was implemented </w:t>
      </w:r>
      <w:r w:rsidR="00D4691E" w:rsidRPr="00D4691E">
        <w:t>in the operational unit</w:t>
      </w:r>
      <w:r w:rsidR="00D4691E">
        <w:t xml:space="preserve"> as part of bringing total quality management practices in Human Resource of the company</w:t>
      </w:r>
      <w:r w:rsidR="00FE7F8F">
        <w:t xml:space="preserve"> </w:t>
      </w:r>
      <w:r w:rsidR="00FE7F8F">
        <w:fldChar w:fldCharType="begin"/>
      </w:r>
      <w:r w:rsidR="00FE7F8F">
        <w:instrText xml:space="preserve"> ADDIN ZOTERO_ITEM CSL_CITATION {"citationID":"NVGWSoV9","properties":{"formattedCitation":"(Miranda Silva, J. Gomes, Filipe Lages, &amp; Lopes Pereira, 2014)","plainCitation":"(Miranda Silva, J. Gomes, Filipe Lages, &amp; Lopes Pereira, 2014)","noteIndex":0},"citationItems":[{"id":487,"uris":["http://zotero.org/users/local/orkqtrjP/items/NJG3UTTB"],"uri":["http://zotero.org/users/local/orkqtrjP/items/NJG3UTTB"],"itemData":{"id":487,"type":"article-journal","title":"The role of TQM in strategic product innovation: an empirical assessment","container-title":"International journal of operations &amp; production management","page":"1307-1337","volume":"34","issue":"10","author":[{"family":"Miranda Silva","given":"Graça"},{"family":"J. Gomes","given":"Paulo"},{"family":"Filipe Lages","given":"Luís"},{"family":"Lopes Pereira","given":"Zulema"}],"issued":{"date-parts":[["2014"]]}}}],"schema":"https://github.com/citation-style-language/schema/raw/master/csl-citation.json"} </w:instrText>
      </w:r>
      <w:r w:rsidR="00FE7F8F">
        <w:fldChar w:fldCharType="separate"/>
      </w:r>
      <w:r w:rsidR="00FE7F8F" w:rsidRPr="00FE7F8F">
        <w:rPr>
          <w:rFonts w:ascii="Times New Roman" w:hAnsi="Times New Roman" w:cs="Times New Roman"/>
        </w:rPr>
        <w:t>(Miranda Silva, J. Gomes, Filipe Lages, &amp; Lopes Pereira, 2014)</w:t>
      </w:r>
      <w:r w:rsidR="00FE7F8F">
        <w:fldChar w:fldCharType="end"/>
      </w:r>
      <w:r w:rsidR="00D4691E">
        <w:t xml:space="preserve">. After this Toyota expanded its TQM practices in other departments and operational divisions. </w:t>
      </w:r>
    </w:p>
    <w:p w:rsidR="00BA0F43" w:rsidRDefault="00AF3B73" w:rsidP="00157703">
      <w:r>
        <w:t xml:space="preserve">The customer-focused approach of the company provides it </w:t>
      </w:r>
      <w:r w:rsidR="00106B54">
        <w:t>with</w:t>
      </w:r>
      <w:r>
        <w:t xml:space="preserve"> the principles </w:t>
      </w:r>
      <w:r w:rsidR="00106B54">
        <w:t xml:space="preserve">that have </w:t>
      </w:r>
      <w:r w:rsidR="008D5ADA">
        <w:t xml:space="preserve">been </w:t>
      </w:r>
      <w:r w:rsidR="00106B54">
        <w:t xml:space="preserve">imitated by a number of companies around the world. </w:t>
      </w:r>
      <w:r w:rsidR="004B5BFC">
        <w:t xml:space="preserve">The company has its own version of </w:t>
      </w:r>
      <w:r w:rsidR="004B5BFC">
        <w:lastRenderedPageBreak/>
        <w:t xml:space="preserve">the TQM which is usually referred to as TPS or </w:t>
      </w:r>
      <w:r w:rsidR="004B5BFC" w:rsidRPr="004B5BFC">
        <w:t>Toyota production system</w:t>
      </w:r>
      <w:r w:rsidR="004B5BFC">
        <w:t>.</w:t>
      </w:r>
      <w:r w:rsidR="008D5ADA">
        <w:t xml:space="preserve"> </w:t>
      </w:r>
      <w:r w:rsidR="008D5ADA" w:rsidRPr="008D5ADA">
        <w:t xml:space="preserve">The primary </w:t>
      </w:r>
      <w:r w:rsidR="008D5ADA">
        <w:t>challenge</w:t>
      </w:r>
      <w:r w:rsidR="008D5ADA" w:rsidRPr="008D5ADA">
        <w:t xml:space="preserve"> of TPS </w:t>
      </w:r>
      <w:r w:rsidR="008D5ADA">
        <w:t>was to produce the desired results of high-quality service to Toyota customers, equal and fair treatment to workers, providing them with job security and flexibility and reduction in cost</w:t>
      </w:r>
      <w:r w:rsidR="00FE7F8F">
        <w:t xml:space="preserve"> </w:t>
      </w:r>
      <w:r w:rsidR="00FE7F8F">
        <w:fldChar w:fldCharType="begin"/>
      </w:r>
      <w:r w:rsidR="00FE7F8F">
        <w:instrText xml:space="preserve"> ADDIN ZOTERO_ITEM CSL_CITATION {"citationID":"FQc6KeLZ","properties":{"formattedCitation":"(Amasaka, 2008)","plainCitation":"(Amasaka, 2008)","noteIndex":0},"citationItems":[{"id":488,"uris":["http://zotero.org/users/local/orkqtrjP/items/XZF6UWZ6"],"uri":["http://zotero.org/users/local/orkqtrjP/items/XZF6UWZ6"],"itemData":{"id":488,"type":"article-journal","title":"Science TQM, a new quality management principle: The quality management strategy of Toyota","container-title":"Journal of Management &amp; Engineering Integration","page":"7","volume":"1","issue":"1","author":[{"family":"Amasaka","given":"Kakuro"}],"issued":{"date-parts":[["2008"]]}}}],"schema":"https://github.com/citation-style-language/schema/raw/master/csl-citation.json"} </w:instrText>
      </w:r>
      <w:r w:rsidR="00FE7F8F">
        <w:fldChar w:fldCharType="separate"/>
      </w:r>
      <w:r w:rsidR="00FE7F8F" w:rsidRPr="00FE7F8F">
        <w:rPr>
          <w:rFonts w:ascii="Times New Roman" w:hAnsi="Times New Roman" w:cs="Times New Roman"/>
        </w:rPr>
        <w:t>(Amasaka, 2008)</w:t>
      </w:r>
      <w:r w:rsidR="00FE7F8F">
        <w:fldChar w:fldCharType="end"/>
      </w:r>
      <w:r w:rsidR="008D5ADA">
        <w:t xml:space="preserve">. For this purpose, Toyota integrated the </w:t>
      </w:r>
      <w:r w:rsidR="008E57B2">
        <w:t>principle</w:t>
      </w:r>
      <w:r w:rsidR="008D5ADA">
        <w:t xml:space="preserve"> of Kaizen or continuous improvement. At Toyota, </w:t>
      </w:r>
      <w:r w:rsidR="008D5ADA" w:rsidRPr="008D5ADA">
        <w:t>Kaizen is a way of life</w:t>
      </w:r>
      <w:r w:rsidR="008D5ADA">
        <w:t xml:space="preserve">. </w:t>
      </w:r>
      <w:r w:rsidR="002856D1">
        <w:t xml:space="preserve">It enabled all the employees at the company to follow the standardized guidelines that </w:t>
      </w:r>
      <w:r w:rsidR="002856D1" w:rsidRPr="002856D1">
        <w:t>replicate the mission,</w:t>
      </w:r>
      <w:r w:rsidR="002856D1">
        <w:t xml:space="preserve"> goals, and vision of the company. In addition, it supports the culture which the company tries to maintain in process development </w:t>
      </w:r>
      <w:r w:rsidR="00794A24">
        <w:t>and</w:t>
      </w:r>
      <w:r w:rsidR="00794A24" w:rsidRPr="002856D1">
        <w:t xml:space="preserve"> employee</w:t>
      </w:r>
      <w:r w:rsidR="002856D1" w:rsidRPr="002856D1">
        <w:t xml:space="preserve"> relations</w:t>
      </w:r>
      <w:r w:rsidR="00D51F2E">
        <w:t xml:space="preserve">. </w:t>
      </w:r>
      <w:r w:rsidR="00D51F2E" w:rsidRPr="00D51F2E">
        <w:t xml:space="preserve">Kaizen </w:t>
      </w:r>
      <w:r w:rsidR="00D51F2E">
        <w:t>at Toyota enabled the company to develop and maintain a healthy relationship with the clients</w:t>
      </w:r>
      <w:r w:rsidR="00FE7F8F">
        <w:t xml:space="preserve"> </w:t>
      </w:r>
      <w:r w:rsidR="00FE7F8F">
        <w:fldChar w:fldCharType="begin"/>
      </w:r>
      <w:r w:rsidR="00FE7F8F">
        <w:instrText xml:space="preserve"> ADDIN ZOTERO_ITEM CSL_CITATION {"citationID":"PBigT6j5","properties":{"formattedCitation":"(Amasaka, 2008)","plainCitation":"(Amasaka, 2008)","noteIndex":0},"citationItems":[{"id":488,"uris":["http://zotero.org/users/local/orkqtrjP/items/XZF6UWZ6"],"uri":["http://zotero.org/users/local/orkqtrjP/items/XZF6UWZ6"],"itemData":{"id":488,"type":"article-journal","title":"Science TQM, a new quality management principle: The quality management strategy of Toyota","container-title":"Journal of Management &amp; Engineering Integration","page":"7","volume":"1","issue":"1","author":[{"family":"Amasaka","given":"Kakuro"}],"issued":{"date-parts":[["2008"]]}}}],"schema":"https://github.com/citation-style-language/schema/raw/master/csl-citation.json"} </w:instrText>
      </w:r>
      <w:r w:rsidR="00FE7F8F">
        <w:fldChar w:fldCharType="separate"/>
      </w:r>
      <w:r w:rsidR="00FE7F8F" w:rsidRPr="00FE7F8F">
        <w:rPr>
          <w:rFonts w:ascii="Times New Roman" w:hAnsi="Times New Roman" w:cs="Times New Roman"/>
        </w:rPr>
        <w:t>(Amasaka, 2008)</w:t>
      </w:r>
      <w:r w:rsidR="00FE7F8F">
        <w:fldChar w:fldCharType="end"/>
      </w:r>
      <w:r w:rsidR="00D51F2E">
        <w:t xml:space="preserve">. Kaizen </w:t>
      </w:r>
      <w:r w:rsidR="00D51F2E" w:rsidRPr="00D51F2E">
        <w:t>implement</w:t>
      </w:r>
      <w:r w:rsidR="00D51F2E">
        <w:t>ed</w:t>
      </w:r>
      <w:r w:rsidR="00D51F2E" w:rsidRPr="00D51F2E">
        <w:t xml:space="preserve"> </w:t>
      </w:r>
      <w:r w:rsidR="00D51F2E">
        <w:t>total quality management</w:t>
      </w:r>
      <w:r w:rsidR="00D51F2E" w:rsidRPr="00D51F2E">
        <w:t xml:space="preserve"> in the operational management of the company</w:t>
      </w:r>
      <w:r w:rsidR="00C91164">
        <w:t xml:space="preserve"> and it became a valuable element in the </w:t>
      </w:r>
      <w:r>
        <w:t xml:space="preserve">TPS and </w:t>
      </w:r>
      <w:r w:rsidRPr="00BA0F43">
        <w:t xml:space="preserve">promoted training and customer-focused management responsibility </w:t>
      </w:r>
      <w:r>
        <w:t>that</w:t>
      </w:r>
      <w:r w:rsidRPr="00BA0F43">
        <w:t xml:space="preserve"> </w:t>
      </w:r>
      <w:r>
        <w:t>reflects</w:t>
      </w:r>
      <w:r w:rsidRPr="00BA0F43">
        <w:t xml:space="preserve"> TQM’s philosophies</w:t>
      </w:r>
      <w:r>
        <w:t xml:space="preserve">. </w:t>
      </w:r>
    </w:p>
    <w:p w:rsidR="00323FCF" w:rsidRDefault="00AF3B73" w:rsidP="0096099E">
      <w:r>
        <w:t>The production system at Toyota is characterized</w:t>
      </w:r>
      <w:r w:rsidR="00D4691E">
        <w:t xml:space="preserve"> by Just in Time manufacturing, manufacturing according to needs, and </w:t>
      </w:r>
      <w:r w:rsidR="00D4691E" w:rsidRPr="00D4691E">
        <w:t xml:space="preserve">Kanban and </w:t>
      </w:r>
      <w:proofErr w:type="spellStart"/>
      <w:r w:rsidR="00D4691E" w:rsidRPr="00D4691E">
        <w:t>Jidoko</w:t>
      </w:r>
      <w:proofErr w:type="spellEnd"/>
      <w:r w:rsidR="00D4691E" w:rsidRPr="00D4691E">
        <w:t xml:space="preserve"> or </w:t>
      </w:r>
      <w:r w:rsidR="00D4691E">
        <w:t>auto</w:t>
      </w:r>
      <w:r w:rsidR="00FF7114">
        <w:t>no</w:t>
      </w:r>
      <w:r w:rsidR="00D4691E">
        <w:t xml:space="preserve">mation. </w:t>
      </w:r>
      <w:r w:rsidR="00BA0F43">
        <w:t xml:space="preserve">Toyota implemented just-in-time production in order to meet customers’ demands efficiently and promptly and this </w:t>
      </w:r>
      <w:r w:rsidRPr="00323FCF">
        <w:t>production</w:t>
      </w:r>
      <w:r w:rsidR="00BA0F43" w:rsidRPr="00323FCF">
        <w:t xml:space="preserve"> technique linked the production activity to the real demand</w:t>
      </w:r>
      <w:r w:rsidR="0096099E">
        <w:t xml:space="preserve"> in the market place. </w:t>
      </w:r>
      <w:r w:rsidR="00BA0F43" w:rsidRPr="00323FCF">
        <w:rPr>
          <w:bCs/>
        </w:rPr>
        <w:t>Just-in-time production</w:t>
      </w:r>
      <w:r w:rsidR="00BA0F43" w:rsidRPr="00323FCF">
        <w:t> </w:t>
      </w:r>
      <w:r w:rsidRPr="00323FCF">
        <w:t xml:space="preserve">heavily depends on precise processes based on the number of items needed in a specific time. It was a planning challenge but </w:t>
      </w:r>
      <w:r w:rsidR="00797E79">
        <w:t xml:space="preserve">the </w:t>
      </w:r>
      <w:r w:rsidR="00797E79" w:rsidRPr="00797E79">
        <w:t xml:space="preserve">Toyota Production System has reacted to this </w:t>
      </w:r>
      <w:r w:rsidR="00797E79">
        <w:t xml:space="preserve">issue by adopting an approach that meets this challenge in a cost-effective and </w:t>
      </w:r>
      <w:r w:rsidR="00797E79" w:rsidRPr="00797E79">
        <w:t>efficient</w:t>
      </w:r>
      <w:r w:rsidR="00797E79">
        <w:t xml:space="preserve"> manner. </w:t>
      </w:r>
      <w:r w:rsidR="00797E79" w:rsidRPr="00797E79">
        <w:t xml:space="preserve">Just-in-time is itself, grounded on four crucial principles that work </w:t>
      </w:r>
      <w:r w:rsidR="00797E79">
        <w:t>collaboratively</w:t>
      </w:r>
      <w:r w:rsidR="00797E79" w:rsidRPr="00797E79">
        <w:t xml:space="preserve"> to </w:t>
      </w:r>
      <w:r w:rsidR="00797E79">
        <w:t>aid</w:t>
      </w:r>
      <w:r w:rsidR="00797E79" w:rsidRPr="00797E79">
        <w:t xml:space="preserve"> this unique concept at a </w:t>
      </w:r>
      <w:r w:rsidR="00797E79">
        <w:t>basic</w:t>
      </w:r>
      <w:r w:rsidR="00797E79" w:rsidRPr="00797E79">
        <w:t xml:space="preserve"> level: </w:t>
      </w:r>
      <w:proofErr w:type="spellStart"/>
      <w:r w:rsidR="00797E79" w:rsidRPr="00797E79">
        <w:t>Heijunka</w:t>
      </w:r>
      <w:proofErr w:type="spellEnd"/>
      <w:r w:rsidR="00797E79" w:rsidRPr="00797E79">
        <w:t>, Elimination of waste, Takt time and Kanban.</w:t>
      </w:r>
      <w:r w:rsidR="006F2356">
        <w:t xml:space="preserve"> </w:t>
      </w:r>
    </w:p>
    <w:p w:rsidR="00E7624B" w:rsidRDefault="00AF3B73" w:rsidP="00E7624B">
      <w:r>
        <w:rPr>
          <w:noProof/>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3992245</wp:posOffset>
                </wp:positionV>
                <wp:extent cx="59436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886C74" w:rsidRPr="002A0859" w:rsidRDefault="00AF3B73" w:rsidP="00886C74">
                            <w:pPr>
                              <w:pStyle w:val="Caption"/>
                              <w:jc w:val="center"/>
                              <w:rPr>
                                <w:noProof/>
                                <w:sz w:val="24"/>
                                <w:szCs w:val="24"/>
                              </w:rPr>
                            </w:pPr>
                            <w:r>
                              <w:t xml:space="preserve">Figure </w:t>
                            </w:r>
                            <w:r w:rsidR="00DC7A3B">
                              <w:rPr>
                                <w:noProof/>
                              </w:rPr>
                              <w:fldChar w:fldCharType="begin"/>
                            </w:r>
                            <w:r w:rsidR="00DC7A3B">
                              <w:rPr>
                                <w:noProof/>
                              </w:rPr>
                              <w:instrText xml:space="preserve"> SEQ Figure \* ARABIC </w:instrText>
                            </w:r>
                            <w:r w:rsidR="00DC7A3B">
                              <w:rPr>
                                <w:noProof/>
                              </w:rPr>
                              <w:fldChar w:fldCharType="separate"/>
                            </w:r>
                            <w:r>
                              <w:rPr>
                                <w:noProof/>
                              </w:rPr>
                              <w:t>1</w:t>
                            </w:r>
                            <w:r w:rsidR="00DC7A3B">
                              <w:rPr>
                                <w:noProof/>
                              </w:rPr>
                              <w:fldChar w:fldCharType="end"/>
                            </w:r>
                            <w:r>
                              <w:t>Toyota Production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314.35pt;width:468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" stroked="f">
                <v:textbox style="mso-fit-shape-to-text:t" inset="0,0,0,0">
                  <w:txbxContent>
                    <w:p w:rsidR="00886C74" w:rsidRPr="002A0859" w:rsidRDefault="00AF3B73" w:rsidP="00886C74">
                      <w:pPr>
                        <w:pStyle w:val="Caption"/>
                        <w:jc w:val="center"/>
                        <w:rPr>
                          <w:noProof/>
                          <w:sz w:val="24"/>
                          <w:szCs w:val="24"/>
                        </w:rPr>
                      </w:pPr>
                      <w:r>
                        <w:t xml:space="preserve">Figure </w:t>
                      </w:r>
                      <w:fldSimple w:instr=" SEQ Figure \* ARABIC ">
                        <w:r>
                          <w:rPr>
                            <w:noProof/>
                          </w:rPr>
                          <w:t>1</w:t>
                        </w:r>
                      </w:fldSimple>
                      <w:r>
                        <w:t>Toyota Production System</w:t>
                      </w:r>
                    </w:p>
                  </w:txbxContent>
                </v:textbox>
                <w10:wrap type="square"/>
              </v:shape>
            </w:pict>
          </mc:Fallback>
        </mc:AlternateContent>
      </w:r>
      <w:r w:rsidR="00E7624B">
        <w:rPr>
          <w:noProof/>
          <w:lang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943600" cy="3935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864669" name="toyota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35095"/>
                    </a:xfrm>
                    <a:prstGeom prst="rect">
                      <a:avLst/>
                    </a:prstGeom>
                  </pic:spPr>
                </pic:pic>
              </a:graphicData>
            </a:graphic>
          </wp:anchor>
        </w:drawing>
      </w:r>
    </w:p>
    <w:p w:rsidR="00875DEC" w:rsidRDefault="00AF3B73" w:rsidP="00157703">
      <w:pPr>
        <w:ind w:firstLine="0"/>
      </w:pPr>
      <w:r>
        <w:tab/>
      </w:r>
      <w:r w:rsidRPr="003B2DDD">
        <w:rPr>
          <w:rFonts w:ascii="Times New Roman" w:hAnsi="Times New Roman" w:cs="Times New Roman"/>
        </w:rPr>
        <w:t xml:space="preserve">At the </w:t>
      </w:r>
      <w:r w:rsidR="000D0370">
        <w:rPr>
          <w:rFonts w:ascii="Times New Roman" w:hAnsi="Times New Roman" w:cs="Times New Roman"/>
        </w:rPr>
        <w:t>TPS</w:t>
      </w:r>
      <w:r w:rsidRPr="003B2DDD">
        <w:rPr>
          <w:rFonts w:ascii="Times New Roman" w:hAnsi="Times New Roman" w:cs="Times New Roman"/>
        </w:rPr>
        <w:t xml:space="preserve">, </w:t>
      </w:r>
      <w:r w:rsidR="00FF7114" w:rsidRPr="003B2DDD">
        <w:rPr>
          <w:rFonts w:ascii="Times New Roman" w:hAnsi="Times New Roman" w:cs="Times New Roman"/>
        </w:rPr>
        <w:t>t</w:t>
      </w:r>
      <w:r w:rsidRPr="003B2DDD">
        <w:rPr>
          <w:rFonts w:ascii="Times New Roman" w:hAnsi="Times New Roman" w:cs="Times New Roman"/>
        </w:rPr>
        <w:t xml:space="preserve">here is no room for compromise when it comes to quality. </w:t>
      </w:r>
      <w:proofErr w:type="spellStart"/>
      <w:r w:rsidRPr="003B2DDD">
        <w:rPr>
          <w:rFonts w:ascii="Times New Roman" w:hAnsi="Times New Roman" w:cs="Times New Roman"/>
        </w:rPr>
        <w:t>Jidoka</w:t>
      </w:r>
      <w:proofErr w:type="spellEnd"/>
      <w:r w:rsidR="00FF7114" w:rsidRPr="003B2DDD">
        <w:rPr>
          <w:rFonts w:ascii="Times New Roman" w:hAnsi="Times New Roman" w:cs="Times New Roman"/>
        </w:rPr>
        <w:t xml:space="preserve"> or autonomation</w:t>
      </w:r>
      <w:r w:rsidRPr="003B2DDD">
        <w:rPr>
          <w:rFonts w:ascii="Times New Roman" w:hAnsi="Times New Roman" w:cs="Times New Roman"/>
        </w:rPr>
        <w:t xml:space="preserve"> integrates quality </w:t>
      </w:r>
      <w:r w:rsidR="000D0370">
        <w:rPr>
          <w:rFonts w:ascii="Times New Roman" w:hAnsi="Times New Roman" w:cs="Times New Roman"/>
        </w:rPr>
        <w:t>appraisals</w:t>
      </w:r>
      <w:r w:rsidRPr="003B2DDD">
        <w:rPr>
          <w:rFonts w:ascii="Times New Roman" w:hAnsi="Times New Roman" w:cs="Times New Roman"/>
        </w:rPr>
        <w:t xml:space="preserve"> into each stage of the manufacturing process.</w:t>
      </w:r>
      <w:r w:rsidR="00220774" w:rsidRPr="003B2DDD">
        <w:rPr>
          <w:rFonts w:ascii="Times New Roman" w:hAnsi="Times New Roman" w:cs="Times New Roman"/>
        </w:rPr>
        <w:t xml:space="preserve"> </w:t>
      </w:r>
      <w:r w:rsidR="00162D87" w:rsidRPr="003B2DDD">
        <w:rPr>
          <w:rFonts w:ascii="Times New Roman" w:hAnsi="Times New Roman" w:cs="Times New Roman"/>
        </w:rPr>
        <w:t xml:space="preserve">The origin of </w:t>
      </w:r>
      <w:proofErr w:type="spellStart"/>
      <w:r w:rsidR="00162D87" w:rsidRPr="003B2DDD">
        <w:rPr>
          <w:rFonts w:ascii="Times New Roman" w:hAnsi="Times New Roman" w:cs="Times New Roman"/>
        </w:rPr>
        <w:t>Jidoka</w:t>
      </w:r>
      <w:proofErr w:type="spellEnd"/>
      <w:r w:rsidR="00162D87" w:rsidRPr="003B2DDD">
        <w:rPr>
          <w:rFonts w:ascii="Times New Roman" w:hAnsi="Times New Roman" w:cs="Times New Roman"/>
        </w:rPr>
        <w:t xml:space="preserve"> or autonomation can </w:t>
      </w:r>
      <w:r w:rsidR="003B2DDD" w:rsidRPr="003B2DDD">
        <w:rPr>
          <w:rFonts w:ascii="Times New Roman" w:hAnsi="Times New Roman" w:cs="Times New Roman"/>
        </w:rPr>
        <w:t>be</w:t>
      </w:r>
      <w:r w:rsidR="00162D87" w:rsidRPr="003B2DDD">
        <w:rPr>
          <w:rFonts w:ascii="Times New Roman" w:hAnsi="Times New Roman" w:cs="Times New Roman"/>
        </w:rPr>
        <w:t xml:space="preserve"> traced back to </w:t>
      </w:r>
      <w:proofErr w:type="spellStart"/>
      <w:r w:rsidR="00162D87" w:rsidRPr="003B2DDD">
        <w:rPr>
          <w:rFonts w:ascii="Times New Roman" w:hAnsi="Times New Roman" w:cs="Times New Roman"/>
          <w:shd w:val="clear" w:color="auto" w:fill="FFFFFF"/>
        </w:rPr>
        <w:t>Sakichi</w:t>
      </w:r>
      <w:proofErr w:type="spellEnd"/>
      <w:r w:rsidR="00162D87" w:rsidRPr="003B2DDD">
        <w:rPr>
          <w:rFonts w:ascii="Times New Roman" w:hAnsi="Times New Roman" w:cs="Times New Roman"/>
          <w:shd w:val="clear" w:color="auto" w:fill="FFFFFF"/>
        </w:rPr>
        <w:t xml:space="preserve"> Toyoda, Toyota’s founder. He </w:t>
      </w:r>
      <w:r w:rsidR="00D71088" w:rsidRPr="003B2DDD">
        <w:rPr>
          <w:rFonts w:ascii="Times New Roman" w:hAnsi="Times New Roman" w:cs="Times New Roman"/>
          <w:shd w:val="clear" w:color="auto" w:fill="FFFFFF"/>
        </w:rPr>
        <w:t>made</w:t>
      </w:r>
      <w:r w:rsidR="00162D87" w:rsidRPr="003B2DDD">
        <w:rPr>
          <w:rFonts w:ascii="Times New Roman" w:hAnsi="Times New Roman" w:cs="Times New Roman"/>
          <w:shd w:val="clear" w:color="auto" w:fill="FFFFFF"/>
        </w:rPr>
        <w:t xml:space="preserve"> the Toyoda power loom, </w:t>
      </w:r>
      <w:r w:rsidR="003B2DDD" w:rsidRPr="003B2DDD">
        <w:rPr>
          <w:rFonts w:ascii="Times New Roman" w:hAnsi="Times New Roman" w:cs="Times New Roman"/>
          <w:shd w:val="clear" w:color="auto" w:fill="FFFFFF"/>
        </w:rPr>
        <w:t xml:space="preserve">which was </w:t>
      </w:r>
      <w:r w:rsidR="00162D87" w:rsidRPr="003B2DDD">
        <w:rPr>
          <w:rFonts w:ascii="Times New Roman" w:hAnsi="Times New Roman" w:cs="Times New Roman"/>
          <w:shd w:val="clear" w:color="auto" w:fill="FFFFFF"/>
        </w:rPr>
        <w:t xml:space="preserve">the </w:t>
      </w:r>
      <w:r w:rsidR="003B2DDD" w:rsidRPr="003B2DDD">
        <w:rPr>
          <w:rFonts w:ascii="Times New Roman" w:hAnsi="Times New Roman" w:cs="Times New Roman"/>
          <w:shd w:val="clear" w:color="auto" w:fill="FFFFFF"/>
        </w:rPr>
        <w:t>first one in the world</w:t>
      </w:r>
      <w:r w:rsidR="00162D87" w:rsidRPr="003B2DDD">
        <w:rPr>
          <w:rFonts w:ascii="Times New Roman" w:hAnsi="Times New Roman" w:cs="Times New Roman"/>
          <w:shd w:val="clear" w:color="auto" w:fill="FFFFFF"/>
        </w:rPr>
        <w:t xml:space="preserve"> with a non-stop shuttle change motion and automatic stopping </w:t>
      </w:r>
      <w:r w:rsidR="003B2DDD" w:rsidRPr="003B2DDD">
        <w:rPr>
          <w:rFonts w:ascii="Times New Roman" w:hAnsi="Times New Roman" w:cs="Times New Roman"/>
          <w:shd w:val="clear" w:color="auto" w:fill="FFFFFF"/>
        </w:rPr>
        <w:t>device</w:t>
      </w:r>
      <w:r w:rsidR="003B2DDD">
        <w:rPr>
          <w:rFonts w:ascii="Arial" w:hAnsi="Arial" w:cs="Arial"/>
          <w:color w:val="AAAAAA"/>
          <w:shd w:val="clear" w:color="auto" w:fill="FFFFFF"/>
        </w:rPr>
        <w:t>.</w:t>
      </w:r>
      <w:r w:rsidR="003B2DDD" w:rsidRPr="00220774">
        <w:t xml:space="preserve"> </w:t>
      </w:r>
      <w:proofErr w:type="spellStart"/>
      <w:r w:rsidR="003B2DDD" w:rsidRPr="00220774">
        <w:t>Jidoka</w:t>
      </w:r>
      <w:proofErr w:type="spellEnd"/>
      <w:r w:rsidR="00220774" w:rsidRPr="00220774">
        <w:t xml:space="preserve"> </w:t>
      </w:r>
      <w:r w:rsidR="00220774">
        <w:t>ensures</w:t>
      </w:r>
      <w:r w:rsidR="00220774" w:rsidRPr="00220774">
        <w:t xml:space="preserve"> that any abnormalities in the process are resolved promptly</w:t>
      </w:r>
      <w:r w:rsidRPr="00220774">
        <w:t xml:space="preserve"> </w:t>
      </w:r>
      <w:r w:rsidR="00220774" w:rsidRPr="00220774">
        <w:t>by</w:t>
      </w:r>
      <w:r w:rsidRPr="00220774">
        <w:t xml:space="preserve"> </w:t>
      </w:r>
      <w:r w:rsidR="00220774" w:rsidRPr="00220774">
        <w:t>guaranteeing</w:t>
      </w:r>
      <w:r w:rsidRPr="00220774">
        <w:t xml:space="preserve"> that all processes are </w:t>
      </w:r>
      <w:r w:rsidR="000D0370" w:rsidRPr="00220774">
        <w:t>noticeable</w:t>
      </w:r>
      <w:r w:rsidR="00220774" w:rsidRPr="00220774">
        <w:t>.</w:t>
      </w:r>
      <w:r w:rsidR="00220774">
        <w:t xml:space="preserve"> Quality is throughout </w:t>
      </w:r>
      <w:r w:rsidR="000D0370">
        <w:t>checked</w:t>
      </w:r>
      <w:r w:rsidR="00220774">
        <w:t xml:space="preserve"> and </w:t>
      </w:r>
      <w:r w:rsidR="000D0370">
        <w:t>every</w:t>
      </w:r>
      <w:r w:rsidR="00220774">
        <w:t xml:space="preserve"> team member is </w:t>
      </w:r>
      <w:r w:rsidR="000D0370">
        <w:t>accountable</w:t>
      </w:r>
      <w:r w:rsidR="00220774">
        <w:t xml:space="preserve"> for </w:t>
      </w:r>
      <w:r w:rsidR="00220774" w:rsidRPr="00220774">
        <w:t xml:space="preserve">quality </w:t>
      </w:r>
      <w:r w:rsidR="000D0370">
        <w:t>evaluation</w:t>
      </w:r>
      <w:r w:rsidR="00220774" w:rsidRPr="00220774">
        <w:t xml:space="preserve"> before the products are transferred to the </w:t>
      </w:r>
      <w:r w:rsidR="000D0370" w:rsidRPr="00220774">
        <w:t>subsequent</w:t>
      </w:r>
      <w:r w:rsidR="00220774" w:rsidRPr="00220774">
        <w:t xml:space="preserve"> production line.  Any error identified is </w:t>
      </w:r>
      <w:r w:rsidR="000D0370">
        <w:t>dealt</w:t>
      </w:r>
      <w:r w:rsidR="00220774" w:rsidRPr="00220774">
        <w:t xml:space="preserve"> in no time. </w:t>
      </w:r>
      <w:r>
        <w:t xml:space="preserve">The Kanban System manages the just-in-time process, it is </w:t>
      </w:r>
      <w:r w:rsidR="00F95F76">
        <w:t xml:space="preserve">a scheduling system, </w:t>
      </w:r>
      <w:r>
        <w:t xml:space="preserve">different from the TPS and exists to manage and control the quantities in each process of just-in-time </w:t>
      </w:r>
      <w:r>
        <w:lastRenderedPageBreak/>
        <w:t>process</w:t>
      </w:r>
      <w:r w:rsidR="00F95F76">
        <w:t xml:space="preserve"> and lean manufacturing</w:t>
      </w:r>
      <w:r>
        <w:t xml:space="preserve">. </w:t>
      </w:r>
      <w:r w:rsidR="00F95F76">
        <w:t xml:space="preserve">Toyota implemented this system in 1953. The mandatory amount and units are written on the card that is communicated to the people involved in the proceeding process in the Toyota plant. Toyota established rules and principles to implement Kanban. </w:t>
      </w:r>
      <w:r w:rsidR="0076412E">
        <w:t xml:space="preserve">Three distinctive steps are involved in </w:t>
      </w:r>
      <w:proofErr w:type="spellStart"/>
      <w:r w:rsidR="0076412E" w:rsidRPr="0076412E">
        <w:t>kanban</w:t>
      </w:r>
      <w:proofErr w:type="spellEnd"/>
      <w:r w:rsidR="00FF7114">
        <w:t xml:space="preserve"> which leads to the process completion.  </w:t>
      </w:r>
    </w:p>
    <w:p w:rsidR="0005725B" w:rsidRDefault="00AF3B73" w:rsidP="00952C9B">
      <w:pPr>
        <w:ind w:firstLine="0"/>
      </w:pPr>
      <w:r>
        <w:tab/>
      </w:r>
      <w:r w:rsidRPr="00FF7114">
        <w:t>In 2001, the company established "The Toyota Way", as part of its global expansion and in this, it sums up its goals and objectives of quality. It comprises of two main pillars "Respect for People"</w:t>
      </w:r>
      <w:r w:rsidR="00952C9B" w:rsidRPr="00952C9B">
        <w:t xml:space="preserve"> </w:t>
      </w:r>
      <w:r w:rsidR="00952C9B">
        <w:t xml:space="preserve">and </w:t>
      </w:r>
      <w:r w:rsidR="00952C9B" w:rsidRPr="00952C9B">
        <w:t>“Continuous Improvement”</w:t>
      </w:r>
      <w:r w:rsidRPr="00FF7114">
        <w:t xml:space="preserve">. The company declares that it felt the need for presenting the latest values, goals, and guidelines to the employees belonging to different cultures and backgrounds and work for the company. It is a system intended to offer tools for people to allow them to continuously improve. It is the culture of the process improvement methods which is dependent on employees for waste elimination, identifying issues and fixing them. </w:t>
      </w:r>
      <w:r w:rsidR="00952C9B" w:rsidRPr="00F95F76">
        <w:t>It</w:t>
      </w:r>
      <w:r w:rsidR="00F95F76" w:rsidRPr="00F95F76">
        <w:t xml:space="preserve"> is a system </w:t>
      </w:r>
      <w:r w:rsidR="000D0370" w:rsidRPr="00F95F76">
        <w:t>intended</w:t>
      </w:r>
      <w:r w:rsidR="00F95F76" w:rsidRPr="00F95F76">
        <w:t xml:space="preserve"> to provide </w:t>
      </w:r>
      <w:r w:rsidR="000D0370">
        <w:t>techniques</w:t>
      </w:r>
      <w:r w:rsidR="00F95F76" w:rsidRPr="00F95F76">
        <w:t xml:space="preserve"> </w:t>
      </w:r>
      <w:r w:rsidR="000D0370">
        <w:t>to</w:t>
      </w:r>
      <w:r w:rsidR="00F95F76" w:rsidRPr="00F95F76">
        <w:t xml:space="preserve"> people to </w:t>
      </w:r>
      <w:r w:rsidR="000D0370" w:rsidRPr="00F95F76">
        <w:t>constantly</w:t>
      </w:r>
      <w:r w:rsidR="00F95F76" w:rsidRPr="00F95F76">
        <w:t xml:space="preserve"> </w:t>
      </w:r>
      <w:r w:rsidR="000D0370">
        <w:t>hone</w:t>
      </w:r>
      <w:r w:rsidR="00F95F76" w:rsidRPr="00F95F76">
        <w:t xml:space="preserve"> their work. The Toyota Way means </w:t>
      </w:r>
      <w:r w:rsidR="000D0370">
        <w:t>high</w:t>
      </w:r>
      <w:r w:rsidR="00F95F76" w:rsidRPr="00F95F76">
        <w:t xml:space="preserve"> </w:t>
      </w:r>
      <w:r w:rsidR="000D0370" w:rsidRPr="00F95F76">
        <w:t>dependency</w:t>
      </w:r>
      <w:r w:rsidR="000D0370">
        <w:t xml:space="preserve"> on people.</w:t>
      </w:r>
    </w:p>
    <w:p w:rsidR="00156E81" w:rsidRDefault="00AF3B73" w:rsidP="00265777">
      <w:pPr>
        <w:pStyle w:val="Heading1"/>
      </w:pPr>
      <w:r>
        <w:t>Conclusion</w:t>
      </w:r>
    </w:p>
    <w:p w:rsidR="00265777" w:rsidRDefault="00AF3B73" w:rsidP="00886C74">
      <w:r>
        <w:t xml:space="preserve">An analysis of the implementation techniques of TQM at Toyota reveals that how Toyota achieved success in the areas of creating job satisfaction for its workers and enabled them to take responsibility of reducing defects and enhancing quality in its manufacturing and operations division. The production system at Toyota pops out from the real experiences and the system is </w:t>
      </w:r>
      <w:r w:rsidRPr="00265777">
        <w:t>enriched with real-world effects</w:t>
      </w:r>
      <w:r w:rsidR="00AF7791">
        <w:t xml:space="preserve"> and implications. The system plays a vital role in </w:t>
      </w:r>
      <w:r w:rsidR="00AF7791" w:rsidRPr="00AF7791">
        <w:t xml:space="preserve">evolving the </w:t>
      </w:r>
      <w:r w:rsidR="00AF7791">
        <w:t>operational quality</w:t>
      </w:r>
      <w:r w:rsidR="00AF7791" w:rsidRPr="00AF7791">
        <w:t xml:space="preserve"> of companies all </w:t>
      </w:r>
      <w:r w:rsidR="00AF7791">
        <w:t>over</w:t>
      </w:r>
      <w:r w:rsidR="00AF7791" w:rsidRPr="00AF7791">
        <w:t xml:space="preserve"> the world.</w:t>
      </w:r>
      <w:r w:rsidR="00AF7791">
        <w:t xml:space="preserve"> </w:t>
      </w:r>
      <w:r w:rsidR="00A75AE3">
        <w:t>Hundreds of companies are following the TQM methods implemented by Toyota e</w:t>
      </w:r>
      <w:r w:rsidR="00A75AE3" w:rsidRPr="00A75AE3">
        <w:t xml:space="preserve">ven to this </w:t>
      </w:r>
      <w:r w:rsidR="00E7624B" w:rsidRPr="00A75AE3">
        <w:t>date</w:t>
      </w:r>
      <w:r w:rsidR="00E7624B">
        <w:t xml:space="preserve"> that clearly indicates the success of the company</w:t>
      </w:r>
      <w:r w:rsidR="00A75AE3">
        <w:t xml:space="preserve">. </w:t>
      </w:r>
      <w:r w:rsidR="00E7624B">
        <w:t xml:space="preserve">The company has </w:t>
      </w:r>
      <w:r w:rsidR="00886C74" w:rsidRPr="00886C74">
        <w:t xml:space="preserve">adhered to the core principal of manufacturing high-quality products </w:t>
      </w:r>
      <w:r w:rsidR="00886C74">
        <w:lastRenderedPageBreak/>
        <w:t>and serving to society, since its founding. Eventually, this has become the source of competitive advantage for the company.</w:t>
      </w:r>
    </w:p>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Default="00FE7F8F" w:rsidP="00886C74"/>
    <w:p w:rsidR="00FE7F8F" w:rsidRPr="00265777" w:rsidRDefault="00FE7F8F" w:rsidP="00886C74"/>
    <w:p w:rsidR="00B3644A" w:rsidRPr="00B3644A" w:rsidRDefault="00AF3B73" w:rsidP="00FE7F8F">
      <w:pPr>
        <w:pStyle w:val="Heading1"/>
      </w:pPr>
      <w:r>
        <w:lastRenderedPageBreak/>
        <w:t>References</w:t>
      </w:r>
    </w:p>
    <w:p w:rsidR="00FE7F8F" w:rsidRPr="00FE7F8F" w:rsidRDefault="00AF3B73" w:rsidP="00FE7F8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E7F8F">
        <w:rPr>
          <w:rFonts w:ascii="Times New Roman" w:hAnsi="Times New Roman" w:cs="Times New Roman"/>
        </w:rPr>
        <w:t xml:space="preserve">Amasaka, K. (2008). Science TQM, a new quality management principle: The quality management strategy of Toyota. </w:t>
      </w:r>
      <w:r w:rsidRPr="00FE7F8F">
        <w:rPr>
          <w:rFonts w:ascii="Times New Roman" w:hAnsi="Times New Roman" w:cs="Times New Roman"/>
          <w:i/>
          <w:iCs/>
        </w:rPr>
        <w:t>Journal of Management &amp; Engineering Integration</w:t>
      </w:r>
      <w:r w:rsidRPr="00FE7F8F">
        <w:rPr>
          <w:rFonts w:ascii="Times New Roman" w:hAnsi="Times New Roman" w:cs="Times New Roman"/>
        </w:rPr>
        <w:t xml:space="preserve">, </w:t>
      </w:r>
      <w:r w:rsidRPr="00FE7F8F">
        <w:rPr>
          <w:rFonts w:ascii="Times New Roman" w:hAnsi="Times New Roman" w:cs="Times New Roman"/>
          <w:i/>
          <w:iCs/>
        </w:rPr>
        <w:t>1</w:t>
      </w:r>
      <w:r w:rsidRPr="00FE7F8F">
        <w:rPr>
          <w:rFonts w:ascii="Times New Roman" w:hAnsi="Times New Roman" w:cs="Times New Roman"/>
        </w:rPr>
        <w:t>(1), 7.</w:t>
      </w:r>
    </w:p>
    <w:p w:rsidR="00FE7F8F" w:rsidRPr="00FE7F8F" w:rsidRDefault="00AF3B73" w:rsidP="00FE7F8F">
      <w:pPr>
        <w:pStyle w:val="Bibliography"/>
        <w:rPr>
          <w:rFonts w:ascii="Times New Roman" w:hAnsi="Times New Roman" w:cs="Times New Roman"/>
        </w:rPr>
      </w:pPr>
      <w:r w:rsidRPr="00FE7F8F">
        <w:rPr>
          <w:rFonts w:ascii="Times New Roman" w:hAnsi="Times New Roman" w:cs="Times New Roman"/>
        </w:rPr>
        <w:t xml:space="preserve">Dahlgaard, J. J., &amp; Mi Dahlgaard-Park, S. (2006). Lean production, six sigma quality, TQM and company culture. </w:t>
      </w:r>
      <w:r w:rsidRPr="00FE7F8F">
        <w:rPr>
          <w:rFonts w:ascii="Times New Roman" w:hAnsi="Times New Roman" w:cs="Times New Roman"/>
          <w:i/>
          <w:iCs/>
        </w:rPr>
        <w:t>The TQM Magazine</w:t>
      </w:r>
      <w:r w:rsidRPr="00FE7F8F">
        <w:rPr>
          <w:rFonts w:ascii="Times New Roman" w:hAnsi="Times New Roman" w:cs="Times New Roman"/>
        </w:rPr>
        <w:t xml:space="preserve">, </w:t>
      </w:r>
      <w:r w:rsidRPr="00FE7F8F">
        <w:rPr>
          <w:rFonts w:ascii="Times New Roman" w:hAnsi="Times New Roman" w:cs="Times New Roman"/>
          <w:i/>
          <w:iCs/>
        </w:rPr>
        <w:t>18</w:t>
      </w:r>
      <w:r w:rsidRPr="00FE7F8F">
        <w:rPr>
          <w:rFonts w:ascii="Times New Roman" w:hAnsi="Times New Roman" w:cs="Times New Roman"/>
        </w:rPr>
        <w:t>(3), 263–281.</w:t>
      </w:r>
    </w:p>
    <w:p w:rsidR="00FE7F8F" w:rsidRPr="00FE7F8F" w:rsidRDefault="00AF3B73" w:rsidP="00FE7F8F">
      <w:pPr>
        <w:pStyle w:val="Bibliography"/>
        <w:rPr>
          <w:rFonts w:ascii="Times New Roman" w:hAnsi="Times New Roman" w:cs="Times New Roman"/>
        </w:rPr>
      </w:pPr>
      <w:r w:rsidRPr="00FE7F8F">
        <w:rPr>
          <w:rFonts w:ascii="Times New Roman" w:hAnsi="Times New Roman" w:cs="Times New Roman"/>
        </w:rPr>
        <w:t xml:space="preserve">Miranda Silva, G., J. Gomes, P., Filipe Lages, L., &amp; Lopes Pereira, Z. (2014). The role of TQM in strategic product innovation: an empirical assessment. </w:t>
      </w:r>
      <w:r w:rsidRPr="00FE7F8F">
        <w:rPr>
          <w:rFonts w:ascii="Times New Roman" w:hAnsi="Times New Roman" w:cs="Times New Roman"/>
          <w:i/>
          <w:iCs/>
        </w:rPr>
        <w:t>International Journal of Operations &amp; Production Management</w:t>
      </w:r>
      <w:r w:rsidRPr="00FE7F8F">
        <w:rPr>
          <w:rFonts w:ascii="Times New Roman" w:hAnsi="Times New Roman" w:cs="Times New Roman"/>
        </w:rPr>
        <w:t xml:space="preserve">, </w:t>
      </w:r>
      <w:r w:rsidRPr="00FE7F8F">
        <w:rPr>
          <w:rFonts w:ascii="Times New Roman" w:hAnsi="Times New Roman" w:cs="Times New Roman"/>
          <w:i/>
          <w:iCs/>
        </w:rPr>
        <w:t>34</w:t>
      </w:r>
      <w:r w:rsidRPr="00FE7F8F">
        <w:rPr>
          <w:rFonts w:ascii="Times New Roman" w:hAnsi="Times New Roman" w:cs="Times New Roman"/>
        </w:rPr>
        <w:t>(10), 1307–1337.</w:t>
      </w:r>
    </w:p>
    <w:p w:rsidR="00491A11" w:rsidRDefault="00AF3B73" w:rsidP="00D151D3">
      <w:pPr>
        <w:pStyle w:val="Title2"/>
        <w:jc w:val="left"/>
      </w:pPr>
      <w:r>
        <w:fldChar w:fldCharType="end"/>
      </w:r>
    </w:p>
    <w:sectPr w:rsidR="00491A11">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3B" w:rsidRDefault="00DC7A3B">
      <w:pPr>
        <w:spacing w:line="240" w:lineRule="auto"/>
      </w:pPr>
      <w:r>
        <w:separator/>
      </w:r>
    </w:p>
  </w:endnote>
  <w:endnote w:type="continuationSeparator" w:id="0">
    <w:p w:rsidR="00DC7A3B" w:rsidRDefault="00DC7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3B" w:rsidRDefault="00DC7A3B">
      <w:pPr>
        <w:spacing w:line="240" w:lineRule="auto"/>
      </w:pPr>
      <w:r>
        <w:separator/>
      </w:r>
    </w:p>
  </w:footnote>
  <w:footnote w:type="continuationSeparator" w:id="0">
    <w:p w:rsidR="00DC7A3B" w:rsidRDefault="00DC7A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F3B73">
    <w:pPr>
      <w:pStyle w:val="Header"/>
    </w:pPr>
    <w:r w:rsidRPr="003F5409">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B66FD">
      <w:rPr>
        <w:rStyle w:val="Strong"/>
        <w:noProof/>
      </w:rPr>
      <w:t>9</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F3B73">
    <w:pPr>
      <w:pStyle w:val="Header"/>
      <w:rPr>
        <w:rStyle w:val="Strong"/>
      </w:rPr>
    </w:pPr>
    <w:r>
      <w:t xml:space="preserve">Running head: </w:t>
    </w:r>
    <w:r w:rsidR="003F5409" w:rsidRPr="003F5409">
      <w:t>BUSINESS AND MANAGEMENT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0370" w:rsidRPr="000D0370">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158CF508">
      <w:start w:val="1"/>
      <w:numFmt w:val="bullet"/>
      <w:lvlText w:val=""/>
      <w:lvlJc w:val="left"/>
      <w:pPr>
        <w:ind w:left="720" w:hanging="360"/>
      </w:pPr>
      <w:rPr>
        <w:rFonts w:ascii="Symbol" w:hAnsi="Symbol" w:hint="default"/>
      </w:rPr>
    </w:lvl>
    <w:lvl w:ilvl="1" w:tplc="F51608AC" w:tentative="1">
      <w:start w:val="1"/>
      <w:numFmt w:val="bullet"/>
      <w:lvlText w:val="o"/>
      <w:lvlJc w:val="left"/>
      <w:pPr>
        <w:ind w:left="1440" w:hanging="360"/>
      </w:pPr>
      <w:rPr>
        <w:rFonts w:ascii="Courier New" w:hAnsi="Courier New" w:cs="Courier New" w:hint="default"/>
      </w:rPr>
    </w:lvl>
    <w:lvl w:ilvl="2" w:tplc="FCB2BBB2" w:tentative="1">
      <w:start w:val="1"/>
      <w:numFmt w:val="bullet"/>
      <w:lvlText w:val=""/>
      <w:lvlJc w:val="left"/>
      <w:pPr>
        <w:ind w:left="2160" w:hanging="360"/>
      </w:pPr>
      <w:rPr>
        <w:rFonts w:ascii="Wingdings" w:hAnsi="Wingdings" w:hint="default"/>
      </w:rPr>
    </w:lvl>
    <w:lvl w:ilvl="3" w:tplc="1B781064" w:tentative="1">
      <w:start w:val="1"/>
      <w:numFmt w:val="bullet"/>
      <w:lvlText w:val=""/>
      <w:lvlJc w:val="left"/>
      <w:pPr>
        <w:ind w:left="2880" w:hanging="360"/>
      </w:pPr>
      <w:rPr>
        <w:rFonts w:ascii="Symbol" w:hAnsi="Symbol" w:hint="default"/>
      </w:rPr>
    </w:lvl>
    <w:lvl w:ilvl="4" w:tplc="134EE706" w:tentative="1">
      <w:start w:val="1"/>
      <w:numFmt w:val="bullet"/>
      <w:lvlText w:val="o"/>
      <w:lvlJc w:val="left"/>
      <w:pPr>
        <w:ind w:left="3600" w:hanging="360"/>
      </w:pPr>
      <w:rPr>
        <w:rFonts w:ascii="Courier New" w:hAnsi="Courier New" w:cs="Courier New" w:hint="default"/>
      </w:rPr>
    </w:lvl>
    <w:lvl w:ilvl="5" w:tplc="84E47D66" w:tentative="1">
      <w:start w:val="1"/>
      <w:numFmt w:val="bullet"/>
      <w:lvlText w:val=""/>
      <w:lvlJc w:val="left"/>
      <w:pPr>
        <w:ind w:left="4320" w:hanging="360"/>
      </w:pPr>
      <w:rPr>
        <w:rFonts w:ascii="Wingdings" w:hAnsi="Wingdings" w:hint="default"/>
      </w:rPr>
    </w:lvl>
    <w:lvl w:ilvl="6" w:tplc="1A06CE5A" w:tentative="1">
      <w:start w:val="1"/>
      <w:numFmt w:val="bullet"/>
      <w:lvlText w:val=""/>
      <w:lvlJc w:val="left"/>
      <w:pPr>
        <w:ind w:left="5040" w:hanging="360"/>
      </w:pPr>
      <w:rPr>
        <w:rFonts w:ascii="Symbol" w:hAnsi="Symbol" w:hint="default"/>
      </w:rPr>
    </w:lvl>
    <w:lvl w:ilvl="7" w:tplc="1076D572" w:tentative="1">
      <w:start w:val="1"/>
      <w:numFmt w:val="bullet"/>
      <w:lvlText w:val="o"/>
      <w:lvlJc w:val="left"/>
      <w:pPr>
        <w:ind w:left="5760" w:hanging="360"/>
      </w:pPr>
      <w:rPr>
        <w:rFonts w:ascii="Courier New" w:hAnsi="Courier New" w:cs="Courier New" w:hint="default"/>
      </w:rPr>
    </w:lvl>
    <w:lvl w:ilvl="8" w:tplc="13F88656"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5725B"/>
    <w:rsid w:val="000A40AE"/>
    <w:rsid w:val="000C1F77"/>
    <w:rsid w:val="000D0370"/>
    <w:rsid w:val="000D1FD0"/>
    <w:rsid w:val="000D3F41"/>
    <w:rsid w:val="000E5A20"/>
    <w:rsid w:val="00106B54"/>
    <w:rsid w:val="001116F2"/>
    <w:rsid w:val="001229FF"/>
    <w:rsid w:val="00156E81"/>
    <w:rsid w:val="00157703"/>
    <w:rsid w:val="00162D87"/>
    <w:rsid w:val="001A4BCF"/>
    <w:rsid w:val="001B66FD"/>
    <w:rsid w:val="001D3AEE"/>
    <w:rsid w:val="00220774"/>
    <w:rsid w:val="002513E9"/>
    <w:rsid w:val="00265777"/>
    <w:rsid w:val="002765AD"/>
    <w:rsid w:val="002856D1"/>
    <w:rsid w:val="002A0859"/>
    <w:rsid w:val="002C015F"/>
    <w:rsid w:val="002D1AAC"/>
    <w:rsid w:val="002E0CDC"/>
    <w:rsid w:val="002F36D3"/>
    <w:rsid w:val="00323FCF"/>
    <w:rsid w:val="00355DCA"/>
    <w:rsid w:val="0039248F"/>
    <w:rsid w:val="003B2DDD"/>
    <w:rsid w:val="003C2DDA"/>
    <w:rsid w:val="003D66CB"/>
    <w:rsid w:val="003F5409"/>
    <w:rsid w:val="00445E12"/>
    <w:rsid w:val="004724D7"/>
    <w:rsid w:val="00491A11"/>
    <w:rsid w:val="004A1F28"/>
    <w:rsid w:val="004B5BFC"/>
    <w:rsid w:val="004B7CD5"/>
    <w:rsid w:val="004D1AC8"/>
    <w:rsid w:val="00505960"/>
    <w:rsid w:val="005135BE"/>
    <w:rsid w:val="00551A02"/>
    <w:rsid w:val="005534FA"/>
    <w:rsid w:val="005A69FD"/>
    <w:rsid w:val="005B3A43"/>
    <w:rsid w:val="005C39B5"/>
    <w:rsid w:val="005D3A03"/>
    <w:rsid w:val="005E6AF9"/>
    <w:rsid w:val="005F6BDF"/>
    <w:rsid w:val="00623034"/>
    <w:rsid w:val="006824CB"/>
    <w:rsid w:val="006F2356"/>
    <w:rsid w:val="0070192A"/>
    <w:rsid w:val="00722BDE"/>
    <w:rsid w:val="007361A2"/>
    <w:rsid w:val="0076412E"/>
    <w:rsid w:val="00794A24"/>
    <w:rsid w:val="00797E79"/>
    <w:rsid w:val="008002C0"/>
    <w:rsid w:val="00800EC4"/>
    <w:rsid w:val="008610A3"/>
    <w:rsid w:val="00875DEC"/>
    <w:rsid w:val="00886C74"/>
    <w:rsid w:val="00891284"/>
    <w:rsid w:val="008B0E56"/>
    <w:rsid w:val="008C5323"/>
    <w:rsid w:val="008C5B5E"/>
    <w:rsid w:val="008D477A"/>
    <w:rsid w:val="008D5ADA"/>
    <w:rsid w:val="008D5F9A"/>
    <w:rsid w:val="008E3AC1"/>
    <w:rsid w:val="008E57B2"/>
    <w:rsid w:val="00942BDB"/>
    <w:rsid w:val="00952C9B"/>
    <w:rsid w:val="0096099E"/>
    <w:rsid w:val="009A6A3B"/>
    <w:rsid w:val="009B7056"/>
    <w:rsid w:val="009C2E52"/>
    <w:rsid w:val="009E2B20"/>
    <w:rsid w:val="009F0AD5"/>
    <w:rsid w:val="00A20837"/>
    <w:rsid w:val="00A75AE3"/>
    <w:rsid w:val="00A86940"/>
    <w:rsid w:val="00AD4999"/>
    <w:rsid w:val="00AF3B73"/>
    <w:rsid w:val="00AF7791"/>
    <w:rsid w:val="00B06479"/>
    <w:rsid w:val="00B3644A"/>
    <w:rsid w:val="00B4615C"/>
    <w:rsid w:val="00B51CD4"/>
    <w:rsid w:val="00B823AA"/>
    <w:rsid w:val="00BA0F43"/>
    <w:rsid w:val="00BA45DB"/>
    <w:rsid w:val="00BE79DE"/>
    <w:rsid w:val="00BF4184"/>
    <w:rsid w:val="00C0601E"/>
    <w:rsid w:val="00C31D30"/>
    <w:rsid w:val="00C370BD"/>
    <w:rsid w:val="00C7763D"/>
    <w:rsid w:val="00C91164"/>
    <w:rsid w:val="00C9654C"/>
    <w:rsid w:val="00C97C01"/>
    <w:rsid w:val="00CB020C"/>
    <w:rsid w:val="00CD6E39"/>
    <w:rsid w:val="00CF6E91"/>
    <w:rsid w:val="00D151D3"/>
    <w:rsid w:val="00D27F2E"/>
    <w:rsid w:val="00D343E0"/>
    <w:rsid w:val="00D4691E"/>
    <w:rsid w:val="00D51F2E"/>
    <w:rsid w:val="00D71088"/>
    <w:rsid w:val="00D85B68"/>
    <w:rsid w:val="00DC7A3B"/>
    <w:rsid w:val="00DE753B"/>
    <w:rsid w:val="00E25589"/>
    <w:rsid w:val="00E6004D"/>
    <w:rsid w:val="00E73B70"/>
    <w:rsid w:val="00E7624B"/>
    <w:rsid w:val="00E81978"/>
    <w:rsid w:val="00EA5883"/>
    <w:rsid w:val="00EC2620"/>
    <w:rsid w:val="00EE5314"/>
    <w:rsid w:val="00F379B7"/>
    <w:rsid w:val="00F509B2"/>
    <w:rsid w:val="00F525FA"/>
    <w:rsid w:val="00F95F76"/>
    <w:rsid w:val="00FE7F8F"/>
    <w:rsid w:val="00FF2002"/>
    <w:rsid w:val="00FF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8694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860C5A">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860C5A">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321589"/>
    <w:rsid w:val="00722BDE"/>
    <w:rsid w:val="007D54EF"/>
    <w:rsid w:val="00860C5A"/>
    <w:rsid w:val="00901FEF"/>
    <w:rsid w:val="00A91B7B"/>
    <w:rsid w:val="00C914CE"/>
    <w:rsid w:val="00C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2019-06-10T11:18:00Z</dcterms:created>
  <dcterms:modified xsi:type="dcterms:W3CDTF">2019-06-10T11:25:00Z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id="jT3s5pDo"/&gt;&lt;style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