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BE49BC1" w:rsidR="00E81978" w:rsidRDefault="00D52DF8" w:rsidP="00087D0B">
      <w:pPr>
        <w:pStyle w:val="Title"/>
      </w:pPr>
      <w:bookmarkStart w:id="0" w:name="_GoBack"/>
      <w:bookmarkEnd w:id="0"/>
      <w:r>
        <w:t>Project: Race and Ethnicity</w:t>
      </w:r>
    </w:p>
    <w:p w14:paraId="204F5273" w14:textId="7C172CDA" w:rsidR="00B823AA" w:rsidRDefault="000B50A6" w:rsidP="00087D0B">
      <w:pPr>
        <w:pStyle w:val="Title2"/>
      </w:pPr>
      <w:r>
        <w:t>[Author’s name]</w:t>
      </w:r>
    </w:p>
    <w:p w14:paraId="2020A321" w14:textId="598B0774" w:rsidR="008522F4" w:rsidRDefault="008522F4" w:rsidP="00087D0B">
      <w:pPr>
        <w:pStyle w:val="Title2"/>
      </w:pPr>
      <w:r>
        <w:t>[Institute’s name]</w:t>
      </w:r>
    </w:p>
    <w:p w14:paraId="1E1AD5A7" w14:textId="16121037" w:rsidR="00E81978" w:rsidRDefault="00E81978" w:rsidP="00087D0B">
      <w:pPr>
        <w:pStyle w:val="Title2"/>
      </w:pPr>
    </w:p>
    <w:p w14:paraId="06833346" w14:textId="2466220F" w:rsidR="00E81978" w:rsidRDefault="00E81978" w:rsidP="00087D0B">
      <w:pPr>
        <w:pStyle w:val="Title"/>
      </w:pPr>
    </w:p>
    <w:p w14:paraId="7252C278" w14:textId="290A6AC8" w:rsidR="00A345C6" w:rsidRDefault="00A345C6" w:rsidP="00087D0B">
      <w:pPr>
        <w:pStyle w:val="Title2"/>
      </w:pPr>
    </w:p>
    <w:p w14:paraId="6BFB5EB7" w14:textId="77777777" w:rsidR="00A345C6" w:rsidRDefault="00A345C6" w:rsidP="00087D0B">
      <w:r>
        <w:br w:type="page"/>
      </w:r>
    </w:p>
    <w:p w14:paraId="5AFC5D63" w14:textId="77777777" w:rsidR="00087D0B" w:rsidRPr="00087D0B" w:rsidRDefault="00087D0B" w:rsidP="00F64966">
      <w:pPr>
        <w:ind w:firstLine="0"/>
        <w:jc w:val="center"/>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color w:val="1C1E29"/>
          <w:kern w:val="0"/>
          <w:lang w:val="en-PK" w:eastAsia="en-PK"/>
        </w:rPr>
        <w:lastRenderedPageBreak/>
        <w:t>Project: Race and Ethnicity</w:t>
      </w:r>
    </w:p>
    <w:p w14:paraId="1E979235" w14:textId="77777777" w:rsidR="00087D0B" w:rsidRPr="00087D0B" w:rsidRDefault="00087D0B" w:rsidP="00F64966">
      <w:pPr>
        <w:ind w:firstLine="0"/>
        <w:jc w:val="center"/>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b/>
          <w:bCs/>
          <w:color w:val="1C1E29"/>
          <w:kern w:val="0"/>
          <w:lang w:val="en-PK" w:eastAsia="en-PK"/>
        </w:rPr>
        <w:t>Introduction</w:t>
      </w:r>
    </w:p>
    <w:p w14:paraId="37D0CB0E" w14:textId="4C7A27A8" w:rsidR="00087D0B" w:rsidRPr="00087D0B" w:rsidRDefault="00087D0B" w:rsidP="00087D0B">
      <w:pPr>
        <w:ind w:firstLine="0"/>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color w:val="1C1E29"/>
          <w:kern w:val="0"/>
          <w:lang w:val="en-PK" w:eastAsia="en-PK"/>
        </w:rPr>
        <w:t xml:space="preserve">           Genocide is a growing calamity for the entire world as it is one crucial sociological approach. The issue of genocide mainly discussed considering legal and historical frameworks. The concept of genocide is characterized as the deliberate assassination of a large group of people mainly in the forms of specific nations or ethnic groups. It is noteworthy to mention that the practice of mass killing greatly prevails in the world for many years. This practice is firstly established “with the term “genocide” was first created by Raphael Lemkin in 1944 and enshrined as a legal term in the 1948 United Nations Convention on the Prevention and Punishment of the Crime of Genocide (CPPCG)” </w:t>
      </w:r>
      <w:r w:rsidR="00DD1A73">
        <w:rPr>
          <w:rFonts w:ascii="Times New Roman" w:eastAsia="Times New Roman" w:hAnsi="Times New Roman" w:cs="Times New Roman"/>
          <w:color w:val="1C1E29"/>
          <w:kern w:val="0"/>
          <w:lang w:val="en-PK" w:eastAsia="en-PK"/>
        </w:rPr>
        <w:fldChar w:fldCharType="begin"/>
      </w:r>
      <w:r w:rsidR="00DD1A73">
        <w:rPr>
          <w:rFonts w:ascii="Times New Roman" w:eastAsia="Times New Roman" w:hAnsi="Times New Roman" w:cs="Times New Roman"/>
          <w:color w:val="1C1E29"/>
          <w:kern w:val="0"/>
          <w:lang w:val="en-PK" w:eastAsia="en-PK"/>
        </w:rPr>
        <w:instrText xml:space="preserve"> ADDIN ZOTERO_ITEM CSL_CITATION {"citationID":"k5RFg8Az","properties":{"formattedCitation":"(Feierstein, Town, &amp; Hinton, 2014)","plainCitation":"(Feierstein, Town, &amp; Hinton, 2014)","noteIndex":0},"citationItems":[{"id":1490,"uris":["http://zotero.org/users/local/7Hi3kAOD/items/JDHQEGQL"],"uri":["http://zotero.org/users/local/7Hi3kAOD/items/JDHQEGQL"],"itemData":{"id":1490,"type":"book","title":"Genocide as Social Practice: Reorganizing Society under the Nazis and Argentina's Military Juntas","publisher":"Rutgers University Press","URL":"https://books.google.com.pk/books?id=puhpAwAAQBAJ","ISBN":"978-0-8135-6319-0","author":[{"family":"Feierstein","given":"D."},{"family":"Town","given":"D. A."},{"family":"Hinton","given":"A. L."}],"issued":{"date-parts":[["2014"]]}}}],"schema":"https://github.com/citation-style-language/schema/raw/master/csl-citation.json"} </w:instrText>
      </w:r>
      <w:r w:rsidR="00DD1A73">
        <w:rPr>
          <w:rFonts w:ascii="Times New Roman" w:eastAsia="Times New Roman" w:hAnsi="Times New Roman" w:cs="Times New Roman"/>
          <w:color w:val="1C1E29"/>
          <w:kern w:val="0"/>
          <w:lang w:val="en-PK" w:eastAsia="en-PK"/>
        </w:rPr>
        <w:fldChar w:fldCharType="separate"/>
      </w:r>
      <w:r w:rsidR="00DD1A73" w:rsidRPr="00DD1A73">
        <w:rPr>
          <w:rFonts w:ascii="Times New Roman" w:hAnsi="Times New Roman" w:cs="Times New Roman"/>
        </w:rPr>
        <w:t>(Feierstein, Town, &amp; Hinton, 2014)</w:t>
      </w:r>
      <w:r w:rsidR="00DD1A73">
        <w:rPr>
          <w:rFonts w:ascii="Times New Roman" w:eastAsia="Times New Roman" w:hAnsi="Times New Roman" w:cs="Times New Roman"/>
          <w:color w:val="1C1E29"/>
          <w:kern w:val="0"/>
          <w:lang w:val="en-PK" w:eastAsia="en-PK"/>
        </w:rPr>
        <w:fldChar w:fldCharType="end"/>
      </w:r>
      <w:r w:rsidRPr="00087D0B">
        <w:rPr>
          <w:rFonts w:ascii="Times New Roman" w:eastAsia="Times New Roman" w:hAnsi="Times New Roman" w:cs="Times New Roman"/>
          <w:color w:val="1C1E29"/>
          <w:kern w:val="0"/>
          <w:lang w:val="en-PK" w:eastAsia="en-PK"/>
        </w:rPr>
        <w:t xml:space="preserve">. This project focuses on critically </w:t>
      </w:r>
      <w:proofErr w:type="spellStart"/>
      <w:r w:rsidRPr="00087D0B">
        <w:rPr>
          <w:rFonts w:ascii="Times New Roman" w:eastAsia="Times New Roman" w:hAnsi="Times New Roman" w:cs="Times New Roman"/>
          <w:color w:val="1C1E29"/>
          <w:kern w:val="0"/>
          <w:lang w:val="en-PK" w:eastAsia="en-PK"/>
        </w:rPr>
        <w:t>analyze</w:t>
      </w:r>
      <w:proofErr w:type="spellEnd"/>
      <w:r w:rsidRPr="00087D0B">
        <w:rPr>
          <w:rFonts w:ascii="Times New Roman" w:eastAsia="Times New Roman" w:hAnsi="Times New Roman" w:cs="Times New Roman"/>
          <w:color w:val="1C1E29"/>
          <w:kern w:val="0"/>
          <w:lang w:val="en-PK" w:eastAsia="en-PK"/>
        </w:rPr>
        <w:t xml:space="preserve"> the practice of genocide and develop the idea that what the international community should do to address genocide. </w:t>
      </w:r>
    </w:p>
    <w:p w14:paraId="600A9CB8" w14:textId="77777777" w:rsidR="00087D0B" w:rsidRPr="00087D0B" w:rsidRDefault="00087D0B" w:rsidP="00F64966">
      <w:pPr>
        <w:ind w:firstLine="0"/>
        <w:jc w:val="center"/>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b/>
          <w:bCs/>
          <w:color w:val="1C1E29"/>
          <w:kern w:val="0"/>
          <w:lang w:val="en-PK" w:eastAsia="en-PK"/>
        </w:rPr>
        <w:t>Discussion</w:t>
      </w:r>
    </w:p>
    <w:p w14:paraId="122B275F" w14:textId="77777777" w:rsidR="00087D0B" w:rsidRPr="00087D0B" w:rsidRDefault="00087D0B" w:rsidP="00087D0B">
      <w:pPr>
        <w:ind w:firstLine="0"/>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b/>
          <w:bCs/>
          <w:color w:val="1C1E29"/>
          <w:kern w:val="0"/>
          <w:lang w:val="en-PK" w:eastAsia="en-PK"/>
        </w:rPr>
        <w:t>           </w:t>
      </w:r>
      <w:r w:rsidRPr="00087D0B">
        <w:rPr>
          <w:rFonts w:ascii="Times New Roman" w:eastAsia="Times New Roman" w:hAnsi="Times New Roman" w:cs="Times New Roman"/>
          <w:color w:val="1C1E29"/>
          <w:kern w:val="0"/>
          <w:lang w:val="en-PK" w:eastAsia="en-PK"/>
        </w:rPr>
        <w:t>Today, the practice of genocide can be observed in the case of different deprived nations and specific ethnic groups. It is important to consider it a severe social problem that depicts the dark side of this work. The mass killing of people in the form of genocide demands human intervention on an immediate basis to safe precious lives as much as possible. The risk of genocide prevalence increases against an out-group referring to a specific society. The approach of genocide used by the strong social group to attain better control in society. The phenomenon of the Holocaust is the first formal recognition of the criminal domain of genocide considering guidelines of international law. </w:t>
      </w:r>
    </w:p>
    <w:p w14:paraId="1C9229E7" w14:textId="77777777" w:rsidR="00087D0B" w:rsidRPr="00087D0B" w:rsidRDefault="00087D0B" w:rsidP="00087D0B">
      <w:pPr>
        <w:ind w:firstLine="0"/>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color w:val="1C1E29"/>
          <w:kern w:val="0"/>
          <w:lang w:val="en-PK" w:eastAsia="en-PK"/>
        </w:rPr>
        <w:t xml:space="preserve">           The formation of the Genocide Convention was the major development to significantly address the issue of genocide. The central aim of this international effort is to ensure proper </w:t>
      </w:r>
      <w:r w:rsidRPr="00087D0B">
        <w:rPr>
          <w:rFonts w:ascii="Times New Roman" w:eastAsia="Times New Roman" w:hAnsi="Times New Roman" w:cs="Times New Roman"/>
          <w:color w:val="1C1E29"/>
          <w:kern w:val="0"/>
          <w:lang w:val="en-PK" w:eastAsia="en-PK"/>
        </w:rPr>
        <w:lastRenderedPageBreak/>
        <w:t>protection of basic human rights for all the individuals irrespective of their connection with specific races or ethnic groups. Unfortunately, the approach of the Genocide Convention is completely ineffective to provide better social grounds to all human beings and eradicate the risk of genocide for any group. The current cases of genocide in Sudan, Darfur, and Zimbabwe are explicit examples of the insignificant role of the Genocide Convention. The international community needs to make better valuable efforts to eliminate the option of genocide from the entire world. </w:t>
      </w:r>
    </w:p>
    <w:p w14:paraId="2E5E33D9" w14:textId="01BEE069" w:rsidR="00087D0B" w:rsidRPr="00087D0B" w:rsidRDefault="00087D0B" w:rsidP="00087D0B">
      <w:pPr>
        <w:ind w:firstLine="0"/>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color w:val="1C1E29"/>
          <w:kern w:val="0"/>
          <w:lang w:val="en-PK" w:eastAsia="en-PK"/>
        </w:rPr>
        <w:t>           It is important to critically examine the social catastrophe of genocide in cases of Sudan, Darfur, and Zimbabwe to explore various dimensions of this issue. The critical observation of the global perspective revealed that the region of Africa enormously affecting the issue of genocide. People of Sudan, Darfur, and Zimbabwe are immensely suffering from the risk of killing at a massive level. The political power game is the main driving force of the issue of genocide. Currently, the calamity of the Darfur genocide is recognized as the massive massacre of men, women, and children in the region of Western Sudan</w:t>
      </w:r>
      <w:r w:rsidR="004A76FF">
        <w:rPr>
          <w:rFonts w:ascii="Times New Roman" w:eastAsia="Times New Roman" w:hAnsi="Times New Roman" w:cs="Times New Roman"/>
          <w:color w:val="1C1E29"/>
          <w:kern w:val="0"/>
          <w:lang w:eastAsia="en-PK"/>
        </w:rPr>
        <w:t xml:space="preserve"> </w:t>
      </w:r>
      <w:r w:rsidR="004A76FF">
        <w:rPr>
          <w:rFonts w:ascii="Times New Roman" w:eastAsia="Times New Roman" w:hAnsi="Times New Roman" w:cs="Times New Roman"/>
          <w:color w:val="1C1E29"/>
          <w:kern w:val="0"/>
          <w:lang w:eastAsia="en-PK"/>
        </w:rPr>
        <w:fldChar w:fldCharType="begin"/>
      </w:r>
      <w:r w:rsidR="004A76FF">
        <w:rPr>
          <w:rFonts w:ascii="Times New Roman" w:eastAsia="Times New Roman" w:hAnsi="Times New Roman" w:cs="Times New Roman"/>
          <w:color w:val="1C1E29"/>
          <w:kern w:val="0"/>
          <w:lang w:eastAsia="en-PK"/>
        </w:rPr>
        <w:instrText xml:space="preserve"> ADDIN ZOTERO_ITEM CSL_CITATION {"citationID":"jEaBwv5g","properties":{"formattedCitation":"(Straus, 2005)","plainCitation":"(Straus, 2005)","noteIndex":0},"citationItems":[{"id":1492,"uris":["http://zotero.org/users/local/7Hi3kAOD/items/CN3YKFP4"],"uri":["http://zotero.org/users/local/7Hi3kAOD/items/CN3YKFP4"],"itemData":{"id":1492,"type":"article-journal","title":"Darfur and the genocide debate","container-title":"Foreign Aff.","page":"123","volume":"84","author":[{"family":"Straus","given":"Scott"}],"issued":{"date-parts":[["2005"]]}}}],"schema":"https://github.com/citation-style-language/schema/raw/master/csl-citation.json"} </w:instrText>
      </w:r>
      <w:r w:rsidR="004A76FF">
        <w:rPr>
          <w:rFonts w:ascii="Times New Roman" w:eastAsia="Times New Roman" w:hAnsi="Times New Roman" w:cs="Times New Roman"/>
          <w:color w:val="1C1E29"/>
          <w:kern w:val="0"/>
          <w:lang w:eastAsia="en-PK"/>
        </w:rPr>
        <w:fldChar w:fldCharType="separate"/>
      </w:r>
      <w:r w:rsidR="004A76FF" w:rsidRPr="004A76FF">
        <w:rPr>
          <w:rFonts w:ascii="Times New Roman" w:hAnsi="Times New Roman" w:cs="Times New Roman"/>
        </w:rPr>
        <w:t>(Straus, 2005)</w:t>
      </w:r>
      <w:r w:rsidR="004A76FF">
        <w:rPr>
          <w:rFonts w:ascii="Times New Roman" w:eastAsia="Times New Roman" w:hAnsi="Times New Roman" w:cs="Times New Roman"/>
          <w:color w:val="1C1E29"/>
          <w:kern w:val="0"/>
          <w:lang w:eastAsia="en-PK"/>
        </w:rPr>
        <w:fldChar w:fldCharType="end"/>
      </w:r>
      <w:r w:rsidRPr="00087D0B">
        <w:rPr>
          <w:rFonts w:ascii="Times New Roman" w:eastAsia="Times New Roman" w:hAnsi="Times New Roman" w:cs="Times New Roman"/>
          <w:color w:val="1C1E29"/>
          <w:kern w:val="0"/>
          <w:lang w:val="en-PK" w:eastAsia="en-PK"/>
        </w:rPr>
        <w:t>. The imperative implications of this genocide can also be observed in the form of rape cases and this struggle is all started since 2003. The massive killing of Darfur people characterized as the first genocide appeared in the 21st century. </w:t>
      </w:r>
    </w:p>
    <w:p w14:paraId="6EF7D6C2" w14:textId="77777777" w:rsidR="00087D0B" w:rsidRPr="00087D0B" w:rsidRDefault="00087D0B" w:rsidP="00087D0B">
      <w:pPr>
        <w:ind w:firstLine="0"/>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color w:val="1C1E29"/>
          <w:kern w:val="0"/>
          <w:lang w:val="en-PK" w:eastAsia="en-PK"/>
        </w:rPr>
        <w:t xml:space="preserve">           Proper understanding of the basic aspects of Darfur genocide is crucial to </w:t>
      </w:r>
      <w:proofErr w:type="spellStart"/>
      <w:r w:rsidRPr="00087D0B">
        <w:rPr>
          <w:rFonts w:ascii="Times New Roman" w:eastAsia="Times New Roman" w:hAnsi="Times New Roman" w:cs="Times New Roman"/>
          <w:color w:val="1C1E29"/>
          <w:kern w:val="0"/>
          <w:lang w:val="en-PK" w:eastAsia="en-PK"/>
        </w:rPr>
        <w:t>analyze</w:t>
      </w:r>
      <w:proofErr w:type="spellEnd"/>
      <w:r w:rsidRPr="00087D0B">
        <w:rPr>
          <w:rFonts w:ascii="Times New Roman" w:eastAsia="Times New Roman" w:hAnsi="Times New Roman" w:cs="Times New Roman"/>
          <w:color w:val="1C1E29"/>
          <w:kern w:val="0"/>
          <w:lang w:val="en-PK" w:eastAsia="en-PK"/>
        </w:rPr>
        <w:t xml:space="preserve"> the real perspective of this burning issue. The genocide against Darfur people established by a specific group of government-armed and financially aided by Arab militias known with the name of Janjaweed. It is reported that a group of Janjaweed aimed to systematically demolish the Darfur community by adopting different criminal activities. These practical criminal actions are mainly recognized as scorching townships, looting economic resources, raping, and killing of civilians. </w:t>
      </w:r>
      <w:r w:rsidRPr="00087D0B">
        <w:rPr>
          <w:rFonts w:ascii="Times New Roman" w:eastAsia="Times New Roman" w:hAnsi="Times New Roman" w:cs="Times New Roman"/>
          <w:color w:val="1C1E29"/>
          <w:kern w:val="0"/>
          <w:lang w:val="en-PK" w:eastAsia="en-PK"/>
        </w:rPr>
        <w:lastRenderedPageBreak/>
        <w:t>The existence of rebellion in the case of different ethnic groups causes the extensive problem of genocide for Darfuri people. The imbalance social history of Sudan as a nation is another major cause of current conflict observing as a chronic form of genocide. The power and authority of politics restrict to achieve the objective of peace for the area of Sudan and ultimately turned as mass killing. </w:t>
      </w:r>
    </w:p>
    <w:p w14:paraId="34F6C2E5" w14:textId="0F69E51A" w:rsidR="00087D0B" w:rsidRPr="00087D0B" w:rsidRDefault="00087D0B" w:rsidP="00087D0B">
      <w:pPr>
        <w:ind w:firstLine="0"/>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color w:val="1C1E29"/>
          <w:kern w:val="0"/>
          <w:lang w:val="en-PK" w:eastAsia="en-PK"/>
        </w:rPr>
        <w:t>           The country of Zimbabwe is also suffering from the massive issue of genocide that affects people’s lives in many different forms. The disturbing ethnic and colonial history of Zimbabwe is a major cause of current massive destruction in the form of genocide. The clash between the black population and the white minority is established as the major cause of growing tension in the region. International reports mentioned that the minority group of the country in the form of white citizens was massively targeted by Mugabe’s autocracy to obtain support from the black population</w:t>
      </w:r>
      <w:r w:rsidR="00DE0D30">
        <w:rPr>
          <w:rFonts w:ascii="Times New Roman" w:eastAsia="Times New Roman" w:hAnsi="Times New Roman" w:cs="Times New Roman"/>
          <w:color w:val="1C1E29"/>
          <w:kern w:val="0"/>
          <w:lang w:eastAsia="en-PK"/>
        </w:rPr>
        <w:t xml:space="preserve"> </w:t>
      </w:r>
      <w:r w:rsidR="00DE0D30">
        <w:rPr>
          <w:rFonts w:ascii="Times New Roman" w:eastAsia="Times New Roman" w:hAnsi="Times New Roman" w:cs="Times New Roman"/>
          <w:color w:val="1C1E29"/>
          <w:kern w:val="0"/>
          <w:lang w:eastAsia="en-PK"/>
        </w:rPr>
        <w:fldChar w:fldCharType="begin"/>
      </w:r>
      <w:r w:rsidR="00DE0D30">
        <w:rPr>
          <w:rFonts w:ascii="Times New Roman" w:eastAsia="Times New Roman" w:hAnsi="Times New Roman" w:cs="Times New Roman"/>
          <w:color w:val="1C1E29"/>
          <w:kern w:val="0"/>
          <w:lang w:eastAsia="en-PK"/>
        </w:rPr>
        <w:instrText xml:space="preserve"> ADDIN ZOTERO_ITEM CSL_CITATION {"citationID":"JRsQdUsI","properties":{"formattedCitation":"(Genocidewatch, 2013)","plainCitation":"(Genocidewatch, 2013)","noteIndex":0},"citationItems":[{"id":1491,"uris":["http://zotero.org/users/local/7Hi3kAOD/items/NFNT3H4S"],"uri":["http://zotero.org/users/local/7Hi3kAOD/items/NFNT3H4S"],"itemData":{"id":1491,"type":"webpage","title":"Genocide Alerts: Zimbabwe","container-title":"Genocidewatch.net","author":[{"family":"Genocidewatch","given":""}],"issued":{"date-parts":[["2013"]]}}}],"schema":"https://github.com/citation-style-language/schema/raw/master/csl-citation.json"} </w:instrText>
      </w:r>
      <w:r w:rsidR="00DE0D30">
        <w:rPr>
          <w:rFonts w:ascii="Times New Roman" w:eastAsia="Times New Roman" w:hAnsi="Times New Roman" w:cs="Times New Roman"/>
          <w:color w:val="1C1E29"/>
          <w:kern w:val="0"/>
          <w:lang w:eastAsia="en-PK"/>
        </w:rPr>
        <w:fldChar w:fldCharType="separate"/>
      </w:r>
      <w:r w:rsidR="00DE0D30" w:rsidRPr="00DE0D30">
        <w:rPr>
          <w:rFonts w:ascii="Times New Roman" w:hAnsi="Times New Roman" w:cs="Times New Roman"/>
        </w:rPr>
        <w:t>(Genocidewatch, 2013)</w:t>
      </w:r>
      <w:r w:rsidR="00DE0D30">
        <w:rPr>
          <w:rFonts w:ascii="Times New Roman" w:eastAsia="Times New Roman" w:hAnsi="Times New Roman" w:cs="Times New Roman"/>
          <w:color w:val="1C1E29"/>
          <w:kern w:val="0"/>
          <w:lang w:eastAsia="en-PK"/>
        </w:rPr>
        <w:fldChar w:fldCharType="end"/>
      </w:r>
      <w:r w:rsidR="00DE0D30">
        <w:rPr>
          <w:rFonts w:ascii="Times New Roman" w:eastAsia="Times New Roman" w:hAnsi="Times New Roman" w:cs="Times New Roman"/>
          <w:color w:val="1C1E29"/>
          <w:kern w:val="0"/>
          <w:lang w:eastAsia="en-PK"/>
        </w:rPr>
        <w:t xml:space="preserve">. </w:t>
      </w:r>
      <w:r w:rsidRPr="00087D0B">
        <w:rPr>
          <w:rFonts w:ascii="Times New Roman" w:eastAsia="Times New Roman" w:hAnsi="Times New Roman" w:cs="Times New Roman"/>
          <w:color w:val="1C1E29"/>
          <w:kern w:val="0"/>
          <w:lang w:val="en-PK" w:eastAsia="en-PK"/>
        </w:rPr>
        <w:t> </w:t>
      </w:r>
    </w:p>
    <w:p w14:paraId="53376F31" w14:textId="77777777" w:rsidR="00414219" w:rsidRDefault="00087D0B" w:rsidP="00414219">
      <w:pPr>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color w:val="1C1E29"/>
          <w:kern w:val="0"/>
          <w:lang w:val="en-PK" w:eastAsia="en-PK"/>
        </w:rPr>
        <w:t>The destructive implications of genocide in different regions require active intervention of the international community. The role of powerful countries is essential and critical in this context to successfully address the growing global issue of genocide. The global concern of genocide can never be resolved without the active involvement of international human rights organizations. The role of the international community is imperative to exterminate the root-causes of the growing problem of genocide. Identification of all the barriers to control genocide is important to step to guarantees successful efforts by the international world. The international world can play its significant role to provide necessary assistance to the state by developing its capacity</w:t>
      </w:r>
      <w:r w:rsidR="004737C3">
        <w:rPr>
          <w:rFonts w:ascii="Times New Roman" w:eastAsia="Times New Roman" w:hAnsi="Times New Roman" w:cs="Times New Roman"/>
          <w:color w:val="1C1E29"/>
          <w:kern w:val="0"/>
          <w:lang w:eastAsia="en-PK"/>
        </w:rPr>
        <w:t xml:space="preserve"> </w:t>
      </w:r>
      <w:r w:rsidR="004737C3">
        <w:rPr>
          <w:rFonts w:ascii="Times New Roman" w:eastAsia="Times New Roman" w:hAnsi="Times New Roman" w:cs="Times New Roman"/>
          <w:color w:val="1C1E29"/>
          <w:kern w:val="0"/>
          <w:lang w:eastAsia="en-PK"/>
        </w:rPr>
        <w:fldChar w:fldCharType="begin"/>
      </w:r>
      <w:r w:rsidR="004737C3">
        <w:rPr>
          <w:rFonts w:ascii="Times New Roman" w:eastAsia="Times New Roman" w:hAnsi="Times New Roman" w:cs="Times New Roman"/>
          <w:color w:val="1C1E29"/>
          <w:kern w:val="0"/>
          <w:lang w:eastAsia="en-PK"/>
        </w:rPr>
        <w:instrText xml:space="preserve"> ADDIN ZOTERO_ITEM CSL_CITATION {"citationID":"PKDyEtkK","properties":{"formattedCitation":"(Holmes, 2019)","plainCitation":"(Holmes, 2019)","noteIndex":0},"citationItems":[{"id":1493,"uris":["http://zotero.org/users/local/7Hi3kAOD/items/2W9G9SJU"],"uri":["http://zotero.org/users/local/7Hi3kAOD/items/2W9G9SJU"],"itemData":{"id":1493,"type":"thesis","title":"Genocide and International Criminal Justice: Consistencies and Inconsistencies","author":[{"family":"Holmes","given":"William"}],"issued":{"date-parts":[["2019"]]}}}],"schema":"https://github.com/citation-style-language/schema/raw/master/csl-citation.json"} </w:instrText>
      </w:r>
      <w:r w:rsidR="004737C3">
        <w:rPr>
          <w:rFonts w:ascii="Times New Roman" w:eastAsia="Times New Roman" w:hAnsi="Times New Roman" w:cs="Times New Roman"/>
          <w:color w:val="1C1E29"/>
          <w:kern w:val="0"/>
          <w:lang w:eastAsia="en-PK"/>
        </w:rPr>
        <w:fldChar w:fldCharType="separate"/>
      </w:r>
      <w:r w:rsidR="004737C3" w:rsidRPr="004737C3">
        <w:rPr>
          <w:rFonts w:ascii="Times New Roman" w:hAnsi="Times New Roman" w:cs="Times New Roman"/>
        </w:rPr>
        <w:t>(Holmes, 2019)</w:t>
      </w:r>
      <w:r w:rsidR="004737C3">
        <w:rPr>
          <w:rFonts w:ascii="Times New Roman" w:eastAsia="Times New Roman" w:hAnsi="Times New Roman" w:cs="Times New Roman"/>
          <w:color w:val="1C1E29"/>
          <w:kern w:val="0"/>
          <w:lang w:eastAsia="en-PK"/>
        </w:rPr>
        <w:fldChar w:fldCharType="end"/>
      </w:r>
      <w:r w:rsidRPr="00087D0B">
        <w:rPr>
          <w:rFonts w:ascii="Times New Roman" w:eastAsia="Times New Roman" w:hAnsi="Times New Roman" w:cs="Times New Roman"/>
          <w:color w:val="1C1E29"/>
          <w:kern w:val="0"/>
          <w:lang w:val="en-PK" w:eastAsia="en-PK"/>
        </w:rPr>
        <w:t>. The establishment of the peace agreement between political parties in conflicted areas is mandatory to provide better living standards to all people without any discrimination. </w:t>
      </w:r>
    </w:p>
    <w:p w14:paraId="2841F2E1" w14:textId="53B49EA8" w:rsidR="00087D0B" w:rsidRPr="00087D0B" w:rsidRDefault="00087D0B" w:rsidP="00414219">
      <w:pPr>
        <w:ind w:firstLine="0"/>
        <w:jc w:val="center"/>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b/>
          <w:bCs/>
          <w:color w:val="1C1E29"/>
          <w:kern w:val="0"/>
          <w:lang w:val="en-PK" w:eastAsia="en-PK"/>
        </w:rPr>
        <w:lastRenderedPageBreak/>
        <w:t>Conclusion</w:t>
      </w:r>
    </w:p>
    <w:p w14:paraId="050F6255" w14:textId="0151A28C" w:rsidR="00087D0B" w:rsidRPr="00087D0B" w:rsidRDefault="00087D0B" w:rsidP="00383D70">
      <w:pPr>
        <w:rPr>
          <w:rFonts w:ascii="Times New Roman" w:eastAsia="Times New Roman" w:hAnsi="Times New Roman" w:cs="Times New Roman"/>
          <w:color w:val="1C1E29"/>
          <w:kern w:val="0"/>
          <w:lang w:val="en-PK" w:eastAsia="en-PK"/>
        </w:rPr>
      </w:pPr>
      <w:r w:rsidRPr="00087D0B">
        <w:rPr>
          <w:rFonts w:ascii="Times New Roman" w:eastAsia="Times New Roman" w:hAnsi="Times New Roman" w:cs="Times New Roman"/>
          <w:color w:val="1C1E29"/>
          <w:kern w:val="0"/>
          <w:lang w:val="en-PK" w:eastAsia="en-PK"/>
        </w:rPr>
        <w:t>In concluding remarks, it is vital to indicate that the provision of necessities of living to every human being is necessary to condition to avoid the calamity of the massacre. The poverty in one major reason that instigates people to involves in different criminal activities and kill people belonging to different ethnic groups. The involvement of the international community is immensely important in the form of diplomatic interference to achieve the objective of peace for the entire globe. </w:t>
      </w:r>
    </w:p>
    <w:p w14:paraId="6154B43D" w14:textId="77777777" w:rsidR="00321BBB" w:rsidRDefault="00321BBB" w:rsidP="00087D0B">
      <w:r>
        <w:br w:type="page"/>
      </w:r>
    </w:p>
    <w:p w14:paraId="064D0E7C" w14:textId="303A3F73" w:rsidR="005A026C" w:rsidRPr="00321BBB" w:rsidRDefault="00321BBB" w:rsidP="00087D0B">
      <w:pPr>
        <w:pStyle w:val="Title2"/>
        <w:rPr>
          <w:b/>
          <w:bCs/>
        </w:rPr>
      </w:pPr>
      <w:r w:rsidRPr="00321BBB">
        <w:rPr>
          <w:b/>
          <w:bCs/>
        </w:rPr>
        <w:lastRenderedPageBreak/>
        <w:t>References</w:t>
      </w:r>
    </w:p>
    <w:p w14:paraId="7BE3EA49" w14:textId="68CB9089" w:rsidR="004737C3" w:rsidRPr="004737C3" w:rsidRDefault="00321BBB" w:rsidP="004737C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4737C3" w:rsidRPr="004737C3">
        <w:rPr>
          <w:rFonts w:ascii="Times New Roman" w:hAnsi="Times New Roman" w:cs="Times New Roman"/>
        </w:rPr>
        <w:t xml:space="preserve">Feierstein, D., Town, D. A., &amp; Hinton, A. L. (2014). </w:t>
      </w:r>
      <w:r w:rsidR="004737C3" w:rsidRPr="004737C3">
        <w:rPr>
          <w:rFonts w:ascii="Times New Roman" w:hAnsi="Times New Roman" w:cs="Times New Roman"/>
          <w:i/>
          <w:iCs/>
        </w:rPr>
        <w:t>Genocide as Social Practice: Reorganizing Society under the Nazis and Argentina’s Military Juntas</w:t>
      </w:r>
      <w:r w:rsidR="004737C3" w:rsidRPr="004737C3">
        <w:rPr>
          <w:rFonts w:ascii="Times New Roman" w:hAnsi="Times New Roman" w:cs="Times New Roman"/>
        </w:rPr>
        <w:t>. Retrieved from https://books.google.com/books?id=puhpAwAAQBAJ</w:t>
      </w:r>
    </w:p>
    <w:p w14:paraId="719FFFE8" w14:textId="4FDCEFDD" w:rsidR="004737C3" w:rsidRDefault="004737C3" w:rsidP="004737C3">
      <w:pPr>
        <w:pStyle w:val="Bibliography"/>
        <w:rPr>
          <w:rFonts w:ascii="Times New Roman" w:hAnsi="Times New Roman" w:cs="Times New Roman"/>
        </w:rPr>
      </w:pPr>
      <w:r w:rsidRPr="004737C3">
        <w:rPr>
          <w:rFonts w:ascii="Times New Roman" w:hAnsi="Times New Roman" w:cs="Times New Roman"/>
        </w:rPr>
        <w:t>Genocidewatch. (2013). Genocide Alerts: Zimbabwe.</w:t>
      </w:r>
      <w:r w:rsidR="00C43853">
        <w:rPr>
          <w:rFonts w:ascii="Times New Roman" w:hAnsi="Times New Roman" w:cs="Times New Roman"/>
        </w:rPr>
        <w:t xml:space="preserve"> Retrieved from: </w:t>
      </w:r>
    </w:p>
    <w:p w14:paraId="69EAD0F7" w14:textId="5409BA9F" w:rsidR="00C43853" w:rsidRPr="00C43853" w:rsidRDefault="001A0F03" w:rsidP="00C43853">
      <w:hyperlink r:id="rId7" w:history="1">
        <w:r w:rsidR="00C43853">
          <w:rPr>
            <w:rStyle w:val="Hyperlink"/>
          </w:rPr>
          <w:t>http://genocidewatch.net/2013/03/19/genocide-alerts-zimbabwe/</w:t>
        </w:r>
      </w:hyperlink>
    </w:p>
    <w:p w14:paraId="22295E32" w14:textId="77777777" w:rsidR="004737C3" w:rsidRPr="004737C3" w:rsidRDefault="004737C3" w:rsidP="004737C3">
      <w:pPr>
        <w:pStyle w:val="Bibliography"/>
        <w:rPr>
          <w:rFonts w:ascii="Times New Roman" w:hAnsi="Times New Roman" w:cs="Times New Roman"/>
        </w:rPr>
      </w:pPr>
      <w:r w:rsidRPr="004737C3">
        <w:rPr>
          <w:rFonts w:ascii="Times New Roman" w:hAnsi="Times New Roman" w:cs="Times New Roman"/>
        </w:rPr>
        <w:t xml:space="preserve">Holmes, W. (2019). </w:t>
      </w:r>
      <w:r w:rsidRPr="004737C3">
        <w:rPr>
          <w:rFonts w:ascii="Times New Roman" w:hAnsi="Times New Roman" w:cs="Times New Roman"/>
          <w:i/>
          <w:iCs/>
        </w:rPr>
        <w:t>Genocide and International Criminal Justice: Consistencies and Inconsistencies</w:t>
      </w:r>
      <w:r w:rsidRPr="004737C3">
        <w:rPr>
          <w:rFonts w:ascii="Times New Roman" w:hAnsi="Times New Roman" w:cs="Times New Roman"/>
        </w:rPr>
        <w:t>.</w:t>
      </w:r>
    </w:p>
    <w:p w14:paraId="280F61D5" w14:textId="77777777" w:rsidR="004737C3" w:rsidRPr="004737C3" w:rsidRDefault="004737C3" w:rsidP="004737C3">
      <w:pPr>
        <w:pStyle w:val="Bibliography"/>
        <w:rPr>
          <w:rFonts w:ascii="Times New Roman" w:hAnsi="Times New Roman" w:cs="Times New Roman"/>
        </w:rPr>
      </w:pPr>
      <w:r w:rsidRPr="004737C3">
        <w:rPr>
          <w:rFonts w:ascii="Times New Roman" w:hAnsi="Times New Roman" w:cs="Times New Roman"/>
        </w:rPr>
        <w:t xml:space="preserve">Straus, S. (2005). Darfur and the genocide debate. </w:t>
      </w:r>
      <w:r w:rsidRPr="004737C3">
        <w:rPr>
          <w:rFonts w:ascii="Times New Roman" w:hAnsi="Times New Roman" w:cs="Times New Roman"/>
          <w:i/>
          <w:iCs/>
        </w:rPr>
        <w:t>Foreign Aff.</w:t>
      </w:r>
      <w:r w:rsidRPr="004737C3">
        <w:rPr>
          <w:rFonts w:ascii="Times New Roman" w:hAnsi="Times New Roman" w:cs="Times New Roman"/>
        </w:rPr>
        <w:t xml:space="preserve">, </w:t>
      </w:r>
      <w:r w:rsidRPr="004737C3">
        <w:rPr>
          <w:rFonts w:ascii="Times New Roman" w:hAnsi="Times New Roman" w:cs="Times New Roman"/>
          <w:i/>
          <w:iCs/>
        </w:rPr>
        <w:t>84</w:t>
      </w:r>
      <w:r w:rsidRPr="004737C3">
        <w:rPr>
          <w:rFonts w:ascii="Times New Roman" w:hAnsi="Times New Roman" w:cs="Times New Roman"/>
        </w:rPr>
        <w:t>, 123.</w:t>
      </w:r>
    </w:p>
    <w:p w14:paraId="45A0E283" w14:textId="47A8AD74" w:rsidR="00321BBB" w:rsidRDefault="00321BBB" w:rsidP="00087D0B">
      <w:pPr>
        <w:pStyle w:val="Title2"/>
        <w:jc w:val="left"/>
      </w:pPr>
      <w:r>
        <w:fldChar w:fldCharType="end"/>
      </w:r>
    </w:p>
    <w:p w14:paraId="76BB1FAA" w14:textId="77777777" w:rsidR="00695BE3" w:rsidRDefault="00695BE3" w:rsidP="00087D0B">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B8B2" w14:textId="77777777" w:rsidR="001A0F03" w:rsidRDefault="001A0F03">
      <w:pPr>
        <w:spacing w:line="240" w:lineRule="auto"/>
      </w:pPr>
      <w:r>
        <w:separator/>
      </w:r>
    </w:p>
    <w:p w14:paraId="4DD34D45" w14:textId="77777777" w:rsidR="001A0F03" w:rsidRDefault="001A0F03"/>
  </w:endnote>
  <w:endnote w:type="continuationSeparator" w:id="0">
    <w:p w14:paraId="718ADA4E" w14:textId="77777777" w:rsidR="001A0F03" w:rsidRDefault="001A0F03">
      <w:pPr>
        <w:spacing w:line="240" w:lineRule="auto"/>
      </w:pPr>
      <w:r>
        <w:continuationSeparator/>
      </w:r>
    </w:p>
    <w:p w14:paraId="76E5CD7B" w14:textId="77777777" w:rsidR="001A0F03" w:rsidRDefault="001A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DF6E" w14:textId="77777777" w:rsidR="001A0F03" w:rsidRDefault="001A0F03">
      <w:pPr>
        <w:spacing w:line="240" w:lineRule="auto"/>
      </w:pPr>
      <w:r>
        <w:separator/>
      </w:r>
    </w:p>
    <w:p w14:paraId="782151D4" w14:textId="77777777" w:rsidR="001A0F03" w:rsidRDefault="001A0F03"/>
  </w:footnote>
  <w:footnote w:type="continuationSeparator" w:id="0">
    <w:p w14:paraId="78F12712" w14:textId="77777777" w:rsidR="001A0F03" w:rsidRDefault="001A0F03">
      <w:pPr>
        <w:spacing w:line="240" w:lineRule="auto"/>
      </w:pPr>
      <w:r>
        <w:continuationSeparator/>
      </w:r>
    </w:p>
    <w:p w14:paraId="5674DC9E" w14:textId="77777777" w:rsidR="001A0F03" w:rsidRDefault="001A0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2F94D75F" w:rsidR="00E81978" w:rsidRDefault="008522F4">
    <w:pPr>
      <w:pStyle w:val="Header"/>
    </w:pPr>
    <w:r>
      <w:t>SOCIOLOGY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CAE6EDF" w:rsidR="00E81978" w:rsidRDefault="005D3A03">
    <w:pPr>
      <w:pStyle w:val="Header"/>
      <w:rPr>
        <w:rStyle w:val="Strong"/>
      </w:rPr>
    </w:pPr>
    <w:r>
      <w:t xml:space="preserve">Running head: </w:t>
    </w:r>
    <w:r w:rsidR="008522F4">
      <w:t>SOCIOLOGY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16D7B"/>
    <w:rsid w:val="00027667"/>
    <w:rsid w:val="00030040"/>
    <w:rsid w:val="00047712"/>
    <w:rsid w:val="000828AB"/>
    <w:rsid w:val="00087D0B"/>
    <w:rsid w:val="000A228F"/>
    <w:rsid w:val="000A40AE"/>
    <w:rsid w:val="000B50A6"/>
    <w:rsid w:val="000D3F41"/>
    <w:rsid w:val="00125E83"/>
    <w:rsid w:val="00137685"/>
    <w:rsid w:val="001470B8"/>
    <w:rsid w:val="00147DB9"/>
    <w:rsid w:val="001A0F03"/>
    <w:rsid w:val="001B5D1C"/>
    <w:rsid w:val="001C543F"/>
    <w:rsid w:val="001C5B7B"/>
    <w:rsid w:val="001D2EB3"/>
    <w:rsid w:val="00224DFB"/>
    <w:rsid w:val="00255D34"/>
    <w:rsid w:val="00261A20"/>
    <w:rsid w:val="00292754"/>
    <w:rsid w:val="00295739"/>
    <w:rsid w:val="002A5447"/>
    <w:rsid w:val="002E6401"/>
    <w:rsid w:val="00321BBB"/>
    <w:rsid w:val="00322624"/>
    <w:rsid w:val="00336087"/>
    <w:rsid w:val="00355DCA"/>
    <w:rsid w:val="00372D51"/>
    <w:rsid w:val="00383D70"/>
    <w:rsid w:val="00397A1A"/>
    <w:rsid w:val="003C0E76"/>
    <w:rsid w:val="004128F2"/>
    <w:rsid w:val="00414219"/>
    <w:rsid w:val="004155F0"/>
    <w:rsid w:val="0043091D"/>
    <w:rsid w:val="00445A9D"/>
    <w:rsid w:val="004518B2"/>
    <w:rsid w:val="004724D7"/>
    <w:rsid w:val="004737C3"/>
    <w:rsid w:val="004A4A42"/>
    <w:rsid w:val="004A76FF"/>
    <w:rsid w:val="004E7888"/>
    <w:rsid w:val="00551A02"/>
    <w:rsid w:val="005534FA"/>
    <w:rsid w:val="00594B84"/>
    <w:rsid w:val="005A026C"/>
    <w:rsid w:val="005A54F9"/>
    <w:rsid w:val="005A59CF"/>
    <w:rsid w:val="005B3A43"/>
    <w:rsid w:val="005B744E"/>
    <w:rsid w:val="005C39B5"/>
    <w:rsid w:val="005C79AD"/>
    <w:rsid w:val="005D3A03"/>
    <w:rsid w:val="005D7815"/>
    <w:rsid w:val="0060642C"/>
    <w:rsid w:val="006110A3"/>
    <w:rsid w:val="00617A45"/>
    <w:rsid w:val="00694BC3"/>
    <w:rsid w:val="00695BE3"/>
    <w:rsid w:val="006B728E"/>
    <w:rsid w:val="00701D69"/>
    <w:rsid w:val="00707B42"/>
    <w:rsid w:val="00712C0E"/>
    <w:rsid w:val="0072064E"/>
    <w:rsid w:val="00765DAE"/>
    <w:rsid w:val="0078412F"/>
    <w:rsid w:val="007A0F22"/>
    <w:rsid w:val="007C186A"/>
    <w:rsid w:val="007D324E"/>
    <w:rsid w:val="007E43C0"/>
    <w:rsid w:val="007F12AC"/>
    <w:rsid w:val="008002C0"/>
    <w:rsid w:val="00810C86"/>
    <w:rsid w:val="00810E81"/>
    <w:rsid w:val="00817539"/>
    <w:rsid w:val="008522F4"/>
    <w:rsid w:val="008A2946"/>
    <w:rsid w:val="008B6C11"/>
    <w:rsid w:val="008C5323"/>
    <w:rsid w:val="008C64D1"/>
    <w:rsid w:val="008D477A"/>
    <w:rsid w:val="008F54D0"/>
    <w:rsid w:val="009174AE"/>
    <w:rsid w:val="00923E7A"/>
    <w:rsid w:val="0092613C"/>
    <w:rsid w:val="00953E7D"/>
    <w:rsid w:val="009576B0"/>
    <w:rsid w:val="00981C88"/>
    <w:rsid w:val="00987908"/>
    <w:rsid w:val="009A6A3B"/>
    <w:rsid w:val="009B28E6"/>
    <w:rsid w:val="009B2F11"/>
    <w:rsid w:val="009F5951"/>
    <w:rsid w:val="00A345C6"/>
    <w:rsid w:val="00A44211"/>
    <w:rsid w:val="00A4434F"/>
    <w:rsid w:val="00A85B00"/>
    <w:rsid w:val="00AA7F1E"/>
    <w:rsid w:val="00AE3D5B"/>
    <w:rsid w:val="00AF3245"/>
    <w:rsid w:val="00B016F3"/>
    <w:rsid w:val="00B750F6"/>
    <w:rsid w:val="00B823AA"/>
    <w:rsid w:val="00BA45DB"/>
    <w:rsid w:val="00BC775A"/>
    <w:rsid w:val="00BE09A9"/>
    <w:rsid w:val="00BF4184"/>
    <w:rsid w:val="00C0601E"/>
    <w:rsid w:val="00C31D30"/>
    <w:rsid w:val="00C3456C"/>
    <w:rsid w:val="00C3511B"/>
    <w:rsid w:val="00C43853"/>
    <w:rsid w:val="00C61086"/>
    <w:rsid w:val="00C82D72"/>
    <w:rsid w:val="00CA2417"/>
    <w:rsid w:val="00CD115F"/>
    <w:rsid w:val="00CD4242"/>
    <w:rsid w:val="00CD6E39"/>
    <w:rsid w:val="00CF6E91"/>
    <w:rsid w:val="00D206AC"/>
    <w:rsid w:val="00D37C9B"/>
    <w:rsid w:val="00D4481D"/>
    <w:rsid w:val="00D52DF8"/>
    <w:rsid w:val="00D52E46"/>
    <w:rsid w:val="00D5470C"/>
    <w:rsid w:val="00D74190"/>
    <w:rsid w:val="00D76E4F"/>
    <w:rsid w:val="00D85B68"/>
    <w:rsid w:val="00D86886"/>
    <w:rsid w:val="00D902BA"/>
    <w:rsid w:val="00D929C5"/>
    <w:rsid w:val="00DA68EA"/>
    <w:rsid w:val="00DC3F6B"/>
    <w:rsid w:val="00DD1A73"/>
    <w:rsid w:val="00DE0D30"/>
    <w:rsid w:val="00DF1B8D"/>
    <w:rsid w:val="00E45E18"/>
    <w:rsid w:val="00E53777"/>
    <w:rsid w:val="00E6004D"/>
    <w:rsid w:val="00E72CA2"/>
    <w:rsid w:val="00E77924"/>
    <w:rsid w:val="00E81978"/>
    <w:rsid w:val="00E92002"/>
    <w:rsid w:val="00EB1AB0"/>
    <w:rsid w:val="00EB2684"/>
    <w:rsid w:val="00ED1B3F"/>
    <w:rsid w:val="00ED3F46"/>
    <w:rsid w:val="00EE5314"/>
    <w:rsid w:val="00EE7B3B"/>
    <w:rsid w:val="00EF4537"/>
    <w:rsid w:val="00F31798"/>
    <w:rsid w:val="00F379B7"/>
    <w:rsid w:val="00F4212E"/>
    <w:rsid w:val="00F525FA"/>
    <w:rsid w:val="00F61082"/>
    <w:rsid w:val="00F64966"/>
    <w:rsid w:val="00FB0A6F"/>
    <w:rsid w:val="00FE0007"/>
    <w:rsid w:val="00FE1EA7"/>
    <w:rsid w:val="00FE41C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C43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466900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nocidewatch.net/2013/03/19/genocide-alerts-zimba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id="qxuAUps4"/&gt;&lt;style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