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052915" w:rsidRDefault="0008177B" w:rsidP="00550EFD">
      <w:pPr>
        <w:spacing w:after="0" w:line="480" w:lineRule="auto"/>
        <w:rPr>
          <w:rFonts w:ascii="Arial" w:hAnsi="Arial" w:cs="Arial"/>
          <w:sz w:val="24"/>
          <w:szCs w:val="24"/>
        </w:rPr>
      </w:pPr>
    </w:p>
    <w:p w:rsidR="00052915" w:rsidRPr="00052915" w:rsidRDefault="00A80837" w:rsidP="00550EFD">
      <w:pPr>
        <w:spacing w:after="0" w:line="480" w:lineRule="auto"/>
        <w:jc w:val="center"/>
        <w:rPr>
          <w:rFonts w:ascii="Arial" w:hAnsi="Arial" w:cs="Arial"/>
          <w:sz w:val="24"/>
          <w:szCs w:val="24"/>
        </w:rPr>
      </w:pPr>
      <w:r w:rsidRPr="00052915">
        <w:rPr>
          <w:rFonts w:ascii="Arial" w:hAnsi="Arial" w:cs="Arial"/>
          <w:sz w:val="24"/>
          <w:szCs w:val="24"/>
        </w:rPr>
        <w:t>Name:</w:t>
      </w:r>
      <w:r w:rsidR="00AB32F0">
        <w:rPr>
          <w:rFonts w:ascii="Arial" w:hAnsi="Arial" w:cs="Arial"/>
          <w:sz w:val="24"/>
          <w:szCs w:val="24"/>
        </w:rPr>
        <w:t xml:space="preserve"> </w:t>
      </w:r>
      <w:r w:rsidR="00AB32F0" w:rsidRPr="00052915">
        <w:rPr>
          <w:rFonts w:ascii="Arial" w:hAnsi="Arial" w:cs="Arial"/>
          <w:sz w:val="24"/>
          <w:szCs w:val="24"/>
        </w:rPr>
        <w:t>Tetyana</w:t>
      </w:r>
    </w:p>
    <w:p w:rsidR="00052915" w:rsidRPr="00052915" w:rsidRDefault="00A80837" w:rsidP="00550EFD">
      <w:pPr>
        <w:spacing w:after="0" w:line="480" w:lineRule="auto"/>
        <w:jc w:val="center"/>
        <w:rPr>
          <w:rFonts w:ascii="Arial" w:hAnsi="Arial" w:cs="Arial"/>
          <w:sz w:val="24"/>
          <w:szCs w:val="24"/>
        </w:rPr>
      </w:pPr>
      <w:r w:rsidRPr="00052915">
        <w:rPr>
          <w:rFonts w:ascii="Arial" w:hAnsi="Arial" w:cs="Arial"/>
          <w:sz w:val="24"/>
          <w:szCs w:val="24"/>
        </w:rPr>
        <w:t xml:space="preserve">  Student Course: ACC 419</w:t>
      </w:r>
    </w:p>
    <w:p w:rsidR="00052915" w:rsidRPr="00052915" w:rsidRDefault="00A80837" w:rsidP="00550EFD">
      <w:pPr>
        <w:spacing w:after="0" w:line="480" w:lineRule="auto"/>
        <w:jc w:val="center"/>
        <w:rPr>
          <w:rFonts w:ascii="Arial" w:hAnsi="Arial" w:cs="Arial"/>
          <w:sz w:val="24"/>
          <w:szCs w:val="24"/>
        </w:rPr>
      </w:pPr>
      <w:r w:rsidRPr="00052915">
        <w:rPr>
          <w:rFonts w:ascii="Arial" w:hAnsi="Arial" w:cs="Arial"/>
          <w:sz w:val="24"/>
          <w:szCs w:val="24"/>
        </w:rPr>
        <w:t xml:space="preserve"> Instructor: Sharon Dawn </w:t>
      </w:r>
    </w:p>
    <w:p w:rsidR="00052915" w:rsidRPr="00052915" w:rsidRDefault="00A80837" w:rsidP="00550EFD">
      <w:pPr>
        <w:spacing w:after="0" w:line="480" w:lineRule="auto"/>
        <w:jc w:val="center"/>
        <w:rPr>
          <w:rFonts w:ascii="Arial" w:hAnsi="Arial" w:cs="Arial"/>
          <w:sz w:val="24"/>
          <w:szCs w:val="24"/>
        </w:rPr>
      </w:pPr>
      <w:r w:rsidRPr="00052915">
        <w:rPr>
          <w:rFonts w:ascii="Arial" w:hAnsi="Arial" w:cs="Arial"/>
          <w:sz w:val="24"/>
          <w:szCs w:val="24"/>
        </w:rPr>
        <w:t>Due Date:</w:t>
      </w:r>
    </w:p>
    <w:p w:rsidR="00A106AF" w:rsidRPr="002A4745" w:rsidRDefault="00A80837" w:rsidP="002A4745">
      <w:pPr>
        <w:spacing w:after="0" w:line="480" w:lineRule="auto"/>
        <w:jc w:val="center"/>
        <w:rPr>
          <w:rFonts w:ascii="Arial" w:hAnsi="Arial" w:cs="Arial"/>
          <w:sz w:val="24"/>
          <w:szCs w:val="24"/>
        </w:rPr>
        <w:sectPr w:rsidR="00A106AF" w:rsidRPr="002A4745" w:rsidSect="00052915">
          <w:headerReference w:type="default" r:id="rId7"/>
          <w:pgSz w:w="12240" w:h="15840"/>
          <w:pgMar w:top="1440" w:right="1440" w:bottom="1440" w:left="1440" w:header="720" w:footer="720" w:gutter="0"/>
          <w:cols w:space="720"/>
          <w:docGrid w:linePitch="360"/>
        </w:sectPr>
      </w:pPr>
      <w:r w:rsidRPr="00052915">
        <w:rPr>
          <w:rFonts w:ascii="Arial" w:hAnsi="Arial" w:cs="Arial"/>
          <w:sz w:val="24"/>
          <w:szCs w:val="24"/>
        </w:rPr>
        <w:t>Word Count:</w:t>
      </w:r>
      <w:r w:rsidR="002A4745">
        <w:rPr>
          <w:rFonts w:ascii="Arial" w:hAnsi="Arial" w:cs="Arial"/>
          <w:sz w:val="24"/>
          <w:szCs w:val="24"/>
        </w:rPr>
        <w:t xml:space="preserve"> </w:t>
      </w:r>
      <w:r w:rsidR="00EE4310">
        <w:rPr>
          <w:rFonts w:ascii="Times New Roman" w:hAnsi="Times New Roman" w:cs="Times New Roman"/>
          <w:sz w:val="24"/>
          <w:szCs w:val="24"/>
        </w:rPr>
        <w:t>323</w:t>
      </w:r>
      <w:bookmarkStart w:id="0" w:name="_GoBack"/>
      <w:bookmarkEnd w:id="0"/>
    </w:p>
    <w:p w:rsidR="00C6466D" w:rsidRDefault="00A80837" w:rsidP="00052915">
      <w:pPr>
        <w:spacing w:after="0" w:line="480" w:lineRule="auto"/>
        <w:ind w:left="720" w:hanging="720"/>
        <w:jc w:val="center"/>
        <w:rPr>
          <w:rFonts w:ascii="Arial" w:hAnsi="Arial" w:cs="Arial"/>
          <w:sz w:val="24"/>
          <w:szCs w:val="24"/>
        </w:rPr>
      </w:pPr>
      <w:r w:rsidRPr="00052915">
        <w:rPr>
          <w:rFonts w:ascii="Arial" w:hAnsi="Arial" w:cs="Arial"/>
          <w:sz w:val="24"/>
          <w:szCs w:val="24"/>
        </w:rPr>
        <w:lastRenderedPageBreak/>
        <w:t>CEO Compensation</w:t>
      </w:r>
    </w:p>
    <w:p w:rsidR="00DD66C8" w:rsidRDefault="00A80837" w:rsidP="00ED7836">
      <w:pPr>
        <w:spacing w:after="0" w:line="480" w:lineRule="auto"/>
        <w:rPr>
          <w:rFonts w:ascii="Arial" w:hAnsi="Arial" w:cs="Arial"/>
          <w:sz w:val="24"/>
          <w:szCs w:val="24"/>
        </w:rPr>
      </w:pPr>
      <w:r>
        <w:rPr>
          <w:rFonts w:ascii="Arial" w:hAnsi="Arial" w:cs="Arial"/>
          <w:sz w:val="24"/>
          <w:szCs w:val="24"/>
        </w:rPr>
        <w:tab/>
      </w:r>
      <w:r w:rsidR="0019625F">
        <w:rPr>
          <w:rFonts w:ascii="Arial" w:hAnsi="Arial" w:cs="Arial"/>
          <w:sz w:val="24"/>
          <w:szCs w:val="24"/>
        </w:rPr>
        <w:t>Chief executive officer (CEO) is the most senior position of the organization. So the remuneration of CEO is always the highest than other employees. The amount of compensation varies from organization to organization.</w:t>
      </w:r>
    </w:p>
    <w:p w:rsidR="00052915" w:rsidRDefault="00A80837" w:rsidP="00DD66C8">
      <w:pPr>
        <w:spacing w:after="0" w:line="480" w:lineRule="auto"/>
        <w:ind w:firstLine="720"/>
        <w:rPr>
          <w:rFonts w:ascii="Arial" w:hAnsi="Arial" w:cs="Arial"/>
          <w:sz w:val="24"/>
          <w:szCs w:val="24"/>
        </w:rPr>
      </w:pPr>
      <w:r>
        <w:rPr>
          <w:rFonts w:ascii="Arial" w:hAnsi="Arial" w:cs="Arial"/>
          <w:sz w:val="24"/>
          <w:szCs w:val="24"/>
        </w:rPr>
        <w:t xml:space="preserve"> It depends on the company's financial position and s</w:t>
      </w:r>
      <w:r>
        <w:rPr>
          <w:rFonts w:ascii="Arial" w:hAnsi="Arial" w:cs="Arial"/>
          <w:sz w:val="24"/>
          <w:szCs w:val="24"/>
        </w:rPr>
        <w:t xml:space="preserve">trategy. It also depends on the industry and the nature of the organization. The government or public sector organizations are paying differently, according to the rules and laws that defined the maximum limit of salaries. Moreover, the private </w:t>
      </w:r>
      <w:r w:rsidR="00C33C7E">
        <w:rPr>
          <w:rFonts w:ascii="Arial" w:hAnsi="Arial" w:cs="Arial"/>
          <w:sz w:val="24"/>
          <w:szCs w:val="24"/>
        </w:rPr>
        <w:t>companies decide the remuneration according to the overall income and earnings of the company. T</w:t>
      </w:r>
      <w:r>
        <w:rPr>
          <w:rFonts w:ascii="Arial" w:hAnsi="Arial" w:cs="Arial"/>
          <w:sz w:val="24"/>
          <w:szCs w:val="24"/>
        </w:rPr>
        <w:t>he salary of a CEO</w:t>
      </w:r>
      <w:r w:rsidR="00C33C7E">
        <w:rPr>
          <w:rFonts w:ascii="Arial" w:hAnsi="Arial" w:cs="Arial"/>
          <w:sz w:val="24"/>
          <w:szCs w:val="24"/>
        </w:rPr>
        <w:t xml:space="preserve"> is fixed</w:t>
      </w:r>
      <w:r>
        <w:rPr>
          <w:rFonts w:ascii="Arial" w:hAnsi="Arial" w:cs="Arial"/>
          <w:sz w:val="24"/>
          <w:szCs w:val="24"/>
        </w:rPr>
        <w:t xml:space="preserve"> according to his experiences, and profile of </w:t>
      </w:r>
      <w:r w:rsidR="00C33C7E">
        <w:rPr>
          <w:rFonts w:ascii="Arial" w:hAnsi="Arial" w:cs="Arial"/>
          <w:sz w:val="24"/>
          <w:szCs w:val="24"/>
        </w:rPr>
        <w:t>the aspirant, earni</w:t>
      </w:r>
      <w:r w:rsidR="008A4B77">
        <w:rPr>
          <w:rFonts w:ascii="Arial" w:hAnsi="Arial" w:cs="Arial"/>
          <w:sz w:val="24"/>
          <w:szCs w:val="24"/>
        </w:rPr>
        <w:t xml:space="preserve">ngs from the previous organization. </w:t>
      </w:r>
      <w:r w:rsidR="001B471A">
        <w:rPr>
          <w:rFonts w:ascii="Arial" w:hAnsi="Arial" w:cs="Arial"/>
          <w:sz w:val="24"/>
          <w:szCs w:val="24"/>
        </w:rPr>
        <w:t>There are many organizations which are financially stable and consistently growing. However, their CEO's are paying relatively less than the CEOs of other organizations. For instance, the CEO of Amazon Jeff Bezos receives $ 81,480 per year, on the other hand, Mckesson pays</w:t>
      </w:r>
      <w:r w:rsidR="00DA5134">
        <w:rPr>
          <w:rFonts w:ascii="Arial" w:hAnsi="Arial" w:cs="Arial"/>
          <w:sz w:val="24"/>
          <w:szCs w:val="24"/>
        </w:rPr>
        <w:t xml:space="preserve"> $ 131 million to their CEO John Hammergren, which is several times greater than the Amazon’s CEO. In the above case, if we insight into the details of both the companies, We will come to know that profitability is not always the standard to decide the compensation of the CEO. </w:t>
      </w:r>
      <w:r w:rsidR="002F37F5">
        <w:rPr>
          <w:rFonts w:ascii="Arial" w:hAnsi="Arial" w:cs="Arial"/>
          <w:sz w:val="24"/>
          <w:szCs w:val="24"/>
        </w:rPr>
        <w:t>Amazon is a financially stable company, which returns more than 30 percent to their st</w:t>
      </w:r>
      <w:r w:rsidR="0056218C">
        <w:rPr>
          <w:rFonts w:ascii="Arial" w:hAnsi="Arial" w:cs="Arial"/>
          <w:sz w:val="24"/>
          <w:szCs w:val="24"/>
        </w:rPr>
        <w:t xml:space="preserve">ockholders, while the Mckesson is facing particular challenges from the political environment such as, the government has decided to reduce the funds of health care that ultimately raised the health care cost. </w:t>
      </w:r>
    </w:p>
    <w:p w:rsidR="0056218C" w:rsidRPr="00052915" w:rsidRDefault="00A80837" w:rsidP="00ED7836">
      <w:pPr>
        <w:spacing w:after="0" w:line="480" w:lineRule="auto"/>
        <w:rPr>
          <w:rFonts w:ascii="Arial" w:hAnsi="Arial" w:cs="Arial"/>
          <w:sz w:val="24"/>
          <w:szCs w:val="24"/>
        </w:rPr>
      </w:pPr>
      <w:r>
        <w:rPr>
          <w:rFonts w:ascii="Arial" w:hAnsi="Arial" w:cs="Arial"/>
          <w:sz w:val="24"/>
          <w:szCs w:val="24"/>
        </w:rPr>
        <w:tab/>
        <w:t xml:space="preserve">To conclude, the Chief </w:t>
      </w:r>
      <w:r w:rsidR="00DD66C8">
        <w:rPr>
          <w:rFonts w:ascii="Arial" w:hAnsi="Arial" w:cs="Arial"/>
          <w:sz w:val="24"/>
          <w:szCs w:val="24"/>
        </w:rPr>
        <w:t>executive officer of a</w:t>
      </w:r>
      <w:r>
        <w:rPr>
          <w:rFonts w:ascii="Arial" w:hAnsi="Arial" w:cs="Arial"/>
          <w:sz w:val="24"/>
          <w:szCs w:val="24"/>
        </w:rPr>
        <w:t xml:space="preserve"> </w:t>
      </w:r>
      <w:r w:rsidR="00DD66C8">
        <w:rPr>
          <w:rFonts w:ascii="Arial" w:hAnsi="Arial" w:cs="Arial"/>
          <w:sz w:val="24"/>
          <w:szCs w:val="24"/>
        </w:rPr>
        <w:t>company</w:t>
      </w:r>
      <w:r>
        <w:rPr>
          <w:rFonts w:ascii="Arial" w:hAnsi="Arial" w:cs="Arial"/>
          <w:sz w:val="24"/>
          <w:szCs w:val="24"/>
        </w:rPr>
        <w:t xml:space="preserve"> compensated quite differently </w:t>
      </w:r>
      <w:r w:rsidR="00DD66C8">
        <w:rPr>
          <w:rFonts w:ascii="Arial" w:hAnsi="Arial" w:cs="Arial"/>
          <w:sz w:val="24"/>
          <w:szCs w:val="24"/>
        </w:rPr>
        <w:t xml:space="preserve">as compared to the CEO of other organization in the same industry, and </w:t>
      </w:r>
      <w:r w:rsidR="00DD66C8">
        <w:rPr>
          <w:rFonts w:ascii="Arial" w:hAnsi="Arial" w:cs="Arial"/>
          <w:sz w:val="24"/>
          <w:szCs w:val="24"/>
        </w:rPr>
        <w:lastRenderedPageBreak/>
        <w:t xml:space="preserve">other sectors. It depends on many factors, such as the performance of the company, the overall economic conditions of a country, individual's competencies, and many other factors. Nevertheless, some companies could pay more in their recessions, while others pay less in their progression and prosperity. </w:t>
      </w:r>
    </w:p>
    <w:sectPr w:rsidR="0056218C" w:rsidRPr="0005291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37" w:rsidRDefault="00A80837">
      <w:pPr>
        <w:spacing w:after="0" w:line="240" w:lineRule="auto"/>
      </w:pPr>
      <w:r>
        <w:separator/>
      </w:r>
    </w:p>
  </w:endnote>
  <w:endnote w:type="continuationSeparator" w:id="0">
    <w:p w:rsidR="00A80837" w:rsidRDefault="00A8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37" w:rsidRDefault="00A80837">
      <w:pPr>
        <w:spacing w:after="0" w:line="240" w:lineRule="auto"/>
      </w:pPr>
      <w:r>
        <w:separator/>
      </w:r>
    </w:p>
  </w:footnote>
  <w:footnote w:type="continuationSeparator" w:id="0">
    <w:p w:rsidR="00A80837" w:rsidRDefault="00A8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Arial" w:hAnsi="Arial" w:cs="Arial"/>
        <w:sz w:val="24"/>
        <w:szCs w:val="24"/>
      </w:rPr>
    </w:sdtEndPr>
    <w:sdtContent>
      <w:p w:rsidR="00052915" w:rsidRPr="00052915" w:rsidRDefault="00A80837">
        <w:pPr>
          <w:pStyle w:val="Header"/>
          <w:jc w:val="right"/>
          <w:rPr>
            <w:rFonts w:ascii="Arial" w:hAnsi="Arial" w:cs="Arial"/>
            <w:sz w:val="24"/>
            <w:szCs w:val="24"/>
          </w:rPr>
        </w:pPr>
        <w:r w:rsidRPr="00052915">
          <w:rPr>
            <w:rFonts w:ascii="Arial" w:hAnsi="Arial" w:cs="Arial"/>
            <w:sz w:val="24"/>
            <w:szCs w:val="24"/>
          </w:rPr>
          <w:t>TETYANA</w:t>
        </w:r>
        <w:r w:rsidRPr="00052915">
          <w:rPr>
            <w:rFonts w:ascii="Arial" w:hAnsi="Arial" w:cs="Arial"/>
            <w:sz w:val="24"/>
            <w:szCs w:val="24"/>
          </w:rPr>
          <w:tab/>
        </w:r>
        <w:r w:rsidRPr="00052915">
          <w:rPr>
            <w:rFonts w:ascii="Arial" w:hAnsi="Arial" w:cs="Arial"/>
            <w:sz w:val="24"/>
            <w:szCs w:val="24"/>
          </w:rPr>
          <w:tab/>
          <w:t xml:space="preserve">Page </w:t>
        </w:r>
        <w:r w:rsidRPr="00052915">
          <w:rPr>
            <w:rFonts w:ascii="Arial" w:hAnsi="Arial" w:cs="Arial"/>
            <w:b/>
            <w:bCs/>
            <w:sz w:val="24"/>
            <w:szCs w:val="24"/>
          </w:rPr>
          <w:fldChar w:fldCharType="begin"/>
        </w:r>
        <w:r w:rsidRPr="00052915">
          <w:rPr>
            <w:rFonts w:ascii="Arial" w:hAnsi="Arial" w:cs="Arial"/>
            <w:b/>
            <w:bCs/>
            <w:sz w:val="24"/>
            <w:szCs w:val="24"/>
          </w:rPr>
          <w:instrText xml:space="preserve"> PAGE </w:instrText>
        </w:r>
        <w:r w:rsidRPr="00052915">
          <w:rPr>
            <w:rFonts w:ascii="Arial" w:hAnsi="Arial" w:cs="Arial"/>
            <w:b/>
            <w:bCs/>
            <w:sz w:val="24"/>
            <w:szCs w:val="24"/>
          </w:rPr>
          <w:fldChar w:fldCharType="separate"/>
        </w:r>
        <w:r w:rsidR="00EE4310">
          <w:rPr>
            <w:rFonts w:ascii="Arial" w:hAnsi="Arial" w:cs="Arial"/>
            <w:b/>
            <w:bCs/>
            <w:noProof/>
            <w:sz w:val="24"/>
            <w:szCs w:val="24"/>
          </w:rPr>
          <w:t>1</w:t>
        </w:r>
        <w:r w:rsidRPr="00052915">
          <w:rPr>
            <w:rFonts w:ascii="Arial" w:hAnsi="Arial" w:cs="Arial"/>
            <w:b/>
            <w:bCs/>
            <w:sz w:val="24"/>
            <w:szCs w:val="24"/>
          </w:rPr>
          <w:fldChar w:fldCharType="end"/>
        </w:r>
        <w:r w:rsidRPr="00052915">
          <w:rPr>
            <w:rFonts w:ascii="Arial" w:hAnsi="Arial" w:cs="Arial"/>
            <w:sz w:val="24"/>
            <w:szCs w:val="24"/>
          </w:rPr>
          <w:t xml:space="preserve"> of </w:t>
        </w:r>
        <w:r w:rsidRPr="00052915">
          <w:rPr>
            <w:rFonts w:ascii="Arial" w:hAnsi="Arial" w:cs="Arial"/>
            <w:b/>
            <w:bCs/>
            <w:sz w:val="24"/>
            <w:szCs w:val="24"/>
          </w:rPr>
          <w:fldChar w:fldCharType="begin"/>
        </w:r>
        <w:r w:rsidRPr="00052915">
          <w:rPr>
            <w:rFonts w:ascii="Arial" w:hAnsi="Arial" w:cs="Arial"/>
            <w:b/>
            <w:bCs/>
            <w:sz w:val="24"/>
            <w:szCs w:val="24"/>
          </w:rPr>
          <w:instrText xml:space="preserve"> NUMPAGES  </w:instrText>
        </w:r>
        <w:r w:rsidRPr="00052915">
          <w:rPr>
            <w:rFonts w:ascii="Arial" w:hAnsi="Arial" w:cs="Arial"/>
            <w:b/>
            <w:bCs/>
            <w:sz w:val="24"/>
            <w:szCs w:val="24"/>
          </w:rPr>
          <w:fldChar w:fldCharType="separate"/>
        </w:r>
        <w:r w:rsidR="00EE4310">
          <w:rPr>
            <w:rFonts w:ascii="Arial" w:hAnsi="Arial" w:cs="Arial"/>
            <w:b/>
            <w:bCs/>
            <w:noProof/>
            <w:sz w:val="24"/>
            <w:szCs w:val="24"/>
          </w:rPr>
          <w:t>3</w:t>
        </w:r>
        <w:r w:rsidRPr="00052915">
          <w:rPr>
            <w:rFonts w:ascii="Arial" w:hAnsi="Arial" w:cs="Arial"/>
            <w:b/>
            <w:bCs/>
            <w:sz w:val="24"/>
            <w:szCs w:val="24"/>
          </w:rPr>
          <w:fldChar w:fldCharType="end"/>
        </w:r>
      </w:p>
    </w:sdtContent>
  </w:sdt>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A80837" w:rsidP="00F00388">
    <w:pPr>
      <w:spacing w:after="0" w:line="480" w:lineRule="auto"/>
      <w:rPr>
        <w:rFonts w:ascii="Times New Roman" w:hAnsi="Times New Roman" w:cs="Times New Roman"/>
        <w:sz w:val="24"/>
      </w:rPr>
    </w:pPr>
    <w:r w:rsidRPr="00052915">
      <w:rPr>
        <w:rFonts w:ascii="Arial" w:hAnsi="Arial" w:cs="Arial"/>
        <w:sz w:val="24"/>
        <w:szCs w:val="24"/>
      </w:rPr>
      <w:t>TETYANA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1DD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9F"/>
    <w:rsid w:val="00015723"/>
    <w:rsid w:val="0002080D"/>
    <w:rsid w:val="00024ABE"/>
    <w:rsid w:val="00033987"/>
    <w:rsid w:val="00052915"/>
    <w:rsid w:val="0005507B"/>
    <w:rsid w:val="00073C77"/>
    <w:rsid w:val="000751A5"/>
    <w:rsid w:val="0008177B"/>
    <w:rsid w:val="000835E3"/>
    <w:rsid w:val="00087CC5"/>
    <w:rsid w:val="0009218F"/>
    <w:rsid w:val="000A0C74"/>
    <w:rsid w:val="000C3C4E"/>
    <w:rsid w:val="000D65D6"/>
    <w:rsid w:val="000E3876"/>
    <w:rsid w:val="00101A26"/>
    <w:rsid w:val="00130A33"/>
    <w:rsid w:val="00141074"/>
    <w:rsid w:val="001752D8"/>
    <w:rsid w:val="00187C02"/>
    <w:rsid w:val="00190008"/>
    <w:rsid w:val="0019266C"/>
    <w:rsid w:val="0019625F"/>
    <w:rsid w:val="001A02CC"/>
    <w:rsid w:val="001A5B37"/>
    <w:rsid w:val="001B471A"/>
    <w:rsid w:val="001B5571"/>
    <w:rsid w:val="001D72A8"/>
    <w:rsid w:val="00201024"/>
    <w:rsid w:val="00231778"/>
    <w:rsid w:val="00255090"/>
    <w:rsid w:val="00260611"/>
    <w:rsid w:val="0026143A"/>
    <w:rsid w:val="00267851"/>
    <w:rsid w:val="002777E7"/>
    <w:rsid w:val="002A4745"/>
    <w:rsid w:val="002C51E1"/>
    <w:rsid w:val="002C6E5D"/>
    <w:rsid w:val="002F37F5"/>
    <w:rsid w:val="003206BC"/>
    <w:rsid w:val="0034125C"/>
    <w:rsid w:val="00362826"/>
    <w:rsid w:val="00375B48"/>
    <w:rsid w:val="003761DC"/>
    <w:rsid w:val="003F7A09"/>
    <w:rsid w:val="00432DFC"/>
    <w:rsid w:val="004352BA"/>
    <w:rsid w:val="004378FA"/>
    <w:rsid w:val="00446219"/>
    <w:rsid w:val="004478D4"/>
    <w:rsid w:val="00471063"/>
    <w:rsid w:val="00471DD5"/>
    <w:rsid w:val="00481BE2"/>
    <w:rsid w:val="004A01D5"/>
    <w:rsid w:val="004A07E8"/>
    <w:rsid w:val="004A4A10"/>
    <w:rsid w:val="004A5275"/>
    <w:rsid w:val="004E6837"/>
    <w:rsid w:val="005115A0"/>
    <w:rsid w:val="00522283"/>
    <w:rsid w:val="0053595B"/>
    <w:rsid w:val="00541969"/>
    <w:rsid w:val="0054676B"/>
    <w:rsid w:val="00550EFD"/>
    <w:rsid w:val="0056218C"/>
    <w:rsid w:val="005B66E3"/>
    <w:rsid w:val="005C20F1"/>
    <w:rsid w:val="005D3B04"/>
    <w:rsid w:val="006104A0"/>
    <w:rsid w:val="00613005"/>
    <w:rsid w:val="006306CA"/>
    <w:rsid w:val="00665B82"/>
    <w:rsid w:val="00674217"/>
    <w:rsid w:val="00685DE7"/>
    <w:rsid w:val="006878C5"/>
    <w:rsid w:val="006905F3"/>
    <w:rsid w:val="006A678C"/>
    <w:rsid w:val="006A74E9"/>
    <w:rsid w:val="006B19F2"/>
    <w:rsid w:val="006C6249"/>
    <w:rsid w:val="006F6E1C"/>
    <w:rsid w:val="00717779"/>
    <w:rsid w:val="0073188F"/>
    <w:rsid w:val="00766143"/>
    <w:rsid w:val="007B708F"/>
    <w:rsid w:val="007E63DE"/>
    <w:rsid w:val="008051AD"/>
    <w:rsid w:val="00807E6C"/>
    <w:rsid w:val="008274E0"/>
    <w:rsid w:val="00857CA7"/>
    <w:rsid w:val="0087788E"/>
    <w:rsid w:val="00877CA7"/>
    <w:rsid w:val="008A4B77"/>
    <w:rsid w:val="008A5354"/>
    <w:rsid w:val="008A5ABB"/>
    <w:rsid w:val="009005EB"/>
    <w:rsid w:val="00900D7A"/>
    <w:rsid w:val="00915AF2"/>
    <w:rsid w:val="0093085A"/>
    <w:rsid w:val="00935052"/>
    <w:rsid w:val="00935898"/>
    <w:rsid w:val="00942D81"/>
    <w:rsid w:val="00984BDC"/>
    <w:rsid w:val="00997AB6"/>
    <w:rsid w:val="009A41B4"/>
    <w:rsid w:val="009B4D98"/>
    <w:rsid w:val="00A02E13"/>
    <w:rsid w:val="00A106AF"/>
    <w:rsid w:val="00A16166"/>
    <w:rsid w:val="00A4374D"/>
    <w:rsid w:val="00A44B93"/>
    <w:rsid w:val="00A55B9E"/>
    <w:rsid w:val="00A70A75"/>
    <w:rsid w:val="00A76EBE"/>
    <w:rsid w:val="00A770DF"/>
    <w:rsid w:val="00A80837"/>
    <w:rsid w:val="00A81F27"/>
    <w:rsid w:val="00A9559E"/>
    <w:rsid w:val="00AA595C"/>
    <w:rsid w:val="00AA6BE7"/>
    <w:rsid w:val="00AB32F0"/>
    <w:rsid w:val="00AB5D84"/>
    <w:rsid w:val="00AC0768"/>
    <w:rsid w:val="00AC4438"/>
    <w:rsid w:val="00AE66C8"/>
    <w:rsid w:val="00AF518B"/>
    <w:rsid w:val="00B245B6"/>
    <w:rsid w:val="00B27C01"/>
    <w:rsid w:val="00B349D9"/>
    <w:rsid w:val="00B37798"/>
    <w:rsid w:val="00B405F9"/>
    <w:rsid w:val="00B42B1E"/>
    <w:rsid w:val="00B73412"/>
    <w:rsid w:val="00B94DAA"/>
    <w:rsid w:val="00BB310B"/>
    <w:rsid w:val="00BC1111"/>
    <w:rsid w:val="00BD1F51"/>
    <w:rsid w:val="00BD40AA"/>
    <w:rsid w:val="00BE5AB5"/>
    <w:rsid w:val="00BF7D23"/>
    <w:rsid w:val="00C12470"/>
    <w:rsid w:val="00C2371D"/>
    <w:rsid w:val="00C31724"/>
    <w:rsid w:val="00C33C7E"/>
    <w:rsid w:val="00C471AA"/>
    <w:rsid w:val="00C5356B"/>
    <w:rsid w:val="00C56A7D"/>
    <w:rsid w:val="00C6466D"/>
    <w:rsid w:val="00C74D28"/>
    <w:rsid w:val="00C75C92"/>
    <w:rsid w:val="00CA2688"/>
    <w:rsid w:val="00CA46A8"/>
    <w:rsid w:val="00CB3C46"/>
    <w:rsid w:val="00CC6DAC"/>
    <w:rsid w:val="00CD300C"/>
    <w:rsid w:val="00CD5A03"/>
    <w:rsid w:val="00CF0A51"/>
    <w:rsid w:val="00CF136E"/>
    <w:rsid w:val="00D11F63"/>
    <w:rsid w:val="00D5076D"/>
    <w:rsid w:val="00D7087C"/>
    <w:rsid w:val="00D77101"/>
    <w:rsid w:val="00D80468"/>
    <w:rsid w:val="00D93FAD"/>
    <w:rsid w:val="00D95087"/>
    <w:rsid w:val="00DA5134"/>
    <w:rsid w:val="00DD66C8"/>
    <w:rsid w:val="00DF3F46"/>
    <w:rsid w:val="00E06D96"/>
    <w:rsid w:val="00E437C3"/>
    <w:rsid w:val="00E6104D"/>
    <w:rsid w:val="00E62D76"/>
    <w:rsid w:val="00E86230"/>
    <w:rsid w:val="00ED7836"/>
    <w:rsid w:val="00EE2E71"/>
    <w:rsid w:val="00EE4310"/>
    <w:rsid w:val="00EF1641"/>
    <w:rsid w:val="00F00388"/>
    <w:rsid w:val="00F15D1C"/>
    <w:rsid w:val="00F378FC"/>
    <w:rsid w:val="00F565DA"/>
    <w:rsid w:val="00F7697D"/>
    <w:rsid w:val="00F8792A"/>
    <w:rsid w:val="00F94B9F"/>
    <w:rsid w:val="00F95914"/>
    <w:rsid w:val="00FB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9F4F-A4E8-45B0-849A-44FAFC90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2019-01-16T22:42:00Z</dcterms:created>
  <dcterms:modified xsi:type="dcterms:W3CDTF">2019-01-16T22:42:00Z</dcterms:modified>
</cp:coreProperties>
</file>