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4D7" w:rsidRDefault="002834D7" w:rsidP="00B444DE">
      <w:pPr>
        <w:tabs>
          <w:tab w:val="left" w:pos="1238"/>
        </w:tabs>
        <w:rPr>
          <w:rFonts w:ascii="Bookman Old Style" w:hAnsi="Bookman Old Style"/>
          <w:b/>
        </w:rPr>
      </w:pPr>
      <w:r>
        <w:rPr>
          <w:rFonts w:ascii="Bookman Old Style" w:hAnsi="Bookman Old Style"/>
          <w:b/>
        </w:rPr>
        <w:t xml:space="preserve">Answers of the highlighted comments </w:t>
      </w:r>
    </w:p>
    <w:p w:rsidR="00497486" w:rsidRDefault="00CB0B6F" w:rsidP="00CB0B6F">
      <w:pPr>
        <w:tabs>
          <w:tab w:val="left" w:pos="1238"/>
        </w:tabs>
        <w:rPr>
          <w:rFonts w:ascii="Bookman Old Style" w:hAnsi="Bookman Old Style"/>
        </w:rPr>
      </w:pPr>
      <w:r>
        <w:rPr>
          <w:rFonts w:ascii="Bookman Old Style" w:hAnsi="Bookman Old Style"/>
        </w:rPr>
        <w:t xml:space="preserve">          As far as the language is concerned, I preferred using simple English </w:t>
      </w:r>
      <w:r w:rsidR="00497486">
        <w:rPr>
          <w:rFonts w:ascii="Bookman Old Style" w:hAnsi="Bookman Old Style"/>
          <w:lang w:val="en-AU"/>
        </w:rPr>
        <w:t xml:space="preserve">so that individuals </w:t>
      </w:r>
      <w:r>
        <w:rPr>
          <w:rFonts w:ascii="Bookman Old Style" w:hAnsi="Bookman Old Style"/>
          <w:lang w:val="en-AU"/>
        </w:rPr>
        <w:t xml:space="preserve">with varying ethnic backgrounds could comprehend it easily. For the audience who </w:t>
      </w:r>
      <w:r w:rsidR="00497486">
        <w:rPr>
          <w:rFonts w:ascii="Bookman Old Style" w:hAnsi="Bookman Old Style"/>
          <w:lang w:val="en-AU"/>
        </w:rPr>
        <w:t>desire</w:t>
      </w:r>
      <w:r>
        <w:rPr>
          <w:rFonts w:ascii="Bookman Old Style" w:hAnsi="Bookman Old Style"/>
          <w:lang w:val="en-AU"/>
        </w:rPr>
        <w:t xml:space="preserve"> </w:t>
      </w:r>
      <w:r>
        <w:rPr>
          <w:rFonts w:ascii="Bookman Old Style" w:hAnsi="Bookman Old Style"/>
          <w:i/>
          <w:lang w:val="en-AU"/>
        </w:rPr>
        <w:t xml:space="preserve">change; </w:t>
      </w:r>
      <w:r>
        <w:rPr>
          <w:rFonts w:ascii="Bookman Old Style" w:hAnsi="Bookman Old Style"/>
          <w:lang w:val="en-AU"/>
        </w:rPr>
        <w:t xml:space="preserve">I </w:t>
      </w:r>
      <w:r w:rsidR="00497486">
        <w:rPr>
          <w:rFonts w:ascii="Bookman Old Style" w:hAnsi="Bookman Old Style"/>
          <w:lang w:val="en-AU"/>
        </w:rPr>
        <w:t>used attractive title to galvanize their inner resolutioner. Using the party logo was the best possible demonstration of ethos as it would enhance the credibility of information through linking it with the rational, authentic and valid piece of reference; making it more persuasive for the ones who provide rational grounds to their decision making rather than the emotional ones.</w:t>
      </w:r>
      <w:r w:rsidR="00587629">
        <w:rPr>
          <w:rFonts w:ascii="Bookman Old Style" w:hAnsi="Bookman Old Style"/>
          <w:lang w:val="en-AU"/>
        </w:rPr>
        <w:t xml:space="preserve"> As political agendas are always based on rationality and logic; hence ethos technique would be used to serve the purpose.</w:t>
      </w:r>
      <w:r w:rsidR="00497486">
        <w:rPr>
          <w:rFonts w:ascii="Bookman Old Style" w:hAnsi="Bookman Old Style"/>
          <w:lang w:val="en-AU"/>
        </w:rPr>
        <w:t xml:space="preserve"> </w:t>
      </w:r>
      <w:r w:rsidRPr="00CB0B6F">
        <w:rPr>
          <w:rFonts w:ascii="Bookman Old Style" w:hAnsi="Bookman Old Style"/>
        </w:rPr>
        <w:t>As sub headings, I highlighted the key objectives of the Party, through which people can come to know how the</w:t>
      </w:r>
      <w:r w:rsidR="00497486">
        <w:rPr>
          <w:rFonts w:ascii="Bookman Old Style" w:hAnsi="Bookman Old Style"/>
        </w:rPr>
        <w:t xml:space="preserve"> </w:t>
      </w:r>
      <w:r w:rsidRPr="00CB0B6F">
        <w:rPr>
          <w:rFonts w:ascii="Bookman Old Style" w:hAnsi="Bookman Old Style"/>
        </w:rPr>
        <w:t>Labor Party is focused on</w:t>
      </w:r>
      <w:r w:rsidR="00497486">
        <w:rPr>
          <w:rFonts w:ascii="Bookman Old Style" w:hAnsi="Bookman Old Style"/>
        </w:rPr>
        <w:t xml:space="preserve"> </w:t>
      </w:r>
      <w:r w:rsidRPr="00CB0B6F">
        <w:rPr>
          <w:rFonts w:ascii="Bookman Old Style" w:hAnsi="Bookman Old Style"/>
        </w:rPr>
        <w:t xml:space="preserve">bringing change in Australia, while having look on all matters associated with the lives of Australians. </w:t>
      </w:r>
    </w:p>
    <w:p w:rsidR="00587629" w:rsidRPr="00587629" w:rsidRDefault="00497486" w:rsidP="00B444DE">
      <w:pPr>
        <w:tabs>
          <w:tab w:val="left" w:pos="1238"/>
        </w:tabs>
        <w:rPr>
          <w:rFonts w:ascii="Bookman Old Style" w:hAnsi="Bookman Old Style"/>
          <w:lang w:val="en-AU"/>
        </w:rPr>
      </w:pPr>
      <w:r>
        <w:rPr>
          <w:rFonts w:ascii="Bookman Old Style" w:hAnsi="Bookman Old Style"/>
        </w:rPr>
        <w:t xml:space="preserve">          </w:t>
      </w:r>
      <w:r w:rsidR="00CB0B6F" w:rsidRPr="00CB0B6F">
        <w:rPr>
          <w:rFonts w:ascii="Bookman Old Style" w:hAnsi="Bookman Old Style"/>
        </w:rPr>
        <w:t>I u</w:t>
      </w:r>
      <w:r>
        <w:rPr>
          <w:rFonts w:ascii="Bookman Old Style" w:hAnsi="Bookman Old Style"/>
        </w:rPr>
        <w:t xml:space="preserve">sed multiple font styles, </w:t>
      </w:r>
      <w:r>
        <w:rPr>
          <w:rFonts w:ascii="Bookman Old Style" w:hAnsi="Bookman Old Style"/>
          <w:lang w:val="en-AU"/>
        </w:rPr>
        <w:t>colour</w:t>
      </w:r>
      <w:r w:rsidR="00CB0B6F" w:rsidRPr="00CB0B6F">
        <w:rPr>
          <w:rFonts w:ascii="Bookman Old Style" w:hAnsi="Bookman Old Style"/>
        </w:rPr>
        <w:t>, text box</w:t>
      </w:r>
      <w:r>
        <w:rPr>
          <w:rFonts w:ascii="Bookman Old Style" w:hAnsi="Bookman Old Style"/>
        </w:rPr>
        <w:t xml:space="preserve">es, and visuals to attract the </w:t>
      </w:r>
      <w:r w:rsidR="00CB0B6F" w:rsidRPr="00CB0B6F">
        <w:rPr>
          <w:rFonts w:ascii="Bookman Old Style" w:hAnsi="Bookman Old Style"/>
        </w:rPr>
        <w:t>people having d</w:t>
      </w:r>
      <w:r>
        <w:rPr>
          <w:rFonts w:ascii="Bookman Old Style" w:hAnsi="Bookman Old Style"/>
        </w:rPr>
        <w:t>ifferent interests. I utilized the psychological facts for making the vision more attractive; bold and larger sized fonts grab audience’s attention more than the smaller and simple ones. Likewise,</w:t>
      </w:r>
      <w:r w:rsidR="00587629">
        <w:rPr>
          <w:rFonts w:ascii="Bookman Old Style" w:hAnsi="Bookman Old Style"/>
        </w:rPr>
        <w:t xml:space="preserve"> colorful fonts and pictures add visual meaning to the conceptual information presented in written form. Hence, combination of these techniques would bring more </w:t>
      </w:r>
      <w:r w:rsidR="00587629">
        <w:rPr>
          <w:rFonts w:ascii="Bookman Old Style" w:hAnsi="Bookman Old Style"/>
          <w:lang w:val="en-AU"/>
        </w:rPr>
        <w:t xml:space="preserve">effective results in terms of reader’s attention even without minimal utilization of words. A bulk of psychological literature is evident that colourful and novel stimulus renders successful in drawing audience interest through eliminating the elements of boredom and monotony and making their eyes to perceive something unique. </w:t>
      </w:r>
    </w:p>
    <w:p w:rsidR="00587629" w:rsidRDefault="003926CE" w:rsidP="00B444DE">
      <w:pPr>
        <w:tabs>
          <w:tab w:val="left" w:pos="1238"/>
        </w:tabs>
        <w:rPr>
          <w:rFonts w:ascii="Bookman Old Style" w:hAnsi="Bookman Old Style"/>
          <w:lang w:val="en-AU"/>
        </w:rPr>
      </w:pPr>
      <w:r>
        <w:rPr>
          <w:rFonts w:ascii="Bookman Old Style" w:hAnsi="Bookman Old Style"/>
        </w:rPr>
        <w:t xml:space="preserve">          </w:t>
      </w:r>
      <w:r w:rsidR="00587629" w:rsidRPr="00587629">
        <w:rPr>
          <w:rFonts w:ascii="Bookman Old Style" w:hAnsi="Bookman Old Style"/>
        </w:rPr>
        <w:t>I used convincing text in the advertisement with the highlights of what</w:t>
      </w:r>
      <w:r>
        <w:rPr>
          <w:rFonts w:ascii="Bookman Old Style" w:hAnsi="Bookman Old Style"/>
        </w:rPr>
        <w:t xml:space="preserve"> the</w:t>
      </w:r>
      <w:r w:rsidR="00587629" w:rsidRPr="00587629">
        <w:rPr>
          <w:rFonts w:ascii="Bookman Old Style" w:hAnsi="Bookman Old Style"/>
        </w:rPr>
        <w:t xml:space="preserve"> Labor Party a</w:t>
      </w:r>
      <w:r w:rsidR="00587629">
        <w:rPr>
          <w:rFonts w:ascii="Bookman Old Style" w:hAnsi="Bookman Old Style"/>
        </w:rPr>
        <w:t xml:space="preserve">ims to do for the Australians. </w:t>
      </w:r>
      <w:r>
        <w:rPr>
          <w:rFonts w:ascii="Bookman Old Style" w:hAnsi="Bookman Old Style"/>
        </w:rPr>
        <w:t xml:space="preserve">For example, </w:t>
      </w:r>
      <w:r>
        <w:rPr>
          <w:rFonts w:ascii="Bookman Old Style" w:hAnsi="Bookman Old Style"/>
          <w:i/>
        </w:rPr>
        <w:t xml:space="preserve">ethos </w:t>
      </w:r>
      <w:r>
        <w:rPr>
          <w:rFonts w:ascii="Bookman Old Style" w:hAnsi="Bookman Old Style"/>
        </w:rPr>
        <w:t xml:space="preserve">was used as a persuasive strategy in which the logo and objectives of the Labor Party were presented in an attractive manner. According to Aristotle, when any credible figure, object or event is presented as reference tool to convey some message; it becomes more valid and authentic information for them. When it becomes authentic, more individuals allow it to modify their preexisting set of cognitive schemas or thinking patterns. This alteration in thinking patterns is the key factor in estimating the extent of </w:t>
      </w:r>
      <w:r>
        <w:rPr>
          <w:rFonts w:ascii="Bookman Old Style" w:hAnsi="Bookman Old Style"/>
          <w:lang w:val="en-AU"/>
        </w:rPr>
        <w:t xml:space="preserve">behavioural change. This is what we call revolution at public level. Hence, using the Party logo and objectives as a basis to convey the message in advertisement will not only make the advertisement effective but also produce constructive changes initially at micro level. </w:t>
      </w:r>
    </w:p>
    <w:p w:rsidR="003926CE" w:rsidRDefault="002834D7" w:rsidP="00B444DE">
      <w:pPr>
        <w:tabs>
          <w:tab w:val="left" w:pos="1238"/>
        </w:tabs>
        <w:rPr>
          <w:rFonts w:ascii="Bookman Old Style" w:hAnsi="Bookman Old Style"/>
          <w:lang w:val="en-AU"/>
        </w:rPr>
      </w:pPr>
      <w:r>
        <w:rPr>
          <w:rFonts w:ascii="Bookman Old Style" w:hAnsi="Bookman Old Style"/>
          <w:lang w:val="en-AU"/>
        </w:rPr>
        <w:lastRenderedPageBreak/>
        <w:t xml:space="preserve">          </w:t>
      </w:r>
      <w:r w:rsidR="003926CE" w:rsidRPr="003926CE">
        <w:rPr>
          <w:rFonts w:ascii="Bookman Old Style" w:hAnsi="Bookman Old Style"/>
          <w:lang w:val="en-AU"/>
        </w:rPr>
        <w:t>While developing the advertisement, I focused to use the effective words</w:t>
      </w:r>
      <w:r w:rsidR="003926CE">
        <w:rPr>
          <w:rFonts w:ascii="Bookman Old Style" w:hAnsi="Bookman Old Style"/>
          <w:lang w:val="en-AU"/>
        </w:rPr>
        <w:t xml:space="preserve"> such as words highlighting the significance of change, striking audience’s interests and their future apperceptions. For example, </w:t>
      </w:r>
      <w:r>
        <w:rPr>
          <w:rFonts w:ascii="Bookman Old Style" w:hAnsi="Bookman Old Style"/>
          <w:lang w:val="en-AU"/>
        </w:rPr>
        <w:t>individuals who do not possess appropriate income resources and suffer chronic health</w:t>
      </w:r>
      <w:r w:rsidR="00E7446F">
        <w:rPr>
          <w:rFonts w:ascii="Bookman Old Style" w:hAnsi="Bookman Old Style"/>
          <w:lang w:val="en-AU"/>
        </w:rPr>
        <w:t xml:space="preserve"> issues</w:t>
      </w:r>
      <w:r>
        <w:rPr>
          <w:rFonts w:ascii="Bookman Old Style" w:hAnsi="Bookman Old Style"/>
          <w:lang w:val="en-AU"/>
        </w:rPr>
        <w:t xml:space="preserve"> at the same time will undoubtedly find the Medicaid objectives highly captivating. For the youngsters who are worried about the pessimist future of earth and want to </w:t>
      </w:r>
      <w:r w:rsidR="00E7446F">
        <w:rPr>
          <w:rFonts w:ascii="Bookman Old Style" w:hAnsi="Bookman Old Style"/>
          <w:lang w:val="en-AU"/>
        </w:rPr>
        <w:t>mitigate</w:t>
      </w:r>
      <w:r>
        <w:rPr>
          <w:rFonts w:ascii="Bookman Old Style" w:hAnsi="Bookman Old Style"/>
          <w:lang w:val="en-AU"/>
        </w:rPr>
        <w:t xml:space="preserve"> the climate change would seek satisfaction through reading the problem objective indicating the same </w:t>
      </w:r>
      <w:r w:rsidR="00E7446F">
        <w:rPr>
          <w:rFonts w:ascii="Bookman Old Style" w:hAnsi="Bookman Old Style"/>
          <w:lang w:val="en-AU"/>
        </w:rPr>
        <w:t>issue</w:t>
      </w:r>
      <w:r>
        <w:rPr>
          <w:rFonts w:ascii="Bookman Old Style" w:hAnsi="Bookman Old Style"/>
          <w:lang w:val="en-AU"/>
        </w:rPr>
        <w:t xml:space="preserve">. This is how I used effective words and phrases as thought provoking agents. </w:t>
      </w:r>
    </w:p>
    <w:p w:rsidR="002834D7" w:rsidRPr="003926CE" w:rsidRDefault="002834D7" w:rsidP="00B444DE">
      <w:pPr>
        <w:tabs>
          <w:tab w:val="left" w:pos="1238"/>
        </w:tabs>
        <w:rPr>
          <w:rFonts w:ascii="Bookman Old Style" w:hAnsi="Bookman Old Style"/>
          <w:lang w:val="en-AU"/>
        </w:rPr>
      </w:pPr>
      <w:r>
        <w:rPr>
          <w:rFonts w:ascii="Bookman Old Style" w:hAnsi="Bookman Old Style"/>
          <w:lang w:val="en-AU"/>
        </w:rPr>
        <w:t xml:space="preserve">          S</w:t>
      </w:r>
      <w:r w:rsidRPr="002834D7">
        <w:rPr>
          <w:rFonts w:ascii="Bookman Old Style" w:hAnsi="Bookman Old Style"/>
          <w:lang w:val="en-AU"/>
        </w:rPr>
        <w:t>haping of words helped me to reflect Party’s objectives and positive concerns to bring change in the country.</w:t>
      </w:r>
      <w:r>
        <w:rPr>
          <w:rFonts w:ascii="Bookman Old Style" w:hAnsi="Bookman Old Style"/>
          <w:lang w:val="en-AU"/>
        </w:rPr>
        <w:t xml:space="preserve"> This is because the first step in learning is attention. Attention allows individual to pay close focus on the minute and apparently trivial details of the picture. If</w:t>
      </w:r>
      <w:r w:rsidR="00E7446F">
        <w:rPr>
          <w:rFonts w:ascii="Bookman Old Style" w:hAnsi="Bookman Old Style"/>
          <w:lang w:val="en-AU"/>
        </w:rPr>
        <w:t xml:space="preserve"> an</w:t>
      </w:r>
      <w:r>
        <w:rPr>
          <w:rFonts w:ascii="Bookman Old Style" w:hAnsi="Bookman Old Style"/>
          <w:lang w:val="en-AU"/>
        </w:rPr>
        <w:t xml:space="preserve"> individual maintains its attention for</w:t>
      </w:r>
      <w:r w:rsidR="00E7446F">
        <w:rPr>
          <w:rFonts w:ascii="Bookman Old Style" w:hAnsi="Bookman Old Style"/>
          <w:lang w:val="en-AU"/>
        </w:rPr>
        <w:t xml:space="preserve"> a</w:t>
      </w:r>
      <w:r>
        <w:rPr>
          <w:rFonts w:ascii="Bookman Old Style" w:hAnsi="Bookman Old Style"/>
          <w:lang w:val="en-AU"/>
        </w:rPr>
        <w:t xml:space="preserve"> particular time, it is s</w:t>
      </w:r>
      <w:r w:rsidR="00E7446F">
        <w:rPr>
          <w:rFonts w:ascii="Bookman Old Style" w:hAnsi="Bookman Old Style"/>
          <w:lang w:val="en-AU"/>
        </w:rPr>
        <w:t>aved in his short term memory</w:t>
      </w:r>
      <w:r>
        <w:rPr>
          <w:rFonts w:ascii="Bookman Old Style" w:hAnsi="Bookman Old Style"/>
          <w:lang w:val="en-AU"/>
        </w:rPr>
        <w:t xml:space="preserve">. As mentioned above, shape, colour, size and transition of the fonts play huge role for captivating audience interest who are looking for change.  </w:t>
      </w:r>
      <w:r w:rsidR="00E7446F">
        <w:rPr>
          <w:rFonts w:ascii="Bookman Old Style" w:hAnsi="Bookman Old Style"/>
          <w:lang w:val="en-AU"/>
        </w:rPr>
        <w:t xml:space="preserve">I used bold and warm colour fonts to make the message more attention- seeking. </w:t>
      </w:r>
    </w:p>
    <w:sectPr w:rsidR="002834D7" w:rsidRPr="003926CE" w:rsidSect="00FD572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1B8" w:rsidRDefault="003461B8" w:rsidP="00B444DE">
      <w:pPr>
        <w:spacing w:after="0" w:line="240" w:lineRule="auto"/>
      </w:pPr>
      <w:r>
        <w:separator/>
      </w:r>
    </w:p>
  </w:endnote>
  <w:endnote w:type="continuationSeparator" w:id="1">
    <w:p w:rsidR="003461B8" w:rsidRDefault="003461B8" w:rsidP="00B444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1B8" w:rsidRDefault="003461B8" w:rsidP="00B444DE">
      <w:pPr>
        <w:spacing w:after="0" w:line="240" w:lineRule="auto"/>
      </w:pPr>
      <w:r>
        <w:separator/>
      </w:r>
    </w:p>
  </w:footnote>
  <w:footnote w:type="continuationSeparator" w:id="1">
    <w:p w:rsidR="003461B8" w:rsidRDefault="003461B8" w:rsidP="00B444D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defaultTabStop w:val="720"/>
  <w:characterSpacingControl w:val="doNotCompress"/>
  <w:footnotePr>
    <w:footnote w:id="0"/>
    <w:footnote w:id="1"/>
  </w:footnotePr>
  <w:endnotePr>
    <w:endnote w:id="0"/>
    <w:endnote w:id="1"/>
  </w:endnotePr>
  <w:compat/>
  <w:rsids>
    <w:rsidRoot w:val="00B444DE"/>
    <w:rsid w:val="0005476A"/>
    <w:rsid w:val="00260DB8"/>
    <w:rsid w:val="002834D7"/>
    <w:rsid w:val="003461B8"/>
    <w:rsid w:val="003926CE"/>
    <w:rsid w:val="00497486"/>
    <w:rsid w:val="00587629"/>
    <w:rsid w:val="00A2442D"/>
    <w:rsid w:val="00B444DE"/>
    <w:rsid w:val="00CB0B6F"/>
    <w:rsid w:val="00D75596"/>
    <w:rsid w:val="00E7446F"/>
    <w:rsid w:val="00FD57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7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4DE"/>
  </w:style>
  <w:style w:type="paragraph" w:styleId="Footer">
    <w:name w:val="footer"/>
    <w:basedOn w:val="Normal"/>
    <w:link w:val="FooterChar"/>
    <w:uiPriority w:val="99"/>
    <w:semiHidden/>
    <w:unhideWhenUsed/>
    <w:rsid w:val="00B444D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444DE"/>
  </w:style>
  <w:style w:type="paragraph" w:styleId="BalloonText">
    <w:name w:val="Balloon Text"/>
    <w:basedOn w:val="Normal"/>
    <w:link w:val="BalloonTextChar"/>
    <w:uiPriority w:val="99"/>
    <w:semiHidden/>
    <w:unhideWhenUsed/>
    <w:rsid w:val="00B44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4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LBKH</dc:creator>
  <cp:lastModifiedBy>LBKH</cp:lastModifiedBy>
  <cp:revision>2</cp:revision>
  <dcterms:created xsi:type="dcterms:W3CDTF">2019-05-19T17:25:00Z</dcterms:created>
  <dcterms:modified xsi:type="dcterms:W3CDTF">2019-05-19T17:25:00Z</dcterms:modified>
</cp:coreProperties>
</file>