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71005" w:rsidRDefault="0099050D"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381748" w:rsidRPr="00381748" w:rsidRDefault="00381748" w:rsidP="00357150">
      <w:pPr>
        <w:spacing w:after="0" w:line="480" w:lineRule="auto"/>
        <w:jc w:val="center"/>
        <w:rPr>
          <w:rFonts w:ascii="Bookman Old Style" w:hAnsi="Bookman Old Style" w:cs="Times New Roman"/>
          <w:sz w:val="24"/>
          <w:szCs w:val="24"/>
        </w:rPr>
      </w:pPr>
      <w:r w:rsidRPr="00381748">
        <w:rPr>
          <w:rFonts w:ascii="Times New Roman" w:hAnsi="Times New Roman" w:cs="Times New Roman"/>
          <w:sz w:val="24"/>
          <w:szCs w:val="24"/>
        </w:rPr>
        <w:t>Nursing Ethics</w:t>
      </w:r>
      <w:r w:rsidRPr="00381748">
        <w:rPr>
          <w:rFonts w:ascii="Bookman Old Style" w:hAnsi="Bookman Old Style" w:cs="Times New Roman"/>
          <w:sz w:val="24"/>
          <w:szCs w:val="24"/>
        </w:rPr>
        <w:t xml:space="preserve"> </w:t>
      </w:r>
    </w:p>
    <w:p w:rsidR="00C37C3A" w:rsidRPr="00571005"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Name</w:t>
      </w:r>
    </w:p>
    <w:p w:rsidR="00965882" w:rsidRPr="00571005"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 xml:space="preserve">Institution </w:t>
      </w:r>
    </w:p>
    <w:p w:rsidR="00D92D39" w:rsidRPr="00571005" w:rsidRDefault="00D92D39"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571005" w:rsidRDefault="00571005" w:rsidP="00571005">
      <w:pPr>
        <w:spacing w:after="0" w:line="480" w:lineRule="auto"/>
        <w:ind w:left="720" w:hanging="720"/>
        <w:rPr>
          <w:rFonts w:ascii="Bookman Old Style" w:hAnsi="Bookman Old Style" w:cs="Times New Roman"/>
          <w:sz w:val="24"/>
          <w:szCs w:val="24"/>
        </w:rPr>
      </w:pPr>
    </w:p>
    <w:p w:rsidR="00381748" w:rsidRDefault="00381748" w:rsidP="00571005">
      <w:pPr>
        <w:spacing w:after="0" w:line="480" w:lineRule="auto"/>
        <w:ind w:left="720" w:hanging="720"/>
        <w:rPr>
          <w:rFonts w:ascii="Bookman Old Style" w:hAnsi="Bookman Old Style" w:cs="Times New Roman"/>
          <w:sz w:val="24"/>
          <w:szCs w:val="24"/>
        </w:rPr>
      </w:pPr>
    </w:p>
    <w:p w:rsidR="00381748" w:rsidRDefault="00381748" w:rsidP="00381748">
      <w:pPr>
        <w:spacing w:after="0" w:line="480" w:lineRule="auto"/>
        <w:ind w:left="720" w:hanging="720"/>
        <w:jc w:val="center"/>
        <w:rPr>
          <w:rFonts w:ascii="Bookman Old Style" w:hAnsi="Bookman Old Style" w:cs="Times New Roman"/>
          <w:b/>
          <w:sz w:val="24"/>
          <w:szCs w:val="24"/>
        </w:rPr>
      </w:pPr>
      <w:r w:rsidRPr="00381748">
        <w:rPr>
          <w:rFonts w:ascii="Bookman Old Style" w:hAnsi="Bookman Old Style" w:cs="Times New Roman"/>
          <w:b/>
          <w:sz w:val="24"/>
          <w:szCs w:val="24"/>
        </w:rPr>
        <w:lastRenderedPageBreak/>
        <w:t>Introduction</w:t>
      </w:r>
    </w:p>
    <w:p w:rsidR="00381748" w:rsidRPr="00381748" w:rsidRDefault="00381748" w:rsidP="00381748">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This assignment is concerned with the documentation of comprehensive understanding about the ethical dilemmas that nurses pass through the course of their nursing practice that demand careful decision- making on the part of nursing professionals. This is because each individual possesses unique genetic predispositions and environmental- driven attributes that develop individualized thinking patterns, feelings, emotions, perceptions, attitudes, outlooks, orientations, morality, decision- making, problem solving, intelligence, personality and behavior due to which attainment of universality in terms of clinical decision- making is something next to impossible. Nursing Codes of Ethics present the best possible solution of this problem that assist nurses in challenging decision- making scenarios. These standards include beneficence, nonmaleficence, confidentiality, autonomy, </w:t>
      </w:r>
      <w:r w:rsidR="003C54D0">
        <w:rPr>
          <w:rFonts w:ascii="Bookman Old Style" w:hAnsi="Bookman Old Style" w:cs="Times New Roman"/>
          <w:sz w:val="24"/>
          <w:szCs w:val="24"/>
        </w:rPr>
        <w:t xml:space="preserve">justice and </w:t>
      </w:r>
      <w:r w:rsidR="008904C1">
        <w:rPr>
          <w:rFonts w:ascii="Bookman Old Style" w:hAnsi="Bookman Old Style" w:cs="Times New Roman"/>
          <w:sz w:val="24"/>
          <w:szCs w:val="24"/>
        </w:rPr>
        <w:t>fidelity</w:t>
      </w:r>
      <w:r w:rsidR="007A3C70">
        <w:rPr>
          <w:rFonts w:ascii="Bookman Old Style" w:hAnsi="Bookman Old Style" w:cs="Times New Roman"/>
          <w:sz w:val="24"/>
          <w:szCs w:val="24"/>
        </w:rPr>
        <w:t xml:space="preserve"> (Bell, 2015)</w:t>
      </w:r>
      <w:r w:rsidR="003C54D0">
        <w:rPr>
          <w:rFonts w:ascii="Bookman Old Style" w:hAnsi="Bookman Old Style" w:cs="Times New Roman"/>
          <w:sz w:val="24"/>
          <w:szCs w:val="24"/>
        </w:rPr>
        <w:t xml:space="preserve">. </w:t>
      </w:r>
    </w:p>
    <w:p w:rsidR="00381748" w:rsidRDefault="00381748" w:rsidP="00005A8A">
      <w:pPr>
        <w:spacing w:after="0" w:line="480" w:lineRule="auto"/>
        <w:ind w:left="720" w:hanging="720"/>
        <w:rPr>
          <w:rFonts w:ascii="Bookman Old Style" w:hAnsi="Bookman Old Style" w:cs="Times New Roman"/>
          <w:b/>
          <w:sz w:val="24"/>
          <w:szCs w:val="24"/>
        </w:rPr>
      </w:pPr>
      <w:r w:rsidRPr="00381748">
        <w:rPr>
          <w:rFonts w:ascii="Bookman Old Style" w:hAnsi="Bookman Old Style" w:cs="Times New Roman"/>
          <w:b/>
          <w:sz w:val="24"/>
          <w:szCs w:val="24"/>
        </w:rPr>
        <w:t>Given situation</w:t>
      </w:r>
      <w:r w:rsidR="008904C1">
        <w:rPr>
          <w:rFonts w:ascii="Bookman Old Style" w:hAnsi="Bookman Old Style" w:cs="Times New Roman"/>
          <w:b/>
          <w:sz w:val="24"/>
          <w:szCs w:val="24"/>
        </w:rPr>
        <w:t xml:space="preserve"> (</w:t>
      </w:r>
      <w:r w:rsidR="008904C1" w:rsidRPr="008904C1">
        <w:rPr>
          <w:rFonts w:ascii="Bookman Old Style" w:hAnsi="Bookman Old Style" w:cs="Times New Roman"/>
          <w:b/>
          <w:sz w:val="24"/>
          <w:szCs w:val="24"/>
        </w:rPr>
        <w:t>Fry</w:t>
      </w:r>
      <w:r w:rsidR="008904C1">
        <w:rPr>
          <w:rFonts w:ascii="Bookman Old Style" w:hAnsi="Bookman Old Style" w:cs="Times New Roman"/>
          <w:b/>
          <w:sz w:val="24"/>
          <w:szCs w:val="24"/>
        </w:rPr>
        <w:t xml:space="preserve"> et. al., 2011)</w:t>
      </w:r>
    </w:p>
    <w:p w:rsidR="003C54D0" w:rsidRPr="00F507DB" w:rsidRDefault="003C54D0" w:rsidP="003C54D0">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In the given situation, the patient is suffering from terminal illness; prostate cancer and additional adversity in terms of myocardial infarction. Currently he is there in the Recovery Room from where he would be shifted to Coronary Care Unit where a staff nurse; Mr. Packard is appointed to cater his condition. Mr. P</w:t>
      </w:r>
      <w:r w:rsidR="008904C1">
        <w:rPr>
          <w:rFonts w:ascii="Bookman Old Style" w:hAnsi="Bookman Old Style" w:cs="Times New Roman"/>
          <w:sz w:val="24"/>
          <w:szCs w:val="24"/>
        </w:rPr>
        <w:t>ackard</w:t>
      </w:r>
      <w:r>
        <w:rPr>
          <w:rFonts w:ascii="Bookman Old Style" w:hAnsi="Bookman Old Style" w:cs="Times New Roman"/>
          <w:sz w:val="24"/>
          <w:szCs w:val="24"/>
        </w:rPr>
        <w:t xml:space="preserve"> shifts the patient to CCU and takes good care of him; takes extraordinary advanced measures to stabilize him, monitors his vital signs constantly. His vital signs demonstrate gradual improvement</w:t>
      </w:r>
      <w:r w:rsidR="008904C1">
        <w:rPr>
          <w:rFonts w:ascii="Bookman Old Style" w:hAnsi="Bookman Old Style" w:cs="Times New Roman"/>
          <w:sz w:val="24"/>
          <w:szCs w:val="24"/>
        </w:rPr>
        <w:t>s</w:t>
      </w:r>
      <w:r>
        <w:rPr>
          <w:rFonts w:ascii="Bookman Old Style" w:hAnsi="Bookman Old Style" w:cs="Times New Roman"/>
          <w:sz w:val="24"/>
          <w:szCs w:val="24"/>
        </w:rPr>
        <w:t xml:space="preserve"> but soon he meets a Cardiologist who tells him that patient has located an advanced </w:t>
      </w:r>
      <w:r>
        <w:rPr>
          <w:rFonts w:ascii="Bookman Old Style" w:hAnsi="Bookman Old Style" w:cs="Times New Roman"/>
          <w:sz w:val="24"/>
          <w:szCs w:val="24"/>
        </w:rPr>
        <w:lastRenderedPageBreak/>
        <w:t xml:space="preserve">directive about </w:t>
      </w:r>
      <w:r>
        <w:rPr>
          <w:rFonts w:ascii="Bookman Old Style" w:hAnsi="Bookman Old Style" w:cs="Times New Roman"/>
          <w:i/>
          <w:sz w:val="24"/>
          <w:szCs w:val="24"/>
        </w:rPr>
        <w:t xml:space="preserve">not to resuscitate. </w:t>
      </w:r>
      <w:r w:rsidR="00F507DB">
        <w:rPr>
          <w:rFonts w:ascii="Bookman Old Style" w:hAnsi="Bookman Old Style" w:cs="Times New Roman"/>
          <w:sz w:val="24"/>
          <w:szCs w:val="24"/>
        </w:rPr>
        <w:t>He soon meets one of the relative of Patient who confirms the news about patient’s advanced directive</w:t>
      </w:r>
      <w:r w:rsidR="008904C1">
        <w:rPr>
          <w:rFonts w:ascii="Bookman Old Style" w:hAnsi="Bookman Old Style" w:cs="Times New Roman"/>
          <w:sz w:val="24"/>
          <w:szCs w:val="24"/>
        </w:rPr>
        <w:t xml:space="preserve"> but it was still not located</w:t>
      </w:r>
      <w:r w:rsidR="00F507DB">
        <w:rPr>
          <w:rFonts w:ascii="Bookman Old Style" w:hAnsi="Bookman Old Style" w:cs="Times New Roman"/>
          <w:sz w:val="24"/>
          <w:szCs w:val="24"/>
        </w:rPr>
        <w:t>. Soon he is instructed to communicate conservative</w:t>
      </w:r>
      <w:r w:rsidR="008904C1">
        <w:rPr>
          <w:rFonts w:ascii="Bookman Old Style" w:hAnsi="Bookman Old Style" w:cs="Times New Roman"/>
          <w:sz w:val="24"/>
          <w:szCs w:val="24"/>
        </w:rPr>
        <w:t xml:space="preserve"> care</w:t>
      </w:r>
      <w:r w:rsidR="00F507DB">
        <w:rPr>
          <w:rFonts w:ascii="Bookman Old Style" w:hAnsi="Bookman Old Style" w:cs="Times New Roman"/>
          <w:sz w:val="24"/>
          <w:szCs w:val="24"/>
        </w:rPr>
        <w:t xml:space="preserve"> practice to the patient where his situation starts deteriorating. One internee and CCU resident approach Mr. Packard and communicate that patient is being treated cruelly over conservative care measures. </w:t>
      </w:r>
      <w:r w:rsidR="008904C1">
        <w:rPr>
          <w:rFonts w:ascii="Bookman Old Style" w:hAnsi="Bookman Old Style" w:cs="Times New Roman"/>
          <w:sz w:val="24"/>
          <w:szCs w:val="24"/>
        </w:rPr>
        <w:t>After knowing about Advanced Directive,</w:t>
      </w:r>
      <w:r w:rsidR="00F507DB">
        <w:rPr>
          <w:rFonts w:ascii="Bookman Old Style" w:hAnsi="Bookman Old Style" w:cs="Times New Roman"/>
          <w:sz w:val="24"/>
          <w:szCs w:val="24"/>
        </w:rPr>
        <w:t xml:space="preserve"> </w:t>
      </w:r>
      <w:r w:rsidR="008904C1">
        <w:rPr>
          <w:rFonts w:ascii="Bookman Old Style" w:hAnsi="Bookman Old Style" w:cs="Times New Roman"/>
          <w:sz w:val="24"/>
          <w:szCs w:val="24"/>
        </w:rPr>
        <w:t xml:space="preserve">they </w:t>
      </w:r>
      <w:r w:rsidR="00F507DB">
        <w:rPr>
          <w:rFonts w:ascii="Bookman Old Style" w:hAnsi="Bookman Old Style" w:cs="Times New Roman"/>
          <w:sz w:val="24"/>
          <w:szCs w:val="24"/>
        </w:rPr>
        <w:t xml:space="preserve">advise Mr. Packard to turn the IV drip of dopamine off so </w:t>
      </w:r>
      <w:r w:rsidR="008904C1">
        <w:rPr>
          <w:rFonts w:ascii="Bookman Old Style" w:hAnsi="Bookman Old Style" w:cs="Times New Roman"/>
          <w:sz w:val="24"/>
          <w:szCs w:val="24"/>
        </w:rPr>
        <w:t>that</w:t>
      </w:r>
      <w:r w:rsidR="00F507DB">
        <w:rPr>
          <w:rFonts w:ascii="Bookman Old Style" w:hAnsi="Bookman Old Style" w:cs="Times New Roman"/>
          <w:sz w:val="24"/>
          <w:szCs w:val="24"/>
        </w:rPr>
        <w:t xml:space="preserve"> patient could be relieved from the cruel treatment permanently. </w:t>
      </w:r>
    </w:p>
    <w:p w:rsidR="00381748" w:rsidRDefault="00381748" w:rsidP="00F507DB">
      <w:pPr>
        <w:spacing w:after="0" w:line="480" w:lineRule="auto"/>
        <w:ind w:left="720" w:hanging="720"/>
        <w:rPr>
          <w:rFonts w:ascii="Bookman Old Style" w:hAnsi="Bookman Old Style" w:cs="Times New Roman"/>
          <w:b/>
          <w:sz w:val="24"/>
          <w:szCs w:val="24"/>
        </w:rPr>
      </w:pPr>
      <w:r w:rsidRPr="00381748">
        <w:rPr>
          <w:rFonts w:ascii="Bookman Old Style" w:hAnsi="Bookman Old Style" w:cs="Times New Roman"/>
          <w:b/>
          <w:sz w:val="24"/>
          <w:szCs w:val="24"/>
        </w:rPr>
        <w:t>Application of codes—my decision</w:t>
      </w:r>
    </w:p>
    <w:p w:rsidR="00FD5952" w:rsidRDefault="00F507DB" w:rsidP="00F507DB">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Based on the above presented case study, Mr. Packard should NOT turn the drip of dopamine off because of several reasons. The first reason encompasses the suspected presence of Advanced Directive. Since, </w:t>
      </w:r>
      <w:r w:rsidR="008904C1">
        <w:rPr>
          <w:rFonts w:ascii="Bookman Old Style" w:hAnsi="Bookman Old Style" w:cs="Times New Roman"/>
          <w:sz w:val="24"/>
          <w:szCs w:val="24"/>
        </w:rPr>
        <w:t xml:space="preserve">the </w:t>
      </w:r>
      <w:r>
        <w:rPr>
          <w:rFonts w:ascii="Bookman Old Style" w:hAnsi="Bookman Old Style" w:cs="Times New Roman"/>
          <w:sz w:val="24"/>
          <w:szCs w:val="24"/>
        </w:rPr>
        <w:t xml:space="preserve">Cardiologist and patient’s </w:t>
      </w:r>
      <w:r w:rsidR="00FD5952">
        <w:rPr>
          <w:rFonts w:ascii="Bookman Old Style" w:hAnsi="Bookman Old Style" w:cs="Times New Roman"/>
          <w:sz w:val="24"/>
          <w:szCs w:val="24"/>
        </w:rPr>
        <w:t>relative</w:t>
      </w:r>
      <w:r>
        <w:rPr>
          <w:rFonts w:ascii="Bookman Old Style" w:hAnsi="Bookman Old Style" w:cs="Times New Roman"/>
          <w:sz w:val="24"/>
          <w:szCs w:val="24"/>
        </w:rPr>
        <w:t xml:space="preserve"> are claiming for the Advanced Directive without any evidence in hand. There is an equal opportunity that no Advanced Directive was determined by the patient and both the persons are assuming </w:t>
      </w:r>
      <w:r w:rsidR="00FD5952">
        <w:rPr>
          <w:rFonts w:ascii="Bookman Old Style" w:hAnsi="Bookman Old Style" w:cs="Times New Roman"/>
          <w:sz w:val="24"/>
          <w:szCs w:val="24"/>
        </w:rPr>
        <w:t>it erroneously. A nurse must take any step in the light of appropriate evidences particularly when it revolves around saving any life</w:t>
      </w:r>
      <w:r w:rsidR="008904C1">
        <w:rPr>
          <w:rFonts w:ascii="Bookman Old Style" w:hAnsi="Bookman Old Style" w:cs="Times New Roman"/>
          <w:sz w:val="24"/>
          <w:szCs w:val="24"/>
        </w:rPr>
        <w:t xml:space="preserve"> (ANA, 2015)</w:t>
      </w:r>
      <w:r w:rsidR="00FD5952">
        <w:rPr>
          <w:rFonts w:ascii="Bookman Old Style" w:hAnsi="Bookman Old Style" w:cs="Times New Roman"/>
          <w:sz w:val="24"/>
          <w:szCs w:val="24"/>
        </w:rPr>
        <w:t xml:space="preserve">. </w:t>
      </w:r>
    </w:p>
    <w:p w:rsidR="00F507DB" w:rsidRDefault="00FD5952" w:rsidP="00F507DB">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Secondly, the principle of beneficence and nonmaleficence suggest that nurse must take any action that fosters patient’s biopsychosocial well- being and they must avoid any action that brings harm to the patient</w:t>
      </w:r>
      <w:r w:rsidR="008904C1">
        <w:rPr>
          <w:rFonts w:ascii="Bookman Old Style" w:hAnsi="Bookman Old Style" w:cs="Times New Roman"/>
          <w:sz w:val="24"/>
          <w:szCs w:val="24"/>
        </w:rPr>
        <w:t xml:space="preserve"> (ANA, 2015)</w:t>
      </w:r>
      <w:r>
        <w:rPr>
          <w:rFonts w:ascii="Bookman Old Style" w:hAnsi="Bookman Old Style" w:cs="Times New Roman"/>
          <w:sz w:val="24"/>
          <w:szCs w:val="24"/>
        </w:rPr>
        <w:t>. If Mr. Packard slows the IV drips down, it might act a</w:t>
      </w:r>
      <w:r w:rsidR="00A61842">
        <w:rPr>
          <w:rFonts w:ascii="Bookman Old Style" w:hAnsi="Bookman Old Style" w:cs="Times New Roman"/>
          <w:sz w:val="24"/>
          <w:szCs w:val="24"/>
        </w:rPr>
        <w:t>s a</w:t>
      </w:r>
      <w:r>
        <w:rPr>
          <w:rFonts w:ascii="Bookman Old Style" w:hAnsi="Bookman Old Style" w:cs="Times New Roman"/>
          <w:sz w:val="24"/>
          <w:szCs w:val="24"/>
        </w:rPr>
        <w:t xml:space="preserve"> substantial threat against patient’s survival due to which both the ethical codes would be challenged. Under the influence of these two codes and potential absence of </w:t>
      </w:r>
      <w:r>
        <w:rPr>
          <w:rFonts w:ascii="Bookman Old Style" w:hAnsi="Bookman Old Style" w:cs="Times New Roman"/>
          <w:sz w:val="24"/>
          <w:szCs w:val="24"/>
        </w:rPr>
        <w:lastRenderedPageBreak/>
        <w:t xml:space="preserve">Advanced Directive, I believe that patient must be </w:t>
      </w:r>
      <w:r w:rsidR="008904C1">
        <w:rPr>
          <w:rFonts w:ascii="Bookman Old Style" w:hAnsi="Bookman Old Style" w:cs="Times New Roman"/>
          <w:sz w:val="24"/>
          <w:szCs w:val="24"/>
        </w:rPr>
        <w:t>provided with the</w:t>
      </w:r>
      <w:r>
        <w:rPr>
          <w:rFonts w:ascii="Bookman Old Style" w:hAnsi="Bookman Old Style" w:cs="Times New Roman"/>
          <w:sz w:val="24"/>
          <w:szCs w:val="24"/>
        </w:rPr>
        <w:t xml:space="preserve"> advanced care measures. Another reason for the resuscitation is the improving condition of the patient under advance care measures; as his vital signs indicated gradual stabilization such as heart rate, blood pressure and body temperature</w:t>
      </w:r>
      <w:r w:rsidR="008904C1">
        <w:rPr>
          <w:rFonts w:ascii="Bookman Old Style" w:hAnsi="Bookman Old Style" w:cs="Times New Roman"/>
          <w:sz w:val="24"/>
          <w:szCs w:val="24"/>
        </w:rPr>
        <w:t xml:space="preserve"> (</w:t>
      </w:r>
      <w:r w:rsidR="008904C1" w:rsidRPr="008904C1">
        <w:rPr>
          <w:rFonts w:ascii="Bookman Old Style" w:hAnsi="Bookman Old Style" w:cs="Times New Roman"/>
          <w:sz w:val="24"/>
          <w:szCs w:val="24"/>
        </w:rPr>
        <w:t>Baker</w:t>
      </w:r>
      <w:r w:rsidR="008904C1">
        <w:rPr>
          <w:rFonts w:ascii="Bookman Old Style" w:hAnsi="Bookman Old Style" w:cs="Times New Roman"/>
          <w:sz w:val="24"/>
          <w:szCs w:val="24"/>
        </w:rPr>
        <w:t>, 2005)</w:t>
      </w:r>
      <w:r>
        <w:rPr>
          <w:rFonts w:ascii="Bookman Old Style" w:hAnsi="Bookman Old Style" w:cs="Times New Roman"/>
          <w:sz w:val="24"/>
          <w:szCs w:val="24"/>
        </w:rPr>
        <w:t xml:space="preserve">. Patient was conscious as </w:t>
      </w:r>
      <w:r w:rsidR="00A61842">
        <w:rPr>
          <w:rFonts w:ascii="Bookman Old Style" w:hAnsi="Bookman Old Style" w:cs="Times New Roman"/>
          <w:sz w:val="24"/>
          <w:szCs w:val="24"/>
        </w:rPr>
        <w:t>he</w:t>
      </w:r>
      <w:r>
        <w:rPr>
          <w:rFonts w:ascii="Bookman Old Style" w:hAnsi="Bookman Old Style" w:cs="Times New Roman"/>
          <w:sz w:val="24"/>
          <w:szCs w:val="24"/>
        </w:rPr>
        <w:t xml:space="preserve"> responded to the verbal commands of nurses, moved his limbs, gripped Mr. Packard’s hands, responded to the pain and opened his eyes. All of these signs indicate his eventual </w:t>
      </w:r>
      <w:r w:rsidR="00C51F21">
        <w:rPr>
          <w:rFonts w:ascii="Bookman Old Style" w:hAnsi="Bookman Old Style" w:cs="Times New Roman"/>
          <w:sz w:val="24"/>
          <w:szCs w:val="24"/>
        </w:rPr>
        <w:t xml:space="preserve">recovery. </w:t>
      </w:r>
    </w:p>
    <w:p w:rsidR="00C51F21" w:rsidRDefault="00C51F21" w:rsidP="00F507DB">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Although resuscitating the patient will fulfill the principles of beneficence and nonmaleficence yet it would undoubtedly threaten and challenge the principle of fidelity. The principle of fidelity suggests that nurse must remain cooperative to his staff and other members of healthcare organization</w:t>
      </w:r>
      <w:r w:rsidR="008904C1">
        <w:rPr>
          <w:rFonts w:ascii="Bookman Old Style" w:hAnsi="Bookman Old Style" w:cs="Times New Roman"/>
          <w:sz w:val="24"/>
          <w:szCs w:val="24"/>
        </w:rPr>
        <w:t xml:space="preserve"> (ANA, 2015)</w:t>
      </w:r>
      <w:r>
        <w:rPr>
          <w:rFonts w:ascii="Bookman Old Style" w:hAnsi="Bookman Old Style" w:cs="Times New Roman"/>
          <w:sz w:val="24"/>
          <w:szCs w:val="24"/>
        </w:rPr>
        <w:t>. He must abide by the decisions made by the authorities at every cost; he must act within his scope of practice. If he goes against the decision of authorities; the principle of fidelity would be broken</w:t>
      </w:r>
      <w:r w:rsidR="008904C1">
        <w:rPr>
          <w:rFonts w:ascii="Bookman Old Style" w:hAnsi="Bookman Old Style" w:cs="Times New Roman"/>
          <w:sz w:val="24"/>
          <w:szCs w:val="24"/>
        </w:rPr>
        <w:t xml:space="preserve"> (ANA, 2015)</w:t>
      </w:r>
      <w:r>
        <w:rPr>
          <w:rFonts w:ascii="Bookman Old Style" w:hAnsi="Bookman Old Style" w:cs="Times New Roman"/>
          <w:sz w:val="24"/>
          <w:szCs w:val="24"/>
        </w:rPr>
        <w:t xml:space="preserve">. However, this issue can be eliminated if nurse conveys his concerns to the authorities and persuades them to continue advanced care measures for the patient. </w:t>
      </w:r>
    </w:p>
    <w:p w:rsidR="00C51F21" w:rsidRDefault="00C51F21" w:rsidP="00C51F2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Another issue might occur as well; if the Advanced Directive is relocated and it is confirmed that patient asked for not to resuscitate; what would happen next?</w:t>
      </w:r>
      <w:r w:rsidR="008904C1">
        <w:rPr>
          <w:rFonts w:ascii="Bookman Old Style" w:hAnsi="Bookman Old Style" w:cs="Times New Roman"/>
          <w:sz w:val="24"/>
          <w:szCs w:val="24"/>
        </w:rPr>
        <w:t xml:space="preserve"> (</w:t>
      </w:r>
      <w:r w:rsidR="008904C1" w:rsidRPr="008904C1">
        <w:rPr>
          <w:rFonts w:ascii="Bookman Old Style" w:hAnsi="Bookman Old Style" w:cs="Times New Roman"/>
          <w:sz w:val="24"/>
          <w:szCs w:val="24"/>
        </w:rPr>
        <w:t>Dahnke</w:t>
      </w:r>
      <w:r w:rsidR="008904C1">
        <w:rPr>
          <w:rFonts w:ascii="Bookman Old Style" w:hAnsi="Bookman Old Style" w:cs="Times New Roman"/>
          <w:sz w:val="24"/>
          <w:szCs w:val="24"/>
        </w:rPr>
        <w:t xml:space="preserve">, 2009). </w:t>
      </w:r>
      <w:r>
        <w:rPr>
          <w:rFonts w:ascii="Bookman Old Style" w:hAnsi="Bookman Old Style" w:cs="Times New Roman"/>
          <w:sz w:val="24"/>
          <w:szCs w:val="24"/>
        </w:rPr>
        <w:t>The principle of autonomy would be threatened because decision was made against his will despite formal directives</w:t>
      </w:r>
      <w:r w:rsidR="008904C1">
        <w:rPr>
          <w:rFonts w:ascii="Bookman Old Style" w:hAnsi="Bookman Old Style" w:cs="Times New Roman"/>
          <w:sz w:val="24"/>
          <w:szCs w:val="24"/>
        </w:rPr>
        <w:t xml:space="preserve"> (ANA, 2015)</w:t>
      </w:r>
      <w:r>
        <w:rPr>
          <w:rFonts w:ascii="Bookman Old Style" w:hAnsi="Bookman Old Style" w:cs="Times New Roman"/>
          <w:sz w:val="24"/>
          <w:szCs w:val="24"/>
        </w:rPr>
        <w:t>. Patient if successfully resuscitated, comes to know that his decision was not dignified would take a ser</w:t>
      </w:r>
      <w:r w:rsidR="00005A8A">
        <w:rPr>
          <w:rFonts w:ascii="Bookman Old Style" w:hAnsi="Bookman Old Style" w:cs="Times New Roman"/>
          <w:sz w:val="24"/>
          <w:szCs w:val="24"/>
        </w:rPr>
        <w:t xml:space="preserve">ious toll on the principle of autonomy and self- </w:t>
      </w:r>
      <w:r w:rsidR="00005A8A">
        <w:rPr>
          <w:rFonts w:ascii="Bookman Old Style" w:hAnsi="Bookman Old Style" w:cs="Times New Roman"/>
          <w:sz w:val="24"/>
          <w:szCs w:val="24"/>
        </w:rPr>
        <w:lastRenderedPageBreak/>
        <w:t xml:space="preserve">determination. However, each issue is trivial when compared with saving any life; patient can be counseled about the situation afterwards. </w:t>
      </w:r>
    </w:p>
    <w:p w:rsidR="00381748" w:rsidRDefault="00381748" w:rsidP="00005A8A">
      <w:pPr>
        <w:spacing w:after="0" w:line="480" w:lineRule="auto"/>
        <w:rPr>
          <w:rFonts w:ascii="Bookman Old Style" w:hAnsi="Bookman Old Style" w:cs="Times New Roman"/>
          <w:b/>
          <w:sz w:val="24"/>
          <w:szCs w:val="24"/>
        </w:rPr>
      </w:pPr>
      <w:r w:rsidRPr="00381748">
        <w:rPr>
          <w:rFonts w:ascii="Bookman Old Style" w:hAnsi="Bookman Old Style" w:cs="Times New Roman"/>
          <w:b/>
          <w:sz w:val="24"/>
          <w:szCs w:val="24"/>
        </w:rPr>
        <w:t>Conclusion</w:t>
      </w:r>
    </w:p>
    <w:p w:rsidR="00005A8A" w:rsidRDefault="00005A8A" w:rsidP="00005A8A">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Based on the above mentioned activity, I </w:t>
      </w:r>
      <w:r w:rsidR="008904C1">
        <w:rPr>
          <w:rFonts w:ascii="Bookman Old Style" w:hAnsi="Bookman Old Style" w:cs="Times New Roman"/>
          <w:sz w:val="24"/>
          <w:szCs w:val="24"/>
        </w:rPr>
        <w:t>would undo</w:t>
      </w:r>
      <w:r>
        <w:rPr>
          <w:rFonts w:ascii="Bookman Old Style" w:hAnsi="Bookman Old Style" w:cs="Times New Roman"/>
          <w:sz w:val="24"/>
          <w:szCs w:val="24"/>
        </w:rPr>
        <w:t>ubtedly suggest Mr. Packard to save patient’s life through continuing IV drips and applying the advanced care measures to ensure patient’s survival. This is because saving a precious life and attempting to ensure patient’s well being is the crux of healthcare profession. My suggestion would attempt to fulfill two primordial Ethical Codes of nursing such as beneficence and nonmaleficence; with the most wanted and desirable outcome</w:t>
      </w:r>
      <w:r w:rsidR="00A61842">
        <w:rPr>
          <w:rFonts w:ascii="Bookman Old Style" w:hAnsi="Bookman Old Style" w:cs="Times New Roman"/>
          <w:sz w:val="24"/>
          <w:szCs w:val="24"/>
        </w:rPr>
        <w:t>s</w:t>
      </w:r>
      <w:r>
        <w:rPr>
          <w:rFonts w:ascii="Bookman Old Style" w:hAnsi="Bookman Old Style" w:cs="Times New Roman"/>
          <w:sz w:val="24"/>
          <w:szCs w:val="24"/>
        </w:rPr>
        <w:t>. The principle of fidelity would be threatened but it can be settled through formal talks and persuasion skills; it is less critical in my view because saving a life is more important than breaking any convention or law. The principle of autonomy will remain ambiguous till Advanced Direction is not attempted to be located. In a nutshell, saving a precious life and ensuring patient’s good physical, mental and psychological well being is the hallmark of nursing profession wh</w:t>
      </w:r>
      <w:r w:rsidR="008904C1">
        <w:rPr>
          <w:rFonts w:ascii="Bookman Old Style" w:hAnsi="Bookman Old Style" w:cs="Times New Roman"/>
          <w:sz w:val="24"/>
          <w:szCs w:val="24"/>
        </w:rPr>
        <w:t>ich can never be compromised unti</w:t>
      </w:r>
      <w:r>
        <w:rPr>
          <w:rFonts w:ascii="Bookman Old Style" w:hAnsi="Bookman Old Style" w:cs="Times New Roman"/>
          <w:sz w:val="24"/>
          <w:szCs w:val="24"/>
        </w:rPr>
        <w:t xml:space="preserve">l or unless it interferes with the self- determination authority of the patient. </w:t>
      </w:r>
    </w:p>
    <w:p w:rsidR="00005A8A" w:rsidRDefault="00005A8A" w:rsidP="00005A8A">
      <w:pPr>
        <w:spacing w:after="0" w:line="480" w:lineRule="auto"/>
        <w:ind w:firstLine="720"/>
        <w:rPr>
          <w:rFonts w:ascii="Bookman Old Style" w:hAnsi="Bookman Old Style" w:cs="Times New Roman"/>
          <w:sz w:val="24"/>
          <w:szCs w:val="24"/>
        </w:rPr>
      </w:pPr>
    </w:p>
    <w:p w:rsidR="00005A8A" w:rsidRDefault="00005A8A" w:rsidP="00005A8A">
      <w:pPr>
        <w:spacing w:after="0" w:line="480" w:lineRule="auto"/>
        <w:ind w:firstLine="720"/>
        <w:rPr>
          <w:rFonts w:ascii="Bookman Old Style" w:hAnsi="Bookman Old Style" w:cs="Times New Roman"/>
          <w:sz w:val="24"/>
          <w:szCs w:val="24"/>
        </w:rPr>
      </w:pPr>
    </w:p>
    <w:p w:rsidR="00005A8A" w:rsidRDefault="00005A8A" w:rsidP="00005A8A">
      <w:pPr>
        <w:spacing w:after="0" w:line="480" w:lineRule="auto"/>
        <w:ind w:firstLine="720"/>
        <w:rPr>
          <w:rFonts w:ascii="Bookman Old Style" w:hAnsi="Bookman Old Style" w:cs="Times New Roman"/>
          <w:sz w:val="24"/>
          <w:szCs w:val="24"/>
        </w:rPr>
      </w:pPr>
    </w:p>
    <w:p w:rsidR="00005A8A" w:rsidRDefault="00005A8A" w:rsidP="00005A8A">
      <w:pPr>
        <w:spacing w:after="0" w:line="480" w:lineRule="auto"/>
        <w:ind w:firstLine="720"/>
        <w:rPr>
          <w:rFonts w:ascii="Bookman Old Style" w:hAnsi="Bookman Old Style" w:cs="Times New Roman"/>
          <w:sz w:val="24"/>
          <w:szCs w:val="24"/>
        </w:rPr>
      </w:pPr>
    </w:p>
    <w:p w:rsidR="00005A8A" w:rsidRDefault="00005A8A" w:rsidP="00005A8A">
      <w:pPr>
        <w:spacing w:after="0" w:line="480" w:lineRule="auto"/>
        <w:ind w:firstLine="720"/>
        <w:rPr>
          <w:rFonts w:ascii="Bookman Old Style" w:hAnsi="Bookman Old Style" w:cs="Times New Roman"/>
          <w:sz w:val="24"/>
          <w:szCs w:val="24"/>
        </w:rPr>
      </w:pPr>
    </w:p>
    <w:p w:rsidR="00A61842" w:rsidRDefault="00A61842" w:rsidP="00005A8A">
      <w:pPr>
        <w:spacing w:after="0" w:line="480" w:lineRule="auto"/>
        <w:ind w:firstLine="720"/>
        <w:rPr>
          <w:rFonts w:ascii="Bookman Old Style" w:hAnsi="Bookman Old Style" w:cs="Times New Roman"/>
          <w:sz w:val="24"/>
          <w:szCs w:val="24"/>
        </w:rPr>
      </w:pPr>
    </w:p>
    <w:p w:rsidR="00A61842" w:rsidRDefault="00A61842" w:rsidP="00005A8A">
      <w:pPr>
        <w:spacing w:after="0" w:line="480" w:lineRule="auto"/>
        <w:ind w:firstLine="720"/>
        <w:rPr>
          <w:rFonts w:ascii="Bookman Old Style" w:hAnsi="Bookman Old Style" w:cs="Times New Roman"/>
          <w:sz w:val="24"/>
          <w:szCs w:val="24"/>
        </w:rPr>
      </w:pPr>
    </w:p>
    <w:p w:rsidR="00005A8A" w:rsidRPr="008C2F00" w:rsidRDefault="008904C1" w:rsidP="008C2F00">
      <w:pPr>
        <w:spacing w:after="0" w:line="480" w:lineRule="auto"/>
        <w:jc w:val="center"/>
        <w:rPr>
          <w:rFonts w:ascii="Bookman Old Style" w:hAnsi="Bookman Old Style" w:cs="Times New Roman"/>
          <w:b/>
          <w:sz w:val="24"/>
          <w:szCs w:val="24"/>
        </w:rPr>
      </w:pPr>
      <w:r w:rsidRPr="008C2F00">
        <w:rPr>
          <w:rFonts w:ascii="Bookman Old Style" w:hAnsi="Bookman Old Style" w:cs="Times New Roman"/>
          <w:b/>
          <w:sz w:val="24"/>
          <w:szCs w:val="24"/>
        </w:rPr>
        <w:t>References</w:t>
      </w:r>
    </w:p>
    <w:p w:rsidR="008904C1" w:rsidRPr="008904C1" w:rsidRDefault="008904C1" w:rsidP="008904C1">
      <w:pPr>
        <w:spacing w:after="0" w:line="480" w:lineRule="auto"/>
        <w:ind w:left="720" w:hanging="720"/>
        <w:rPr>
          <w:rFonts w:ascii="Bookman Old Style" w:hAnsi="Bookman Old Style" w:cs="Times New Roman"/>
          <w:sz w:val="24"/>
          <w:szCs w:val="24"/>
        </w:rPr>
      </w:pPr>
      <w:r w:rsidRPr="008904C1">
        <w:rPr>
          <w:rFonts w:ascii="Bookman Old Style" w:hAnsi="Bookman Old Style" w:cs="Times New Roman"/>
          <w:sz w:val="24"/>
          <w:szCs w:val="24"/>
        </w:rPr>
        <w:t>American Nurses Association (ANA). (2015). Code of ethics for nurses with interpretive statements. Silver Spring, MD: Nursesbooks.org.</w:t>
      </w:r>
    </w:p>
    <w:p w:rsidR="008904C1" w:rsidRPr="008904C1" w:rsidRDefault="008904C1" w:rsidP="008904C1">
      <w:pPr>
        <w:spacing w:after="0" w:line="480" w:lineRule="auto"/>
        <w:ind w:left="720" w:hanging="720"/>
        <w:rPr>
          <w:rFonts w:ascii="Bookman Old Style" w:hAnsi="Bookman Old Style" w:cs="Times New Roman"/>
          <w:sz w:val="24"/>
          <w:szCs w:val="24"/>
        </w:rPr>
      </w:pPr>
      <w:r w:rsidRPr="008904C1">
        <w:rPr>
          <w:rFonts w:ascii="Bookman Old Style" w:hAnsi="Bookman Old Style" w:cs="Times New Roman"/>
          <w:sz w:val="24"/>
          <w:szCs w:val="24"/>
        </w:rPr>
        <w:t>Baker, R.A. (2005). A draft model aggregated code of ethics for bioethicists 1. American Journal of Bioethics, 5(5), 33-41.</w:t>
      </w:r>
    </w:p>
    <w:p w:rsidR="008904C1" w:rsidRPr="008904C1" w:rsidRDefault="008904C1" w:rsidP="008904C1">
      <w:pPr>
        <w:spacing w:after="0" w:line="480" w:lineRule="auto"/>
        <w:ind w:left="720" w:hanging="720"/>
        <w:rPr>
          <w:rFonts w:ascii="Bookman Old Style" w:hAnsi="Bookman Old Style" w:cs="Times New Roman"/>
          <w:sz w:val="24"/>
          <w:szCs w:val="24"/>
        </w:rPr>
      </w:pPr>
      <w:r w:rsidRPr="008904C1">
        <w:rPr>
          <w:rFonts w:ascii="Bookman Old Style" w:hAnsi="Bookman Old Style" w:cs="Times New Roman"/>
          <w:sz w:val="24"/>
          <w:szCs w:val="24"/>
        </w:rPr>
        <w:t xml:space="preserve">Dahnke, M.D. (2009). The role of the American Nurses Association Code in ethical decision making. Holistic Nursing Practice, 23(2), 112-119. </w:t>
      </w:r>
    </w:p>
    <w:p w:rsidR="008904C1" w:rsidRDefault="008904C1" w:rsidP="008904C1">
      <w:pPr>
        <w:spacing w:after="0" w:line="480" w:lineRule="auto"/>
        <w:ind w:left="720" w:hanging="720"/>
        <w:rPr>
          <w:rFonts w:ascii="Bookman Old Style" w:hAnsi="Bookman Old Style" w:cs="Times New Roman"/>
          <w:sz w:val="24"/>
          <w:szCs w:val="24"/>
        </w:rPr>
      </w:pPr>
      <w:r w:rsidRPr="008904C1">
        <w:rPr>
          <w:rFonts w:ascii="Bookman Old Style" w:hAnsi="Bookman Old Style" w:cs="Times New Roman"/>
          <w:sz w:val="24"/>
          <w:szCs w:val="24"/>
        </w:rPr>
        <w:t>Fry, S.T., Veatch, R.M., &amp; Taylor, C. (2011). Case studies in nursing ethics, 4th edition. Sudbury, MA: Jones &amp; Bartlett.</w:t>
      </w:r>
    </w:p>
    <w:p w:rsidR="007A3C70" w:rsidRPr="00005A8A" w:rsidRDefault="007A3C70" w:rsidP="008904C1">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Bell, L. (2015). </w:t>
      </w:r>
      <w:r w:rsidRPr="007A3C70">
        <w:rPr>
          <w:rFonts w:ascii="Bookman Old Style" w:hAnsi="Bookman Old Style" w:cs="Times New Roman"/>
          <w:sz w:val="24"/>
          <w:szCs w:val="24"/>
        </w:rPr>
        <w:t>Code of Ethics for Nurses With Interpretive Statements</w:t>
      </w:r>
      <w:r>
        <w:rPr>
          <w:rFonts w:ascii="Bookman Old Style" w:hAnsi="Bookman Old Style" w:cs="Times New Roman"/>
          <w:sz w:val="24"/>
          <w:szCs w:val="24"/>
        </w:rPr>
        <w:t xml:space="preserve">. </w:t>
      </w:r>
      <w:r w:rsidRPr="007A3C70">
        <w:rPr>
          <w:rFonts w:ascii="Bookman Old Style" w:hAnsi="Bookman Old Style" w:cs="Times New Roman"/>
          <w:sz w:val="24"/>
          <w:szCs w:val="24"/>
        </w:rPr>
        <w:t>American Nurses Association. Si</w:t>
      </w:r>
      <w:r>
        <w:rPr>
          <w:rFonts w:ascii="Bookman Old Style" w:hAnsi="Bookman Old Style" w:cs="Times New Roman"/>
          <w:sz w:val="24"/>
          <w:szCs w:val="24"/>
        </w:rPr>
        <w:t xml:space="preserve">lver Spring, MD: Nursebooks.org, 60. </w:t>
      </w:r>
    </w:p>
    <w:sectPr w:rsidR="007A3C70" w:rsidRPr="00005A8A"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71" w:rsidRDefault="00B94671" w:rsidP="00C37C3A">
      <w:pPr>
        <w:spacing w:after="0" w:line="240" w:lineRule="auto"/>
      </w:pPr>
      <w:r>
        <w:separator/>
      </w:r>
    </w:p>
  </w:endnote>
  <w:endnote w:type="continuationSeparator" w:id="1">
    <w:p w:rsidR="00B94671" w:rsidRDefault="00B94671"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71" w:rsidRDefault="00B94671" w:rsidP="00C37C3A">
      <w:pPr>
        <w:spacing w:after="0" w:line="240" w:lineRule="auto"/>
      </w:pPr>
      <w:r>
        <w:separator/>
      </w:r>
    </w:p>
  </w:footnote>
  <w:footnote w:type="continuationSeparator" w:id="1">
    <w:p w:rsidR="00B94671" w:rsidRDefault="00B94671"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7A3C70">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7A3C7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A7F7D"/>
    <w:rsid w:val="000B3D1F"/>
    <w:rsid w:val="000C7923"/>
    <w:rsid w:val="000D2339"/>
    <w:rsid w:val="000F41D2"/>
    <w:rsid w:val="0010585C"/>
    <w:rsid w:val="0011754F"/>
    <w:rsid w:val="001336B1"/>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25B46"/>
    <w:rsid w:val="00550E0E"/>
    <w:rsid w:val="00571005"/>
    <w:rsid w:val="0057603E"/>
    <w:rsid w:val="005868DF"/>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3C70"/>
    <w:rsid w:val="007A595B"/>
    <w:rsid w:val="007D093C"/>
    <w:rsid w:val="007D41F1"/>
    <w:rsid w:val="007E562D"/>
    <w:rsid w:val="007F16A4"/>
    <w:rsid w:val="007F54BD"/>
    <w:rsid w:val="007F7290"/>
    <w:rsid w:val="007F778C"/>
    <w:rsid w:val="00832682"/>
    <w:rsid w:val="008338D2"/>
    <w:rsid w:val="0084452B"/>
    <w:rsid w:val="008554BE"/>
    <w:rsid w:val="008644D1"/>
    <w:rsid w:val="00864E7E"/>
    <w:rsid w:val="00872305"/>
    <w:rsid w:val="008869E7"/>
    <w:rsid w:val="008904C1"/>
    <w:rsid w:val="00890EC6"/>
    <w:rsid w:val="0089682A"/>
    <w:rsid w:val="008A2F74"/>
    <w:rsid w:val="008C1DF0"/>
    <w:rsid w:val="008C2F00"/>
    <w:rsid w:val="008D5A53"/>
    <w:rsid w:val="008E6D2E"/>
    <w:rsid w:val="008F5BA5"/>
    <w:rsid w:val="00907430"/>
    <w:rsid w:val="00907C73"/>
    <w:rsid w:val="009270F8"/>
    <w:rsid w:val="00927162"/>
    <w:rsid w:val="0093093E"/>
    <w:rsid w:val="009351E7"/>
    <w:rsid w:val="00937811"/>
    <w:rsid w:val="00937C98"/>
    <w:rsid w:val="00940ECB"/>
    <w:rsid w:val="00965110"/>
    <w:rsid w:val="00965882"/>
    <w:rsid w:val="00983ED0"/>
    <w:rsid w:val="00987966"/>
    <w:rsid w:val="0099050D"/>
    <w:rsid w:val="009A69FB"/>
    <w:rsid w:val="009E4EA7"/>
    <w:rsid w:val="00A27C9C"/>
    <w:rsid w:val="00A3453C"/>
    <w:rsid w:val="00A50F38"/>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4671"/>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51F21"/>
    <w:rsid w:val="00C7157C"/>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047415532">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2019-05-07T20:00:00Z</dcterms:created>
  <dcterms:modified xsi:type="dcterms:W3CDTF">2019-05-07T20:24:00Z</dcterms:modified>
</cp:coreProperties>
</file>