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1C" w:rsidRDefault="003D406F"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Student</w:t>
      </w:r>
    </w:p>
    <w:p w:rsidR="00A8393A" w:rsidRPr="00BC655A" w:rsidRDefault="007C721C" w:rsidP="00BB167F">
      <w:pPr>
        <w:spacing w:after="0" w:line="480" w:lineRule="auto"/>
        <w:rPr>
          <w:rFonts w:ascii="Bookman Old Style" w:hAnsi="Bookman Old Style" w:cs="Times New Roman"/>
          <w:sz w:val="24"/>
          <w:szCs w:val="24"/>
        </w:rPr>
      </w:pPr>
      <w:r>
        <w:rPr>
          <w:rFonts w:ascii="Bookman Old Style" w:hAnsi="Bookman Old Style" w:cs="Times New Roman"/>
          <w:sz w:val="24"/>
          <w:szCs w:val="24"/>
        </w:rPr>
        <w:t>Teacher</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Class</w:t>
      </w:r>
    </w:p>
    <w:p w:rsidR="00A8393A" w:rsidRPr="00BC655A" w:rsidRDefault="007C721C" w:rsidP="00BB167F">
      <w:pPr>
        <w:spacing w:after="0" w:line="480" w:lineRule="auto"/>
        <w:rPr>
          <w:rFonts w:ascii="Bookman Old Style" w:hAnsi="Bookman Old Style" w:cs="Times New Roman"/>
          <w:sz w:val="24"/>
          <w:szCs w:val="24"/>
        </w:rPr>
      </w:pPr>
      <w:r>
        <w:rPr>
          <w:rFonts w:ascii="Bookman Old Style" w:hAnsi="Bookman Old Style" w:cs="Times New Roman"/>
          <w:sz w:val="24"/>
          <w:szCs w:val="24"/>
        </w:rPr>
        <w:t>Date</w:t>
      </w:r>
    </w:p>
    <w:p w:rsidR="009B1575" w:rsidRDefault="00731061" w:rsidP="009B1575">
      <w:pPr>
        <w:spacing w:after="0" w:line="480" w:lineRule="auto"/>
        <w:jc w:val="center"/>
        <w:rPr>
          <w:rFonts w:ascii="Bookman Old Style" w:hAnsi="Bookman Old Style" w:cs="Times New Roman"/>
          <w:sz w:val="24"/>
          <w:szCs w:val="24"/>
        </w:rPr>
      </w:pPr>
      <w:r>
        <w:rPr>
          <w:rFonts w:ascii="Bookman Old Style" w:hAnsi="Bookman Old Style" w:cs="Times New Roman"/>
          <w:sz w:val="24"/>
          <w:szCs w:val="24"/>
        </w:rPr>
        <w:t>Rhetorical Analysis, Meat’s not Green</w:t>
      </w:r>
      <w:r w:rsidR="007C721C">
        <w:rPr>
          <w:rFonts w:ascii="Bookman Old Style" w:hAnsi="Bookman Old Style" w:cs="Times New Roman"/>
          <w:sz w:val="24"/>
          <w:szCs w:val="24"/>
        </w:rPr>
        <w:t>!</w:t>
      </w:r>
    </w:p>
    <w:p w:rsidR="00731061" w:rsidRDefault="00731061" w:rsidP="00731061">
      <w:pPr>
        <w:spacing w:after="0" w:line="480" w:lineRule="auto"/>
        <w:rPr>
          <w:rFonts w:ascii="Bookman Old Style" w:hAnsi="Bookman Old Style" w:cs="Times New Roman"/>
          <w:sz w:val="24"/>
          <w:szCs w:val="24"/>
        </w:rPr>
      </w:pPr>
      <w:r>
        <w:rPr>
          <w:rFonts w:ascii="Bookman Old Style" w:hAnsi="Bookman Old Style" w:cs="Times New Roman"/>
          <w:noProof/>
          <w:sz w:val="24"/>
          <w:szCs w:val="24"/>
        </w:rPr>
        <w:drawing>
          <wp:inline distT="0" distB="0" distL="0" distR="0">
            <wp:extent cx="5939823" cy="3325091"/>
            <wp:effectExtent l="19050" t="0" r="3777" b="0"/>
            <wp:docPr id="2" name="Picture 1" descr="3639480107_16300097e8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39480107_16300097e8_z.jpg"/>
                    <pic:cNvPicPr/>
                  </pic:nvPicPr>
                  <pic:blipFill>
                    <a:blip r:embed="rId7"/>
                    <a:stretch>
                      <a:fillRect/>
                    </a:stretch>
                  </pic:blipFill>
                  <pic:spPr>
                    <a:xfrm>
                      <a:off x="0" y="0"/>
                      <a:ext cx="5943600" cy="3327205"/>
                    </a:xfrm>
                    <a:prstGeom prst="rect">
                      <a:avLst/>
                    </a:prstGeom>
                  </pic:spPr>
                </pic:pic>
              </a:graphicData>
            </a:graphic>
          </wp:inline>
        </w:drawing>
      </w:r>
    </w:p>
    <w:p w:rsidR="00731061" w:rsidRDefault="00731061" w:rsidP="00731061">
      <w:pPr>
        <w:spacing w:after="0" w:line="480" w:lineRule="auto"/>
        <w:ind w:firstLine="720"/>
        <w:rPr>
          <w:rFonts w:ascii="Bookman Old Style" w:hAnsi="Bookman Old Style" w:cs="Times New Roman"/>
          <w:i/>
          <w:sz w:val="24"/>
          <w:szCs w:val="24"/>
        </w:rPr>
      </w:pPr>
      <w:r>
        <w:rPr>
          <w:rFonts w:ascii="Bookman Old Style" w:hAnsi="Bookman Old Style" w:cs="Times New Roman"/>
          <w:sz w:val="24"/>
          <w:szCs w:val="24"/>
        </w:rPr>
        <w:t xml:space="preserve">The main focus of the advertisement is the slogan; </w:t>
      </w:r>
      <w:r>
        <w:rPr>
          <w:rFonts w:ascii="Bookman Old Style" w:hAnsi="Bookman Old Style" w:cs="Times New Roman"/>
          <w:i/>
          <w:sz w:val="24"/>
          <w:szCs w:val="24"/>
        </w:rPr>
        <w:t xml:space="preserve">Meat’s not Green. </w:t>
      </w:r>
      <w:r>
        <w:rPr>
          <w:rFonts w:ascii="Bookman Old Style" w:hAnsi="Bookman Old Style" w:cs="Times New Roman"/>
          <w:sz w:val="24"/>
          <w:szCs w:val="24"/>
        </w:rPr>
        <w:t xml:space="preserve">This slogan is presented in bold black color so that it could be more captivating for audience. Meat’s Not Green presents the idea that only saving </w:t>
      </w:r>
      <w:r w:rsidR="007C721C">
        <w:rPr>
          <w:rFonts w:ascii="Bookman Old Style" w:hAnsi="Bookman Old Style" w:cs="Times New Roman"/>
          <w:sz w:val="24"/>
          <w:szCs w:val="24"/>
        </w:rPr>
        <w:t>non- renewable resources</w:t>
      </w:r>
      <w:r>
        <w:rPr>
          <w:rFonts w:ascii="Bookman Old Style" w:hAnsi="Bookman Old Style" w:cs="Times New Roman"/>
          <w:sz w:val="24"/>
          <w:szCs w:val="24"/>
        </w:rPr>
        <w:t xml:space="preserve"> would not be </w:t>
      </w:r>
      <w:r w:rsidR="007C721C">
        <w:rPr>
          <w:rFonts w:ascii="Bookman Old Style" w:hAnsi="Bookman Old Style" w:cs="Times New Roman"/>
          <w:sz w:val="24"/>
          <w:szCs w:val="24"/>
        </w:rPr>
        <w:t>sufficient</w:t>
      </w:r>
      <w:r>
        <w:rPr>
          <w:rFonts w:ascii="Bookman Old Style" w:hAnsi="Bookman Old Style" w:cs="Times New Roman"/>
          <w:sz w:val="24"/>
          <w:szCs w:val="24"/>
        </w:rPr>
        <w:t xml:space="preserve"> to protect earth from global warming rather avoiding live stock </w:t>
      </w:r>
      <w:r w:rsidR="007C721C">
        <w:rPr>
          <w:rFonts w:ascii="Bookman Old Style" w:hAnsi="Bookman Old Style" w:cs="Times New Roman"/>
          <w:sz w:val="24"/>
          <w:szCs w:val="24"/>
        </w:rPr>
        <w:t xml:space="preserve">consumption </w:t>
      </w:r>
      <w:r>
        <w:rPr>
          <w:rFonts w:ascii="Bookman Old Style" w:hAnsi="Bookman Old Style" w:cs="Times New Roman"/>
          <w:sz w:val="24"/>
          <w:szCs w:val="24"/>
        </w:rPr>
        <w:t xml:space="preserve">is actually the durable treatment of this global </w:t>
      </w:r>
      <w:r>
        <w:rPr>
          <w:rFonts w:ascii="Bookman Old Style" w:hAnsi="Bookman Old Style" w:cs="Times New Roman"/>
          <w:i/>
          <w:sz w:val="24"/>
          <w:szCs w:val="24"/>
        </w:rPr>
        <w:t xml:space="preserve">trouble. </w:t>
      </w:r>
    </w:p>
    <w:p w:rsidR="00731061" w:rsidRDefault="00731061" w:rsidP="00731061">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The advertisement presents a</w:t>
      </w:r>
      <w:r w:rsidR="007C721C">
        <w:rPr>
          <w:rFonts w:ascii="Bookman Old Style" w:hAnsi="Bookman Old Style" w:cs="Times New Roman"/>
          <w:sz w:val="24"/>
          <w:szCs w:val="24"/>
        </w:rPr>
        <w:t xml:space="preserve"> locality</w:t>
      </w:r>
      <w:r>
        <w:rPr>
          <w:rFonts w:ascii="Bookman Old Style" w:hAnsi="Bookman Old Style" w:cs="Times New Roman"/>
          <w:sz w:val="24"/>
          <w:szCs w:val="24"/>
        </w:rPr>
        <w:t xml:space="preserve"> street </w:t>
      </w:r>
      <w:r w:rsidR="00FA688C">
        <w:rPr>
          <w:rFonts w:ascii="Bookman Old Style" w:hAnsi="Bookman Old Style" w:cs="Times New Roman"/>
          <w:sz w:val="24"/>
          <w:szCs w:val="24"/>
        </w:rPr>
        <w:t>where wall</w:t>
      </w:r>
      <w:r w:rsidR="008E3A6D">
        <w:rPr>
          <w:rFonts w:ascii="Bookman Old Style" w:hAnsi="Bookman Old Style" w:cs="Times New Roman"/>
          <w:sz w:val="24"/>
          <w:szCs w:val="24"/>
        </w:rPr>
        <w:t xml:space="preserve"> chalking is used for imprinting the slogan; </w:t>
      </w:r>
      <w:r w:rsidR="004D4A5C">
        <w:rPr>
          <w:rFonts w:ascii="Bookman Old Style" w:hAnsi="Bookman Old Style" w:cs="Times New Roman"/>
          <w:sz w:val="24"/>
          <w:szCs w:val="24"/>
        </w:rPr>
        <w:t>“</w:t>
      </w:r>
      <w:r w:rsidR="008E3A6D" w:rsidRPr="008E3A6D">
        <w:rPr>
          <w:rFonts w:ascii="Bookman Old Style" w:hAnsi="Bookman Old Style" w:cs="Times New Roman"/>
          <w:i/>
          <w:sz w:val="24"/>
          <w:szCs w:val="24"/>
        </w:rPr>
        <w:t xml:space="preserve">Meat’s </w:t>
      </w:r>
      <w:r w:rsidR="008E3A6D">
        <w:rPr>
          <w:rFonts w:ascii="Bookman Old Style" w:hAnsi="Bookman Old Style" w:cs="Times New Roman"/>
          <w:i/>
          <w:sz w:val="24"/>
          <w:szCs w:val="24"/>
        </w:rPr>
        <w:t>n</w:t>
      </w:r>
      <w:r w:rsidR="008E3A6D" w:rsidRPr="008E3A6D">
        <w:rPr>
          <w:rFonts w:ascii="Bookman Old Style" w:hAnsi="Bookman Old Style" w:cs="Times New Roman"/>
          <w:i/>
          <w:sz w:val="24"/>
          <w:szCs w:val="24"/>
        </w:rPr>
        <w:t>ot Green</w:t>
      </w:r>
      <w:r w:rsidR="004D4A5C">
        <w:rPr>
          <w:rFonts w:ascii="Bookman Old Style" w:hAnsi="Bookman Old Style" w:cs="Times New Roman"/>
          <w:i/>
          <w:sz w:val="24"/>
          <w:szCs w:val="24"/>
        </w:rPr>
        <w:t>”</w:t>
      </w:r>
      <w:r w:rsidR="008E3A6D">
        <w:rPr>
          <w:rFonts w:ascii="Bookman Old Style" w:hAnsi="Bookman Old Style" w:cs="Times New Roman"/>
          <w:i/>
          <w:sz w:val="24"/>
          <w:szCs w:val="24"/>
        </w:rPr>
        <w:t xml:space="preserve"> </w:t>
      </w:r>
      <w:r w:rsidR="008E3A6D">
        <w:rPr>
          <w:rFonts w:ascii="Bookman Old Style" w:hAnsi="Bookman Old Style" w:cs="Times New Roman"/>
          <w:sz w:val="24"/>
          <w:szCs w:val="24"/>
        </w:rPr>
        <w:t xml:space="preserve">whereas four male representatives </w:t>
      </w:r>
      <w:r w:rsidR="004D4A5C">
        <w:rPr>
          <w:rFonts w:ascii="Bookman Old Style" w:hAnsi="Bookman Old Style" w:cs="Times New Roman"/>
          <w:sz w:val="24"/>
          <w:szCs w:val="24"/>
        </w:rPr>
        <w:lastRenderedPageBreak/>
        <w:t>belonging to various age-</w:t>
      </w:r>
      <w:r w:rsidR="008E3A6D">
        <w:rPr>
          <w:rFonts w:ascii="Bookman Old Style" w:hAnsi="Bookman Old Style" w:cs="Times New Roman"/>
          <w:sz w:val="24"/>
          <w:szCs w:val="24"/>
        </w:rPr>
        <w:t>groups are pointing to the slogan</w:t>
      </w:r>
      <w:r w:rsidR="004D4A5C">
        <w:rPr>
          <w:rFonts w:ascii="Bookman Old Style" w:hAnsi="Bookman Old Style" w:cs="Times New Roman"/>
          <w:sz w:val="24"/>
          <w:szCs w:val="24"/>
        </w:rPr>
        <w:t xml:space="preserve"> with varying facial expressions and body gestures</w:t>
      </w:r>
      <w:r w:rsidR="008E3A6D">
        <w:rPr>
          <w:rFonts w:ascii="Bookman Old Style" w:hAnsi="Bookman Old Style" w:cs="Times New Roman"/>
          <w:sz w:val="24"/>
          <w:szCs w:val="24"/>
        </w:rPr>
        <w:t>. The person at the front side is wearing black attire and pointing to the slogan with emphasizing body language and facial expressions. It is worth noting that this individual</w:t>
      </w:r>
      <w:r w:rsidR="004D4A5C">
        <w:rPr>
          <w:rFonts w:ascii="Bookman Old Style" w:hAnsi="Bookman Old Style" w:cs="Times New Roman"/>
          <w:sz w:val="24"/>
          <w:szCs w:val="24"/>
        </w:rPr>
        <w:t xml:space="preserve"> is</w:t>
      </w:r>
      <w:r w:rsidR="008E3A6D">
        <w:rPr>
          <w:rFonts w:ascii="Bookman Old Style" w:hAnsi="Bookman Old Style" w:cs="Times New Roman"/>
          <w:sz w:val="24"/>
          <w:szCs w:val="24"/>
        </w:rPr>
        <w:t xml:space="preserve"> apparently a youngster who is concerned about the global warming issue and future of the earth due to which he points to the slogan and adds to the significance of its latent meaning. </w:t>
      </w:r>
    </w:p>
    <w:p w:rsidR="008E3A6D" w:rsidRDefault="008E3A6D" w:rsidP="00731061">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The other person is a middle- aged man at the most right side of the image with white hair; he is wearing black dress as well. He, too, points to the slogan for emphasizing its meaning however unlike the first one, he is found to be in more informal and lighter mood. As far as his emotional state is concerned, he seems resilient and optimistic with positive body language. This depiction indicates that </w:t>
      </w:r>
      <w:r w:rsidR="006505A0">
        <w:rPr>
          <w:rFonts w:ascii="Bookman Old Style" w:hAnsi="Bookman Old Style" w:cs="Times New Roman"/>
          <w:sz w:val="24"/>
          <w:szCs w:val="24"/>
        </w:rPr>
        <w:t xml:space="preserve">although </w:t>
      </w:r>
      <w:r>
        <w:rPr>
          <w:rFonts w:ascii="Bookman Old Style" w:hAnsi="Bookman Old Style" w:cs="Times New Roman"/>
          <w:sz w:val="24"/>
          <w:szCs w:val="24"/>
        </w:rPr>
        <w:t xml:space="preserve">global warming is a devastating issue yet we can overcome this </w:t>
      </w:r>
      <w:r w:rsidR="006505A0">
        <w:rPr>
          <w:rFonts w:ascii="Bookman Old Style" w:hAnsi="Bookman Old Style" w:cs="Times New Roman"/>
          <w:sz w:val="24"/>
          <w:szCs w:val="24"/>
        </w:rPr>
        <w:t xml:space="preserve">through best possible efforts. </w:t>
      </w:r>
    </w:p>
    <w:p w:rsidR="006505A0" w:rsidRDefault="006505A0" w:rsidP="00731061">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The third person stands next to the above presented man; wears black dress and seems like a teenager. The notable thing about this person is his body gestures and facial expressions; he seems thoughtful about the newly learned facts regarding </w:t>
      </w:r>
      <w:r>
        <w:rPr>
          <w:rFonts w:ascii="Bookman Old Style" w:hAnsi="Bookman Old Style" w:cs="Times New Roman"/>
          <w:i/>
          <w:sz w:val="24"/>
          <w:szCs w:val="24"/>
        </w:rPr>
        <w:t xml:space="preserve">meat destruction. </w:t>
      </w:r>
      <w:r>
        <w:rPr>
          <w:rFonts w:ascii="Bookman Old Style" w:hAnsi="Bookman Old Style" w:cs="Times New Roman"/>
          <w:sz w:val="24"/>
          <w:szCs w:val="24"/>
        </w:rPr>
        <w:t>His gestures depict the thoughtfulness of common teenager about the potential future climate issues resulting from global warming and their associated solution</w:t>
      </w:r>
      <w:r w:rsidR="004D4A5C">
        <w:rPr>
          <w:rFonts w:ascii="Bookman Old Style" w:hAnsi="Bookman Old Style" w:cs="Times New Roman"/>
          <w:i/>
          <w:sz w:val="24"/>
          <w:szCs w:val="24"/>
        </w:rPr>
        <w:t xml:space="preserve"> </w:t>
      </w:r>
      <w:r>
        <w:rPr>
          <w:rFonts w:ascii="Bookman Old Style" w:hAnsi="Bookman Old Style" w:cs="Times New Roman"/>
          <w:sz w:val="24"/>
          <w:szCs w:val="24"/>
        </w:rPr>
        <w:t xml:space="preserve">suggesting the active mitigating of meat consumption due to several logical reasons. </w:t>
      </w:r>
    </w:p>
    <w:p w:rsidR="006505A0" w:rsidRDefault="006505A0" w:rsidP="00731061">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The fourth person is standing next to the above mentioned person, just right to the slogan. He is a teenager and wearing black dress</w:t>
      </w:r>
      <w:r w:rsidRPr="006505A0">
        <w:rPr>
          <w:rFonts w:ascii="Bookman Old Style" w:hAnsi="Bookman Old Style" w:cs="Times New Roman"/>
          <w:sz w:val="24"/>
          <w:szCs w:val="24"/>
        </w:rPr>
        <w:t xml:space="preserve"> </w:t>
      </w:r>
      <w:r>
        <w:rPr>
          <w:rFonts w:ascii="Bookman Old Style" w:hAnsi="Bookman Old Style" w:cs="Times New Roman"/>
          <w:sz w:val="24"/>
          <w:szCs w:val="24"/>
        </w:rPr>
        <w:t xml:space="preserve">as well. Like </w:t>
      </w:r>
      <w:r>
        <w:rPr>
          <w:rFonts w:ascii="Bookman Old Style" w:hAnsi="Bookman Old Style" w:cs="Times New Roman"/>
          <w:sz w:val="24"/>
          <w:szCs w:val="24"/>
        </w:rPr>
        <w:lastRenderedPageBreak/>
        <w:t>others,</w:t>
      </w:r>
      <w:r w:rsidR="00C13E33">
        <w:rPr>
          <w:rFonts w:ascii="Bookman Old Style" w:hAnsi="Bookman Old Style" w:cs="Times New Roman"/>
          <w:sz w:val="24"/>
          <w:szCs w:val="24"/>
        </w:rPr>
        <w:t xml:space="preserve"> his body language and emotional depiction is worth noting.</w:t>
      </w:r>
      <w:r>
        <w:rPr>
          <w:rFonts w:ascii="Bookman Old Style" w:hAnsi="Bookman Old Style" w:cs="Times New Roman"/>
          <w:sz w:val="24"/>
          <w:szCs w:val="24"/>
        </w:rPr>
        <w:t xml:space="preserve"> </w:t>
      </w:r>
      <w:r w:rsidR="00C13E33">
        <w:rPr>
          <w:rFonts w:ascii="Bookman Old Style" w:hAnsi="Bookman Old Style" w:cs="Times New Roman"/>
          <w:sz w:val="24"/>
          <w:szCs w:val="24"/>
        </w:rPr>
        <w:t>H</w:t>
      </w:r>
      <w:r>
        <w:rPr>
          <w:rFonts w:ascii="Bookman Old Style" w:hAnsi="Bookman Old Style" w:cs="Times New Roman"/>
          <w:sz w:val="24"/>
          <w:szCs w:val="24"/>
        </w:rPr>
        <w:t>is body language is quite questionable; he seems frightened as</w:t>
      </w:r>
      <w:r w:rsidR="00C13E33">
        <w:rPr>
          <w:rFonts w:ascii="Bookman Old Style" w:hAnsi="Bookman Old Style" w:cs="Times New Roman"/>
          <w:sz w:val="24"/>
          <w:szCs w:val="24"/>
        </w:rPr>
        <w:t xml:space="preserve"> depicted through</w:t>
      </w:r>
      <w:r>
        <w:rPr>
          <w:rFonts w:ascii="Bookman Old Style" w:hAnsi="Bookman Old Style" w:cs="Times New Roman"/>
          <w:sz w:val="24"/>
          <w:szCs w:val="24"/>
        </w:rPr>
        <w:t xml:space="preserve"> the position of his hands and </w:t>
      </w:r>
      <w:r w:rsidR="00C13E33">
        <w:rPr>
          <w:rFonts w:ascii="Bookman Old Style" w:hAnsi="Bookman Old Style" w:cs="Times New Roman"/>
          <w:sz w:val="24"/>
          <w:szCs w:val="24"/>
        </w:rPr>
        <w:t xml:space="preserve">facial expressions. It seems as if he is completely aware of the potential destructions of global warming and wants ultimate, everlasting and effective solutions to reduce this global threat. </w:t>
      </w:r>
    </w:p>
    <w:p w:rsidR="00C13E33" w:rsidRDefault="00C13E33" w:rsidP="00731061">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As far as the color transitions and font styles are concerned, black color is dominating followed by the green. The slogan is written in black and larger text that are grabbing audience interest in fairly captivating manner. However, description of the slogan; </w:t>
      </w:r>
      <w:r>
        <w:rPr>
          <w:rFonts w:ascii="Bookman Old Style" w:hAnsi="Bookman Old Style" w:cs="Times New Roman"/>
          <w:i/>
          <w:sz w:val="24"/>
          <w:szCs w:val="24"/>
        </w:rPr>
        <w:t xml:space="preserve">Meat destroys the environment </w:t>
      </w:r>
      <w:r>
        <w:rPr>
          <w:rFonts w:ascii="Bookman Old Style" w:hAnsi="Bookman Old Style" w:cs="Times New Roman"/>
          <w:sz w:val="24"/>
          <w:szCs w:val="24"/>
        </w:rPr>
        <w:t>is written in small, green font placed extreme right below the banner. It is quite hard to read it without paying considerable attention, only those who are willing enough can read it</w:t>
      </w:r>
      <w:r w:rsidR="004D4A5C">
        <w:rPr>
          <w:rFonts w:ascii="Bookman Old Style" w:hAnsi="Bookman Old Style" w:cs="Times New Roman"/>
          <w:sz w:val="24"/>
          <w:szCs w:val="24"/>
        </w:rPr>
        <w:t xml:space="preserve"> after paying deliberate attention</w:t>
      </w:r>
      <w:r>
        <w:rPr>
          <w:rFonts w:ascii="Bookman Old Style" w:hAnsi="Bookman Old Style" w:cs="Times New Roman"/>
          <w:sz w:val="24"/>
          <w:szCs w:val="24"/>
        </w:rPr>
        <w:t xml:space="preserve">. This detailed text box written in green color defines the purpose and explanation of the slogan and underlying reasons behind calling meat as a </w:t>
      </w:r>
      <w:r w:rsidRPr="007C721C">
        <w:rPr>
          <w:rFonts w:ascii="Bookman Old Style" w:hAnsi="Bookman Old Style" w:cs="Times New Roman"/>
          <w:i/>
          <w:sz w:val="24"/>
          <w:szCs w:val="24"/>
        </w:rPr>
        <w:t>polluting agent</w:t>
      </w:r>
      <w:r>
        <w:rPr>
          <w:rFonts w:ascii="Bookman Old Style" w:hAnsi="Bookman Old Style" w:cs="Times New Roman"/>
          <w:sz w:val="24"/>
          <w:szCs w:val="24"/>
        </w:rPr>
        <w:t xml:space="preserve">. </w:t>
      </w:r>
    </w:p>
    <w:p w:rsidR="009B1575" w:rsidRPr="004D4A5C" w:rsidRDefault="007C721C" w:rsidP="004D4A5C">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In a nutshell, this advertisement casts youngsters and highlights the significance of </w:t>
      </w:r>
      <w:r w:rsidRPr="007C721C">
        <w:rPr>
          <w:rFonts w:ascii="Bookman Old Style" w:hAnsi="Bookman Old Style" w:cs="Times New Roman"/>
          <w:i/>
          <w:sz w:val="24"/>
          <w:szCs w:val="24"/>
        </w:rPr>
        <w:t>teen interest</w:t>
      </w:r>
      <w:r>
        <w:rPr>
          <w:rFonts w:ascii="Bookman Old Style" w:hAnsi="Bookman Old Style" w:cs="Times New Roman"/>
          <w:i/>
          <w:sz w:val="24"/>
          <w:szCs w:val="24"/>
        </w:rPr>
        <w:t>s</w:t>
      </w:r>
      <w:r>
        <w:rPr>
          <w:rFonts w:ascii="Bookman Old Style" w:hAnsi="Bookman Old Style" w:cs="Times New Roman"/>
          <w:sz w:val="24"/>
          <w:szCs w:val="24"/>
        </w:rPr>
        <w:t xml:space="preserve"> in realizing the adverse impact of meat consumption on the environment as live stock uses considerable green resources for survival and produces waste excretions that pollute the earth more than the man himself. Hence, through presenting logical facts and emotional depictions, this advertisement creates a meaningful persuasive piece of visual imagery for galvanizing the youth </w:t>
      </w:r>
      <w:r w:rsidR="004D4A5C">
        <w:rPr>
          <w:rFonts w:ascii="Bookman Old Style" w:hAnsi="Bookman Old Style" w:cs="Times New Roman"/>
          <w:sz w:val="24"/>
          <w:szCs w:val="24"/>
        </w:rPr>
        <w:t>to</w:t>
      </w:r>
      <w:r>
        <w:rPr>
          <w:rFonts w:ascii="Bookman Old Style" w:hAnsi="Bookman Old Style" w:cs="Times New Roman"/>
          <w:sz w:val="24"/>
          <w:szCs w:val="24"/>
        </w:rPr>
        <w:t xml:space="preserve"> </w:t>
      </w:r>
      <w:r w:rsidR="004D4A5C">
        <w:rPr>
          <w:rFonts w:ascii="Bookman Old Style" w:hAnsi="Bookman Old Style" w:cs="Times New Roman"/>
          <w:sz w:val="24"/>
          <w:szCs w:val="24"/>
        </w:rPr>
        <w:t>contribute</w:t>
      </w:r>
      <w:r>
        <w:rPr>
          <w:rFonts w:ascii="Bookman Old Style" w:hAnsi="Bookman Old Style" w:cs="Times New Roman"/>
          <w:sz w:val="24"/>
          <w:szCs w:val="24"/>
        </w:rPr>
        <w:t xml:space="preserve"> their meaningful efforts to lessen the impact of global warming on earth.</w:t>
      </w:r>
    </w:p>
    <w:sectPr w:rsidR="009B1575" w:rsidRPr="004D4A5C"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C82" w:rsidRDefault="00226C82" w:rsidP="00A8393A">
      <w:pPr>
        <w:spacing w:after="0" w:line="240" w:lineRule="auto"/>
      </w:pPr>
      <w:r>
        <w:separator/>
      </w:r>
    </w:p>
  </w:endnote>
  <w:endnote w:type="continuationSeparator" w:id="1">
    <w:p w:rsidR="00226C82" w:rsidRDefault="00226C82"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C82" w:rsidRDefault="00226C82" w:rsidP="00A8393A">
      <w:pPr>
        <w:spacing w:after="0" w:line="240" w:lineRule="auto"/>
      </w:pPr>
      <w:r>
        <w:separator/>
      </w:r>
    </w:p>
  </w:footnote>
  <w:footnote w:type="continuationSeparator" w:id="1">
    <w:p w:rsidR="00226C82" w:rsidRDefault="00226C82"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C13E33" w:rsidRPr="00A8393A" w:rsidRDefault="00C13E33"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4D4A5C">
          <w:rPr>
            <w:rFonts w:ascii="Times New Roman" w:hAnsi="Times New Roman" w:cs="Times New Roman"/>
            <w:noProof/>
            <w:sz w:val="24"/>
            <w:szCs w:val="24"/>
          </w:rPr>
          <w:t>1</w:t>
        </w:r>
        <w:r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32647"/>
    <w:multiLevelType w:val="multilevel"/>
    <w:tmpl w:val="7CE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A7D15"/>
    <w:multiLevelType w:val="multilevel"/>
    <w:tmpl w:val="B28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A8393A"/>
    <w:rsid w:val="00004668"/>
    <w:rsid w:val="00007774"/>
    <w:rsid w:val="00044F78"/>
    <w:rsid w:val="00047E31"/>
    <w:rsid w:val="000A2BE5"/>
    <w:rsid w:val="000B257F"/>
    <w:rsid w:val="000B7FB2"/>
    <w:rsid w:val="000E132D"/>
    <w:rsid w:val="00120DD3"/>
    <w:rsid w:val="001763C9"/>
    <w:rsid w:val="001A3700"/>
    <w:rsid w:val="002128DC"/>
    <w:rsid w:val="00226C82"/>
    <w:rsid w:val="002324B1"/>
    <w:rsid w:val="0025552A"/>
    <w:rsid w:val="0027162B"/>
    <w:rsid w:val="00287C80"/>
    <w:rsid w:val="00292C5A"/>
    <w:rsid w:val="002A6446"/>
    <w:rsid w:val="002B4377"/>
    <w:rsid w:val="002D65CE"/>
    <w:rsid w:val="0037163F"/>
    <w:rsid w:val="00380A97"/>
    <w:rsid w:val="003A254E"/>
    <w:rsid w:val="003A32AF"/>
    <w:rsid w:val="003D406F"/>
    <w:rsid w:val="00427605"/>
    <w:rsid w:val="004B59D5"/>
    <w:rsid w:val="004D4A5C"/>
    <w:rsid w:val="004E189E"/>
    <w:rsid w:val="004F4772"/>
    <w:rsid w:val="00510CDD"/>
    <w:rsid w:val="0051542A"/>
    <w:rsid w:val="00566747"/>
    <w:rsid w:val="00597568"/>
    <w:rsid w:val="005B3002"/>
    <w:rsid w:val="005C6462"/>
    <w:rsid w:val="00624516"/>
    <w:rsid w:val="006505A0"/>
    <w:rsid w:val="006D3DF5"/>
    <w:rsid w:val="006D6792"/>
    <w:rsid w:val="00731061"/>
    <w:rsid w:val="00775832"/>
    <w:rsid w:val="007C721C"/>
    <w:rsid w:val="007D50F9"/>
    <w:rsid w:val="00810272"/>
    <w:rsid w:val="00891F4A"/>
    <w:rsid w:val="00896EEF"/>
    <w:rsid w:val="008D57EA"/>
    <w:rsid w:val="008D7485"/>
    <w:rsid w:val="008E194C"/>
    <w:rsid w:val="008E3A6D"/>
    <w:rsid w:val="009352FA"/>
    <w:rsid w:val="009A1AE9"/>
    <w:rsid w:val="009B1575"/>
    <w:rsid w:val="009B3F91"/>
    <w:rsid w:val="00A242E5"/>
    <w:rsid w:val="00A31342"/>
    <w:rsid w:val="00A36514"/>
    <w:rsid w:val="00A5191D"/>
    <w:rsid w:val="00A8393A"/>
    <w:rsid w:val="00A85396"/>
    <w:rsid w:val="00B3635D"/>
    <w:rsid w:val="00B37643"/>
    <w:rsid w:val="00BB167F"/>
    <w:rsid w:val="00BC655A"/>
    <w:rsid w:val="00BD2C2D"/>
    <w:rsid w:val="00BF0583"/>
    <w:rsid w:val="00C13E33"/>
    <w:rsid w:val="00C20F8F"/>
    <w:rsid w:val="00C2440B"/>
    <w:rsid w:val="00C33769"/>
    <w:rsid w:val="00CB2F72"/>
    <w:rsid w:val="00CD3396"/>
    <w:rsid w:val="00D16C54"/>
    <w:rsid w:val="00D30BAA"/>
    <w:rsid w:val="00D34E08"/>
    <w:rsid w:val="00D4304E"/>
    <w:rsid w:val="00D84B40"/>
    <w:rsid w:val="00DB6E19"/>
    <w:rsid w:val="00DD02AE"/>
    <w:rsid w:val="00E2271E"/>
    <w:rsid w:val="00EB2204"/>
    <w:rsid w:val="00EB4165"/>
    <w:rsid w:val="00EB5397"/>
    <w:rsid w:val="00EC693C"/>
    <w:rsid w:val="00EF28C6"/>
    <w:rsid w:val="00F42DB3"/>
    <w:rsid w:val="00FA688C"/>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semiHidden/>
    <w:unhideWhenUsed/>
    <w:rsid w:val="00D30B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1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0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493473">
      <w:bodyDiv w:val="1"/>
      <w:marLeft w:val="0"/>
      <w:marRight w:val="0"/>
      <w:marTop w:val="0"/>
      <w:marBottom w:val="0"/>
      <w:divBdr>
        <w:top w:val="none" w:sz="0" w:space="0" w:color="auto"/>
        <w:left w:val="none" w:sz="0" w:space="0" w:color="auto"/>
        <w:bottom w:val="none" w:sz="0" w:space="0" w:color="auto"/>
        <w:right w:val="none" w:sz="0" w:space="0" w:color="auto"/>
      </w:divBdr>
    </w:div>
    <w:div w:id="17687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3</cp:revision>
  <dcterms:created xsi:type="dcterms:W3CDTF">2019-05-19T18:38:00Z</dcterms:created>
  <dcterms:modified xsi:type="dcterms:W3CDTF">2019-05-19T18:44:00Z</dcterms:modified>
</cp:coreProperties>
</file>