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6E" w:rsidRDefault="0091456E" w:rsidP="004F15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56E" w:rsidRDefault="0091456E" w:rsidP="004F15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56E" w:rsidRDefault="0091456E" w:rsidP="004F15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56E" w:rsidRDefault="0091456E" w:rsidP="004F15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56E" w:rsidRDefault="0091456E" w:rsidP="009145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91456E" w:rsidRDefault="0091456E" w:rsidP="009145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456E" w:rsidRDefault="0091456E" w:rsidP="009145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456E" w:rsidRDefault="0091456E" w:rsidP="004F15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593" w:rsidRDefault="00A53593" w:rsidP="00A535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456E" w:rsidRDefault="0091456E" w:rsidP="00914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</w:t>
      </w:r>
    </w:p>
    <w:p w:rsidR="0091456E" w:rsidRDefault="0091456E" w:rsidP="00914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91456E" w:rsidRDefault="0091456E" w:rsidP="009145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91456E" w:rsidRDefault="0091456E" w:rsidP="004F15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56E" w:rsidRDefault="0091456E" w:rsidP="004F15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56E" w:rsidRDefault="0091456E" w:rsidP="004F15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56E" w:rsidRDefault="0091456E" w:rsidP="004F15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56E" w:rsidRDefault="0091456E" w:rsidP="004F15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56E" w:rsidRDefault="0091456E" w:rsidP="00A535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0BD2" w:rsidRPr="00E25670" w:rsidRDefault="00440BD2" w:rsidP="004F15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70">
        <w:rPr>
          <w:rFonts w:ascii="Times New Roman" w:hAnsi="Times New Roman" w:cs="Times New Roman"/>
          <w:sz w:val="24"/>
          <w:szCs w:val="24"/>
        </w:rPr>
        <w:lastRenderedPageBreak/>
        <w:t>Hospital Memorandum on Heart Transplant</w:t>
      </w:r>
    </w:p>
    <w:p w:rsidR="00440BD2" w:rsidRPr="00E25670" w:rsidRDefault="00440BD2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5670">
        <w:rPr>
          <w:rFonts w:ascii="Times New Roman" w:hAnsi="Times New Roman" w:cs="Times New Roman"/>
          <w:sz w:val="24"/>
          <w:szCs w:val="24"/>
        </w:rPr>
        <w:t>To:</w:t>
      </w:r>
      <w:r w:rsidR="00EB6608">
        <w:rPr>
          <w:rFonts w:ascii="Times New Roman" w:hAnsi="Times New Roman" w:cs="Times New Roman"/>
          <w:sz w:val="24"/>
          <w:szCs w:val="24"/>
        </w:rPr>
        <w:t xml:space="preserve"> The Peer Review Committee  </w:t>
      </w:r>
    </w:p>
    <w:p w:rsidR="00440BD2" w:rsidRPr="00E25670" w:rsidRDefault="00440BD2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5670">
        <w:rPr>
          <w:rFonts w:ascii="Times New Roman" w:hAnsi="Times New Roman" w:cs="Times New Roman"/>
          <w:sz w:val="24"/>
          <w:szCs w:val="24"/>
        </w:rPr>
        <w:t>From:</w:t>
      </w:r>
      <w:r w:rsidR="00EB6608">
        <w:rPr>
          <w:rFonts w:ascii="Times New Roman" w:hAnsi="Times New Roman" w:cs="Times New Roman"/>
          <w:sz w:val="24"/>
          <w:szCs w:val="24"/>
        </w:rPr>
        <w:t xml:space="preserve"> The Lead Surgeon </w:t>
      </w:r>
    </w:p>
    <w:p w:rsidR="00440BD2" w:rsidRPr="00E25670" w:rsidRDefault="00440BD2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5670">
        <w:rPr>
          <w:rFonts w:ascii="Times New Roman" w:hAnsi="Times New Roman" w:cs="Times New Roman"/>
          <w:sz w:val="24"/>
          <w:szCs w:val="24"/>
        </w:rPr>
        <w:t xml:space="preserve">Date: </w:t>
      </w:r>
      <w:r w:rsidR="00EB6608">
        <w:rPr>
          <w:rFonts w:ascii="Times New Roman" w:hAnsi="Times New Roman" w:cs="Times New Roman"/>
          <w:sz w:val="24"/>
          <w:szCs w:val="24"/>
        </w:rPr>
        <w:t>June 16, 2019</w:t>
      </w:r>
    </w:p>
    <w:p w:rsidR="00440BD2" w:rsidRPr="00E25670" w:rsidRDefault="00440BD2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5670">
        <w:rPr>
          <w:rFonts w:ascii="Times New Roman" w:hAnsi="Times New Roman" w:cs="Times New Roman"/>
          <w:sz w:val="24"/>
          <w:szCs w:val="24"/>
        </w:rPr>
        <w:t>Subject</w:t>
      </w:r>
      <w:r w:rsidRPr="006A226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B6608" w:rsidRPr="006A2260">
        <w:rPr>
          <w:rFonts w:ascii="Times New Roman" w:hAnsi="Times New Roman" w:cs="Times New Roman"/>
          <w:sz w:val="24"/>
          <w:szCs w:val="24"/>
          <w:u w:val="single"/>
        </w:rPr>
        <w:t xml:space="preserve"> Decision-making in the Ethical Dilemma concerning instant Heart Surgery</w:t>
      </w:r>
      <w:r w:rsidR="00EB6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AEF" w:rsidRDefault="00440BD2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5670">
        <w:rPr>
          <w:rFonts w:ascii="Times New Roman" w:hAnsi="Times New Roman" w:cs="Times New Roman"/>
          <w:sz w:val="24"/>
          <w:szCs w:val="24"/>
        </w:rPr>
        <w:t>Content:</w:t>
      </w:r>
      <w:bookmarkStart w:id="0" w:name="_GoBack"/>
      <w:bookmarkEnd w:id="0"/>
      <w:r w:rsidR="00EB6608">
        <w:rPr>
          <w:rFonts w:ascii="Times New Roman" w:hAnsi="Times New Roman" w:cs="Times New Roman"/>
          <w:sz w:val="24"/>
          <w:szCs w:val="24"/>
        </w:rPr>
        <w:t xml:space="preserve"> Medical Professionals encounter</w:t>
      </w:r>
      <w:r w:rsidR="0086645A">
        <w:rPr>
          <w:rFonts w:ascii="Times New Roman" w:hAnsi="Times New Roman" w:cs="Times New Roman"/>
          <w:sz w:val="24"/>
          <w:szCs w:val="24"/>
        </w:rPr>
        <w:t xml:space="preserve"> miscellaneous</w:t>
      </w:r>
      <w:r w:rsidR="00EB6608">
        <w:rPr>
          <w:rFonts w:ascii="Times New Roman" w:hAnsi="Times New Roman" w:cs="Times New Roman"/>
          <w:sz w:val="24"/>
          <w:szCs w:val="24"/>
        </w:rPr>
        <w:t xml:space="preserve"> ethical and moral dilemmas at least once during their</w:t>
      </w:r>
      <w:r w:rsidR="0086645A">
        <w:rPr>
          <w:rFonts w:ascii="Times New Roman" w:hAnsi="Times New Roman" w:cs="Times New Roman"/>
          <w:sz w:val="24"/>
          <w:szCs w:val="24"/>
        </w:rPr>
        <w:t xml:space="preserve"> professional span that require</w:t>
      </w:r>
      <w:r w:rsidR="00EB6608">
        <w:rPr>
          <w:rFonts w:ascii="Times New Roman" w:hAnsi="Times New Roman" w:cs="Times New Roman"/>
          <w:sz w:val="24"/>
          <w:szCs w:val="24"/>
        </w:rPr>
        <w:t xml:space="preserve"> excellent time-friendly decision making skills driven by the authority</w:t>
      </w:r>
      <w:r w:rsidR="0086645A">
        <w:rPr>
          <w:rFonts w:ascii="Times New Roman" w:hAnsi="Times New Roman" w:cs="Times New Roman"/>
          <w:sz w:val="24"/>
          <w:szCs w:val="24"/>
        </w:rPr>
        <w:t xml:space="preserve"> and context</w:t>
      </w:r>
      <w:r w:rsidR="00EB6608">
        <w:rPr>
          <w:rFonts w:ascii="Times New Roman" w:hAnsi="Times New Roman" w:cs="Times New Roman"/>
          <w:sz w:val="24"/>
          <w:szCs w:val="24"/>
        </w:rPr>
        <w:t xml:space="preserve">. </w:t>
      </w:r>
      <w:r w:rsidR="00D56AEF">
        <w:rPr>
          <w:rFonts w:ascii="Times New Roman" w:hAnsi="Times New Roman" w:cs="Times New Roman"/>
          <w:sz w:val="24"/>
          <w:szCs w:val="24"/>
        </w:rPr>
        <w:t xml:space="preserve">I, being a Lead Surgeon, was encountered by an ethical dilemma regarding instant heart surgery of four </w:t>
      </w:r>
      <w:r w:rsidR="00141AAC">
        <w:rPr>
          <w:rFonts w:ascii="Times New Roman" w:hAnsi="Times New Roman" w:cs="Times New Roman"/>
          <w:sz w:val="24"/>
          <w:szCs w:val="24"/>
        </w:rPr>
        <w:t xml:space="preserve">prospective patients; 55 years old family man Jerry, 12 years old Lisa who is having life long illness, 38 years old homeless male drug abuser Ozzy, and a 35 years old male oncologist and Lisa’s father Dr. Doe. Soon after receiving a call that a heart has been arranged for instant surgery, I was struck by an ethical dilemma because it was just one heart for the four equally deserving patients. I had no one to consult for decision-making </w:t>
      </w:r>
      <w:r w:rsidR="00795EAE">
        <w:rPr>
          <w:rFonts w:ascii="Times New Roman" w:hAnsi="Times New Roman" w:cs="Times New Roman"/>
          <w:sz w:val="24"/>
          <w:szCs w:val="24"/>
        </w:rPr>
        <w:t>except one philosopher John Stuart</w:t>
      </w:r>
      <w:r w:rsidR="00141AAC">
        <w:rPr>
          <w:rFonts w:ascii="Times New Roman" w:hAnsi="Times New Roman" w:cs="Times New Roman"/>
          <w:sz w:val="24"/>
          <w:szCs w:val="24"/>
        </w:rPr>
        <w:t xml:space="preserve"> Mill who proposed the theory of utilitarianism—anything that brings good and</w:t>
      </w:r>
      <w:r w:rsidR="00795EAE">
        <w:rPr>
          <w:rFonts w:ascii="Times New Roman" w:hAnsi="Times New Roman" w:cs="Times New Roman"/>
          <w:sz w:val="24"/>
          <w:szCs w:val="24"/>
        </w:rPr>
        <w:t xml:space="preserve"> happiness for the most must be considered as ethical. Hence, he focused on the wellbeing of society, eliminating the concept of right and wrong determined by the societal norms</w:t>
      </w:r>
      <w:r w:rsidR="00B71494">
        <w:rPr>
          <w:rFonts w:ascii="Times New Roman" w:hAnsi="Times New Roman" w:cs="Times New Roman"/>
          <w:sz w:val="24"/>
          <w:szCs w:val="24"/>
        </w:rPr>
        <w:t xml:space="preserve"> (Brown, 1973)</w:t>
      </w:r>
      <w:r w:rsidR="00795EAE">
        <w:rPr>
          <w:rFonts w:ascii="Times New Roman" w:hAnsi="Times New Roman" w:cs="Times New Roman"/>
          <w:sz w:val="24"/>
          <w:szCs w:val="24"/>
        </w:rPr>
        <w:t xml:space="preserve">. Based on this philosophy, I decided to operate Dr. Doe who is primordially an oncologist. </w:t>
      </w:r>
    </w:p>
    <w:p w:rsidR="000D1760" w:rsidRDefault="0086645A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finds its way whenever the problem emerges; philosophers have propounded various notions regarding ethical values that not only provide best-possible potential frameworks for supporting professional decision-making </w:t>
      </w:r>
      <w:r w:rsidR="00D56AEF">
        <w:rPr>
          <w:rFonts w:ascii="Times New Roman" w:hAnsi="Times New Roman" w:cs="Times New Roman"/>
          <w:sz w:val="24"/>
          <w:szCs w:val="24"/>
        </w:rPr>
        <w:t>but also define various standards of ethics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5EAE">
        <w:rPr>
          <w:rFonts w:ascii="Times New Roman" w:hAnsi="Times New Roman" w:cs="Times New Roman"/>
          <w:sz w:val="24"/>
          <w:szCs w:val="24"/>
        </w:rPr>
        <w:t xml:space="preserve">As I </w:t>
      </w:r>
      <w:r w:rsidR="00795EAE">
        <w:rPr>
          <w:rFonts w:ascii="Times New Roman" w:hAnsi="Times New Roman" w:cs="Times New Roman"/>
          <w:sz w:val="24"/>
          <w:szCs w:val="24"/>
        </w:rPr>
        <w:lastRenderedPageBreak/>
        <w:t xml:space="preserve">mentioned earlier, I would decide to operate Dr. Doe because he is an oncologist. He belongs to a profession that is the crux of human nature; </w:t>
      </w:r>
      <w:r w:rsidR="00795EAE">
        <w:rPr>
          <w:rFonts w:ascii="Times New Roman" w:hAnsi="Times New Roman" w:cs="Times New Roman"/>
          <w:i/>
          <w:sz w:val="24"/>
          <w:szCs w:val="24"/>
        </w:rPr>
        <w:t xml:space="preserve">saving his life means saving a pool of cancer patients who are fighting a constant battle against their deteriorated illness. </w:t>
      </w:r>
      <w:r w:rsidR="00795EAE">
        <w:rPr>
          <w:rFonts w:ascii="Times New Roman" w:hAnsi="Times New Roman" w:cs="Times New Roman"/>
          <w:sz w:val="24"/>
          <w:szCs w:val="24"/>
        </w:rPr>
        <w:t>If I go for saving the other three patients, I might be saving only single of them but if I decid</w:t>
      </w:r>
      <w:r w:rsidR="000D3F50">
        <w:rPr>
          <w:rFonts w:ascii="Times New Roman" w:hAnsi="Times New Roman" w:cs="Times New Roman"/>
          <w:sz w:val="24"/>
          <w:szCs w:val="24"/>
        </w:rPr>
        <w:t>e to sav</w:t>
      </w:r>
      <w:r w:rsidR="00795EAE">
        <w:rPr>
          <w:rFonts w:ascii="Times New Roman" w:hAnsi="Times New Roman" w:cs="Times New Roman"/>
          <w:sz w:val="24"/>
          <w:szCs w:val="24"/>
        </w:rPr>
        <w:t xml:space="preserve">e a person who is a medical professional; who spends most of his day serving patients on their death bed, who acts as a trivial strand of hope for their evaporating lives; who attempts to lessen their lingering sense of </w:t>
      </w:r>
      <w:r w:rsidR="000D3F50">
        <w:rPr>
          <w:rFonts w:ascii="Times New Roman" w:hAnsi="Times New Roman" w:cs="Times New Roman"/>
          <w:sz w:val="24"/>
          <w:szCs w:val="24"/>
        </w:rPr>
        <w:t>un</w:t>
      </w:r>
      <w:r w:rsidR="00795EAE">
        <w:rPr>
          <w:rFonts w:ascii="Times New Roman" w:hAnsi="Times New Roman" w:cs="Times New Roman"/>
          <w:sz w:val="24"/>
          <w:szCs w:val="24"/>
        </w:rPr>
        <w:t>certainty</w:t>
      </w:r>
      <w:r w:rsidR="000D3F50">
        <w:rPr>
          <w:rFonts w:ascii="Times New Roman" w:hAnsi="Times New Roman" w:cs="Times New Roman"/>
          <w:sz w:val="24"/>
          <w:szCs w:val="24"/>
        </w:rPr>
        <w:t xml:space="preserve"> and despair</w:t>
      </w:r>
      <w:r w:rsidR="00795EAE">
        <w:rPr>
          <w:rFonts w:ascii="Times New Roman" w:hAnsi="Times New Roman" w:cs="Times New Roman"/>
          <w:sz w:val="24"/>
          <w:szCs w:val="24"/>
        </w:rPr>
        <w:t xml:space="preserve"> through his clinical practice and the one who has served and </w:t>
      </w:r>
      <w:r w:rsidR="000D3F50">
        <w:rPr>
          <w:rFonts w:ascii="Times New Roman" w:hAnsi="Times New Roman" w:cs="Times New Roman"/>
          <w:sz w:val="24"/>
          <w:szCs w:val="24"/>
        </w:rPr>
        <w:t>treated numerous hopeless creatures miraculously</w:t>
      </w:r>
      <w:r w:rsidR="004D77A1">
        <w:rPr>
          <w:rFonts w:ascii="Times New Roman" w:hAnsi="Times New Roman" w:cs="Times New Roman"/>
          <w:sz w:val="24"/>
          <w:szCs w:val="24"/>
        </w:rPr>
        <w:t>; I would be saving the right one</w:t>
      </w:r>
      <w:r w:rsidR="000D3F50">
        <w:rPr>
          <w:rFonts w:ascii="Times New Roman" w:hAnsi="Times New Roman" w:cs="Times New Roman"/>
          <w:sz w:val="24"/>
          <w:szCs w:val="24"/>
        </w:rPr>
        <w:t xml:space="preserve">. If I do not make decision based on the family dynamics of the patients, I might be considered as an </w:t>
      </w:r>
      <w:r w:rsidR="000D3F50" w:rsidRPr="000D3F50">
        <w:rPr>
          <w:rFonts w:ascii="Times New Roman" w:hAnsi="Times New Roman" w:cs="Times New Roman"/>
          <w:i/>
          <w:sz w:val="24"/>
          <w:szCs w:val="24"/>
        </w:rPr>
        <w:t>ethical</w:t>
      </w:r>
      <w:r w:rsidR="000D3F50">
        <w:rPr>
          <w:rFonts w:ascii="Times New Roman" w:hAnsi="Times New Roman" w:cs="Times New Roman"/>
          <w:sz w:val="24"/>
          <w:szCs w:val="24"/>
        </w:rPr>
        <w:t xml:space="preserve"> </w:t>
      </w:r>
      <w:r w:rsidR="000D3F50" w:rsidRPr="000D3F50">
        <w:rPr>
          <w:rFonts w:ascii="Times New Roman" w:hAnsi="Times New Roman" w:cs="Times New Roman"/>
          <w:i/>
          <w:sz w:val="24"/>
          <w:szCs w:val="24"/>
        </w:rPr>
        <w:t>criminal</w:t>
      </w:r>
      <w:r w:rsidR="000D3F50">
        <w:rPr>
          <w:rFonts w:ascii="Times New Roman" w:hAnsi="Times New Roman" w:cs="Times New Roman"/>
          <w:sz w:val="24"/>
          <w:szCs w:val="24"/>
        </w:rPr>
        <w:t xml:space="preserve"> or an </w:t>
      </w:r>
      <w:r w:rsidR="000D3F50">
        <w:rPr>
          <w:rFonts w:ascii="Times New Roman" w:hAnsi="Times New Roman" w:cs="Times New Roman"/>
          <w:i/>
          <w:sz w:val="24"/>
          <w:szCs w:val="24"/>
        </w:rPr>
        <w:t xml:space="preserve">immoral creature </w:t>
      </w:r>
      <w:r w:rsidR="000D3F50">
        <w:rPr>
          <w:rFonts w:ascii="Times New Roman" w:hAnsi="Times New Roman" w:cs="Times New Roman"/>
          <w:sz w:val="24"/>
          <w:szCs w:val="24"/>
        </w:rPr>
        <w:t>but I would disregard sentimental ethics here because saving numerous lives is a more desired priority for me as compared to saving a single life. His $2 million would be disregarded because compensation is less importa</w:t>
      </w:r>
      <w:r w:rsidR="00AE55A4">
        <w:rPr>
          <w:rFonts w:ascii="Times New Roman" w:hAnsi="Times New Roman" w:cs="Times New Roman"/>
          <w:sz w:val="24"/>
          <w:szCs w:val="24"/>
        </w:rPr>
        <w:t>nt than a skillful professional;</w:t>
      </w:r>
      <w:r w:rsidR="000D3F50">
        <w:rPr>
          <w:rFonts w:ascii="Times New Roman" w:hAnsi="Times New Roman" w:cs="Times New Roman"/>
          <w:sz w:val="24"/>
          <w:szCs w:val="24"/>
        </w:rPr>
        <w:t xml:space="preserve"> hospital may</w:t>
      </w:r>
      <w:r w:rsidR="004D77A1">
        <w:rPr>
          <w:rFonts w:ascii="Times New Roman" w:hAnsi="Times New Roman" w:cs="Times New Roman"/>
          <w:sz w:val="24"/>
          <w:szCs w:val="24"/>
        </w:rPr>
        <w:t xml:space="preserve"> also</w:t>
      </w:r>
      <w:r w:rsidR="000D3F50">
        <w:rPr>
          <w:rFonts w:ascii="Times New Roman" w:hAnsi="Times New Roman" w:cs="Times New Roman"/>
          <w:sz w:val="24"/>
          <w:szCs w:val="24"/>
        </w:rPr>
        <w:t xml:space="preserve"> get </w:t>
      </w:r>
      <w:r w:rsidR="004D77A1">
        <w:rPr>
          <w:rFonts w:ascii="Times New Roman" w:hAnsi="Times New Roman" w:cs="Times New Roman"/>
          <w:sz w:val="24"/>
          <w:szCs w:val="24"/>
        </w:rPr>
        <w:t xml:space="preserve">substantial </w:t>
      </w:r>
      <w:r w:rsidR="000D3F50">
        <w:rPr>
          <w:rFonts w:ascii="Times New Roman" w:hAnsi="Times New Roman" w:cs="Times New Roman"/>
          <w:sz w:val="24"/>
          <w:szCs w:val="24"/>
        </w:rPr>
        <w:t xml:space="preserve">fiscal remittance from some other well- heeled members of the society. </w:t>
      </w:r>
    </w:p>
    <w:p w:rsidR="00AE55A4" w:rsidRDefault="00AE55A4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decision would support the ethical ideas of renowned philosophers </w:t>
      </w:r>
      <w:r w:rsidRPr="00AE55A4">
        <w:rPr>
          <w:rFonts w:ascii="Times New Roman" w:hAnsi="Times New Roman" w:cs="Times New Roman"/>
          <w:sz w:val="24"/>
          <w:szCs w:val="24"/>
        </w:rPr>
        <w:t>Jeremy Bentham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E55A4">
        <w:rPr>
          <w:rFonts w:ascii="Times New Roman" w:hAnsi="Times New Roman" w:cs="Times New Roman"/>
          <w:sz w:val="24"/>
          <w:szCs w:val="24"/>
        </w:rPr>
        <w:t>John Stuart Mill</w:t>
      </w:r>
      <w:r>
        <w:rPr>
          <w:rFonts w:ascii="Times New Roman" w:hAnsi="Times New Roman" w:cs="Times New Roman"/>
          <w:sz w:val="24"/>
          <w:szCs w:val="24"/>
        </w:rPr>
        <w:t xml:space="preserve"> because they focused more on the happiness of masses rather than the happiness and wellbeing of</w:t>
      </w:r>
      <w:r w:rsidR="000D176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single individual</w:t>
      </w:r>
      <w:r w:rsidR="00B71494">
        <w:rPr>
          <w:rFonts w:ascii="Times New Roman" w:hAnsi="Times New Roman" w:cs="Times New Roman"/>
          <w:sz w:val="24"/>
          <w:szCs w:val="24"/>
        </w:rPr>
        <w:t xml:space="preserve"> (Brown, 1973; Warke, 2000)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1760">
        <w:rPr>
          <w:rFonts w:ascii="Times New Roman" w:hAnsi="Times New Roman" w:cs="Times New Roman"/>
          <w:sz w:val="24"/>
          <w:szCs w:val="24"/>
        </w:rPr>
        <w:t xml:space="preserve"> They suggested that everyone is equally deserving but the wellbeing of masses must be prioritized than that of a single human being—ethics is all about the matter of priority.</w:t>
      </w:r>
      <w:r>
        <w:rPr>
          <w:rFonts w:ascii="Times New Roman" w:hAnsi="Times New Roman" w:cs="Times New Roman"/>
          <w:sz w:val="24"/>
          <w:szCs w:val="24"/>
        </w:rPr>
        <w:t xml:space="preserve"> Before they propounded their ideas, it was a common perception that ethics rev</w:t>
      </w:r>
      <w:r w:rsidR="004D77A1">
        <w:rPr>
          <w:rFonts w:ascii="Times New Roman" w:hAnsi="Times New Roman" w:cs="Times New Roman"/>
          <w:sz w:val="24"/>
          <w:szCs w:val="24"/>
        </w:rPr>
        <w:t>olve around sentiments and marked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4D77A1">
        <w:rPr>
          <w:rFonts w:ascii="Times New Roman" w:hAnsi="Times New Roman" w:cs="Times New Roman"/>
          <w:sz w:val="24"/>
          <w:szCs w:val="24"/>
        </w:rPr>
        <w:t>istinctive definitions that varied</w:t>
      </w:r>
      <w:r>
        <w:rPr>
          <w:rFonts w:ascii="Times New Roman" w:hAnsi="Times New Roman" w:cs="Times New Roman"/>
          <w:sz w:val="24"/>
          <w:szCs w:val="24"/>
        </w:rPr>
        <w:t xml:space="preserve"> person to person and situation to situation. </w:t>
      </w:r>
      <w:r w:rsidR="000D1760">
        <w:rPr>
          <w:rFonts w:ascii="Times New Roman" w:hAnsi="Times New Roman" w:cs="Times New Roman"/>
          <w:sz w:val="24"/>
          <w:szCs w:val="24"/>
        </w:rPr>
        <w:t>Both the philosophers settled the definition of ethics on the universal grounds, providing it with the utmost acceptability where no one could object the standard of right and wrong</w:t>
      </w:r>
      <w:r w:rsidR="004D77A1">
        <w:rPr>
          <w:rFonts w:ascii="Times New Roman" w:hAnsi="Times New Roman" w:cs="Times New Roman"/>
          <w:sz w:val="24"/>
          <w:szCs w:val="24"/>
        </w:rPr>
        <w:t>,</w:t>
      </w:r>
      <w:r w:rsidR="000D1760">
        <w:rPr>
          <w:rFonts w:ascii="Times New Roman" w:hAnsi="Times New Roman" w:cs="Times New Roman"/>
          <w:sz w:val="24"/>
          <w:szCs w:val="24"/>
        </w:rPr>
        <w:t xml:space="preserve"> using it as an individual attribute; they supported the </w:t>
      </w:r>
      <w:r w:rsidR="000D1760">
        <w:rPr>
          <w:rFonts w:ascii="Times New Roman" w:hAnsi="Times New Roman" w:cs="Times New Roman"/>
          <w:sz w:val="24"/>
          <w:szCs w:val="24"/>
        </w:rPr>
        <w:lastRenderedPageBreak/>
        <w:t>macro view of society. Hence, philosop</w:t>
      </w:r>
      <w:r w:rsidR="00702C32">
        <w:rPr>
          <w:rFonts w:ascii="Times New Roman" w:hAnsi="Times New Roman" w:cs="Times New Roman"/>
          <w:sz w:val="24"/>
          <w:szCs w:val="24"/>
        </w:rPr>
        <w:t xml:space="preserve">hical ideas from both of these figures support my decision. </w:t>
      </w:r>
    </w:p>
    <w:p w:rsidR="00B71494" w:rsidRDefault="00B71494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1494" w:rsidRDefault="00B71494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1494" w:rsidRDefault="00B71494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1494" w:rsidRDefault="00B71494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1494" w:rsidRDefault="00B71494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1494" w:rsidRDefault="00B71494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1494" w:rsidRDefault="00B71494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1494" w:rsidRDefault="00B71494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1494" w:rsidRDefault="00B71494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1494" w:rsidRDefault="00B71494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1494" w:rsidRDefault="00B71494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1494" w:rsidRDefault="00B71494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1494" w:rsidRDefault="00B71494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1494" w:rsidRDefault="00B71494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1494" w:rsidRDefault="00B71494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F157A" w:rsidRDefault="004F157A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1494" w:rsidRDefault="00B71494" w:rsidP="00B7149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B71494" w:rsidRDefault="00B71494" w:rsidP="00B71494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Brown, D. G.</w:t>
      </w:r>
      <w:r w:rsidRPr="00B7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(1973). </w:t>
      </w:r>
      <w:r w:rsidRPr="00B71494">
        <w:rPr>
          <w:rFonts w:ascii="Times New Roman" w:hAnsi="Times New Roman" w:cs="Times New Roman"/>
          <w:sz w:val="24"/>
          <w:szCs w:val="24"/>
        </w:rPr>
        <w:t>What is Mill’s Principle of Utility? in: Canadian Journal</w:t>
      </w:r>
      <w:r>
        <w:rPr>
          <w:rFonts w:ascii="Times New Roman" w:hAnsi="Times New Roman" w:cs="Times New Roman"/>
          <w:sz w:val="24"/>
          <w:szCs w:val="24"/>
        </w:rPr>
        <w:t xml:space="preserve"> of Philosophy 3 (1), 1-12. </w:t>
      </w:r>
    </w:p>
    <w:p w:rsidR="00B71494" w:rsidRDefault="00B71494" w:rsidP="00B71494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Warke, T. (2000). </w:t>
      </w:r>
      <w:r w:rsidRPr="00B71494">
        <w:rPr>
          <w:rFonts w:ascii="Times New Roman" w:hAnsi="Times New Roman" w:cs="Times New Roman"/>
          <w:sz w:val="24"/>
          <w:szCs w:val="24"/>
        </w:rPr>
        <w:t>Multi-Dimensional Utility and the Index Number Problem: Jeremy Bentham, J. S. Mill, and Qualitati</w:t>
      </w:r>
      <w:r>
        <w:rPr>
          <w:rFonts w:ascii="Times New Roman" w:hAnsi="Times New Roman" w:cs="Times New Roman"/>
          <w:sz w:val="24"/>
          <w:szCs w:val="24"/>
        </w:rPr>
        <w:t xml:space="preserve">ve Hedonism”, Utilitas, 12 (2), </w:t>
      </w:r>
      <w:r w:rsidRPr="00B71494">
        <w:rPr>
          <w:rFonts w:ascii="Times New Roman" w:hAnsi="Times New Roman" w:cs="Times New Roman"/>
          <w:sz w:val="24"/>
          <w:szCs w:val="24"/>
        </w:rPr>
        <w:t>176–203.</w:t>
      </w:r>
    </w:p>
    <w:p w:rsidR="000D3F50" w:rsidRPr="000D3F50" w:rsidRDefault="000D3F50" w:rsidP="00B714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D3F50" w:rsidRPr="000D3F50" w:rsidSect="0091456E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646" w:rsidRDefault="00B61646" w:rsidP="0091456E">
      <w:pPr>
        <w:spacing w:after="0" w:line="240" w:lineRule="auto"/>
      </w:pPr>
      <w:r>
        <w:separator/>
      </w:r>
    </w:p>
  </w:endnote>
  <w:endnote w:type="continuationSeparator" w:id="1">
    <w:p w:rsidR="00B61646" w:rsidRDefault="00B61646" w:rsidP="0091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646" w:rsidRDefault="00B61646" w:rsidP="0091456E">
      <w:pPr>
        <w:spacing w:after="0" w:line="240" w:lineRule="auto"/>
      </w:pPr>
      <w:r>
        <w:separator/>
      </w:r>
    </w:p>
  </w:footnote>
  <w:footnote w:type="continuationSeparator" w:id="1">
    <w:p w:rsidR="00B61646" w:rsidRDefault="00B61646" w:rsidP="0091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6E" w:rsidRDefault="0091456E">
    <w:pPr>
      <w:pStyle w:val="Header"/>
    </w:pPr>
    <w:r>
      <w:rPr>
        <w:rFonts w:ascii="Times New Roman" w:hAnsi="Times New Roman" w:cs="Times New Roman"/>
        <w:sz w:val="24"/>
        <w:szCs w:val="24"/>
      </w:rPr>
      <w:t>MEMO</w:t>
    </w:r>
    <w:r>
      <w:tab/>
    </w:r>
    <w:r>
      <w:tab/>
    </w:r>
    <w:sdt>
      <w:sdtPr>
        <w:id w:val="23373453"/>
        <w:docPartObj>
          <w:docPartGallery w:val="Page Numbers (Top of Page)"/>
          <w:docPartUnique/>
        </w:docPartObj>
      </w:sdtPr>
      <w:sdtContent>
        <w:fldSimple w:instr=" PAGE   \* MERGEFORMAT ">
          <w:r w:rsidR="00A53593">
            <w:rPr>
              <w:noProof/>
            </w:rPr>
            <w:t>5</w:t>
          </w:r>
        </w:fldSimple>
      </w:sdtContent>
    </w:sdt>
  </w:p>
  <w:p w:rsidR="0091456E" w:rsidRDefault="009145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6E" w:rsidRDefault="0091456E">
    <w:pPr>
      <w:pStyle w:val="Header"/>
    </w:pPr>
    <w:r>
      <w:rPr>
        <w:rFonts w:ascii="Times New Roman" w:hAnsi="Times New Roman" w:cs="Times New Roman"/>
        <w:sz w:val="24"/>
        <w:szCs w:val="24"/>
      </w:rPr>
      <w:t>Running Head: MEMO</w:t>
    </w:r>
    <w:r>
      <w:tab/>
    </w:r>
    <w:r>
      <w:tab/>
    </w:r>
    <w:sdt>
      <w:sdtPr>
        <w:id w:val="23373447"/>
        <w:docPartObj>
          <w:docPartGallery w:val="Page Numbers (Top of Page)"/>
          <w:docPartUnique/>
        </w:docPartObj>
      </w:sdtPr>
      <w:sdtContent>
        <w:fldSimple w:instr=" PAGE   \* MERGEFORMAT ">
          <w:r w:rsidR="00A53593">
            <w:rPr>
              <w:noProof/>
            </w:rPr>
            <w:t>1</w:t>
          </w:r>
        </w:fldSimple>
      </w:sdtContent>
    </w:sdt>
  </w:p>
  <w:p w:rsidR="0091456E" w:rsidRDefault="009145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BD2"/>
    <w:rsid w:val="000C6F99"/>
    <w:rsid w:val="000D1760"/>
    <w:rsid w:val="000D3F50"/>
    <w:rsid w:val="00141AAC"/>
    <w:rsid w:val="00440BD2"/>
    <w:rsid w:val="004D77A1"/>
    <w:rsid w:val="004F157A"/>
    <w:rsid w:val="006A2260"/>
    <w:rsid w:val="00702C32"/>
    <w:rsid w:val="00795EAE"/>
    <w:rsid w:val="0086645A"/>
    <w:rsid w:val="0091456E"/>
    <w:rsid w:val="009F12B9"/>
    <w:rsid w:val="00A53593"/>
    <w:rsid w:val="00AE55A4"/>
    <w:rsid w:val="00B61646"/>
    <w:rsid w:val="00B71494"/>
    <w:rsid w:val="00D56AEF"/>
    <w:rsid w:val="00E25670"/>
    <w:rsid w:val="00EB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56E"/>
  </w:style>
  <w:style w:type="paragraph" w:styleId="Footer">
    <w:name w:val="footer"/>
    <w:basedOn w:val="Normal"/>
    <w:link w:val="FooterChar"/>
    <w:uiPriority w:val="99"/>
    <w:unhideWhenUsed/>
    <w:rsid w:val="0091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Horwitz</dc:creator>
  <cp:lastModifiedBy>LBKH</cp:lastModifiedBy>
  <cp:revision>5</cp:revision>
  <dcterms:created xsi:type="dcterms:W3CDTF">2019-06-16T15:21:00Z</dcterms:created>
  <dcterms:modified xsi:type="dcterms:W3CDTF">2019-06-16T15:26:00Z</dcterms:modified>
</cp:coreProperties>
</file>