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704E4F" w:rsidRDefault="0099050D"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AD5E6C" w:rsidRPr="00704E4F" w:rsidRDefault="00AD5E6C"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37C3A" w:rsidRPr="00704E4F" w:rsidRDefault="00C37C3A" w:rsidP="00704E4F">
      <w:pPr>
        <w:spacing w:after="0" w:line="480" w:lineRule="auto"/>
        <w:jc w:val="both"/>
        <w:rPr>
          <w:rFonts w:ascii="Times New Roman" w:hAnsi="Times New Roman" w:cs="Times New Roman"/>
          <w:sz w:val="24"/>
          <w:szCs w:val="24"/>
        </w:rPr>
      </w:pPr>
    </w:p>
    <w:p w:rsidR="00C77770" w:rsidRPr="00704E4F" w:rsidRDefault="00BC3B4D"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Schemas </w:t>
      </w:r>
    </w:p>
    <w:p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rsidR="00D92D39" w:rsidRPr="00704E4F" w:rsidRDefault="00D92D39"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A7036E" w:rsidRPr="00704E4F" w:rsidRDefault="00A7036E" w:rsidP="00704E4F">
      <w:pPr>
        <w:spacing w:after="0" w:line="480" w:lineRule="auto"/>
        <w:rPr>
          <w:rFonts w:ascii="Times New Roman" w:hAnsi="Times New Roman" w:cs="Times New Roman"/>
          <w:sz w:val="24"/>
          <w:szCs w:val="24"/>
        </w:rPr>
      </w:pPr>
    </w:p>
    <w:p w:rsidR="0015306E" w:rsidRPr="00704E4F" w:rsidRDefault="0015306E" w:rsidP="00704E4F">
      <w:pPr>
        <w:spacing w:after="0" w:line="480" w:lineRule="auto"/>
        <w:rPr>
          <w:rFonts w:ascii="Times New Roman" w:hAnsi="Times New Roman" w:cs="Times New Roman"/>
          <w:sz w:val="24"/>
          <w:szCs w:val="24"/>
        </w:rPr>
      </w:pPr>
    </w:p>
    <w:p w:rsidR="008B634D" w:rsidRPr="00704E4F" w:rsidRDefault="00BC3B4D" w:rsidP="00704E4F">
      <w:pPr>
        <w:spacing w:after="0" w:line="480" w:lineRule="auto"/>
        <w:jc w:val="center"/>
        <w:rPr>
          <w:rFonts w:ascii="Times New Roman" w:hAnsi="Times New Roman" w:cs="Times New Roman"/>
          <w:b/>
          <w:sz w:val="24"/>
          <w:szCs w:val="24"/>
        </w:rPr>
      </w:pPr>
      <w:r w:rsidRPr="00704E4F">
        <w:rPr>
          <w:rFonts w:ascii="Times New Roman" w:hAnsi="Times New Roman" w:cs="Times New Roman"/>
          <w:b/>
          <w:sz w:val="24"/>
          <w:szCs w:val="24"/>
        </w:rPr>
        <w:lastRenderedPageBreak/>
        <w:t>Schemas</w:t>
      </w:r>
    </w:p>
    <w:p w:rsidR="00BC3B4D" w:rsidRPr="00704E4F" w:rsidRDefault="00BC3B4D" w:rsidP="00704E4F">
      <w:pPr>
        <w:spacing w:after="0" w:line="480" w:lineRule="auto"/>
        <w:rPr>
          <w:rFonts w:ascii="Times New Roman" w:hAnsi="Times New Roman" w:cs="Times New Roman"/>
          <w:b/>
          <w:sz w:val="24"/>
          <w:szCs w:val="24"/>
        </w:rPr>
      </w:pPr>
      <w:r w:rsidRPr="00704E4F">
        <w:rPr>
          <w:rFonts w:ascii="Times New Roman" w:hAnsi="Times New Roman" w:cs="Times New Roman"/>
          <w:b/>
          <w:sz w:val="24"/>
          <w:szCs w:val="24"/>
        </w:rPr>
        <w:t>1-What are relationship schemas and how do they work? Give at least two examples.</w:t>
      </w:r>
    </w:p>
    <w:p w:rsidR="00BC3B4D" w:rsidRPr="00704E4F" w:rsidRDefault="00BC3B4D" w:rsidP="00704E4F">
      <w:pPr>
        <w:spacing w:before="240" w:after="0" w:line="480" w:lineRule="auto"/>
        <w:ind w:firstLine="720"/>
        <w:rPr>
          <w:rFonts w:ascii="Times New Roman" w:hAnsi="Times New Roman" w:cs="Times New Roman"/>
          <w:sz w:val="24"/>
          <w:szCs w:val="24"/>
        </w:rPr>
      </w:pPr>
      <w:r w:rsidRPr="00704E4F">
        <w:rPr>
          <w:rFonts w:ascii="Times New Roman" w:hAnsi="Times New Roman" w:cs="Times New Roman"/>
          <w:sz w:val="24"/>
          <w:szCs w:val="24"/>
        </w:rPr>
        <w:t>Schemas are cognitive frameworks that enable us to make sense of our environment. Most of the schemas are developed during childhood and are prone to change under the influence of assimilation and accommodation</w:t>
      </w:r>
      <w:r w:rsidR="00183F58" w:rsidRPr="00704E4F">
        <w:rPr>
          <w:rFonts w:ascii="Times New Roman" w:hAnsi="Times New Roman" w:cs="Times New Roman"/>
          <w:sz w:val="24"/>
          <w:szCs w:val="24"/>
        </w:rPr>
        <w:t xml:space="preserve"> (DiMaggio, 1997)</w:t>
      </w:r>
      <w:r w:rsidRPr="00704E4F">
        <w:rPr>
          <w:rFonts w:ascii="Times New Roman" w:hAnsi="Times New Roman" w:cs="Times New Roman"/>
          <w:sz w:val="24"/>
          <w:szCs w:val="24"/>
        </w:rPr>
        <w:t>. Schemas can also be termed as stories and core beliefs that one acquires to view his self and his relationship with individuals and objects. In other words, it is a lens through which we see the world, its phenomenon, organize and categorize our experience and use information to interpret events and happenings.</w:t>
      </w:r>
    </w:p>
    <w:p w:rsidR="00BC3B4D" w:rsidRPr="00704E4F" w:rsidRDefault="00BC3B4D" w:rsidP="00704E4F">
      <w:pPr>
        <w:spacing w:after="0" w:line="480" w:lineRule="auto"/>
        <w:rPr>
          <w:rFonts w:ascii="Times New Roman" w:hAnsi="Times New Roman" w:cs="Times New Roman"/>
          <w:sz w:val="24"/>
          <w:szCs w:val="24"/>
        </w:rPr>
      </w:pPr>
      <w:r w:rsidRPr="00704E4F">
        <w:rPr>
          <w:rFonts w:ascii="Times New Roman" w:hAnsi="Times New Roman" w:cs="Times New Roman"/>
          <w:sz w:val="24"/>
          <w:szCs w:val="24"/>
        </w:rPr>
        <w:tab/>
        <w:t>Like all the other objects and situations, individuals develop schemas about the interpersonal relationships as well. For example, a child whose mo</w:t>
      </w:r>
      <w:r w:rsidR="00995901">
        <w:rPr>
          <w:rFonts w:ascii="Times New Roman" w:hAnsi="Times New Roman" w:cs="Times New Roman"/>
          <w:sz w:val="24"/>
          <w:szCs w:val="24"/>
        </w:rPr>
        <w:t xml:space="preserve">ther is consistent in nurturing </w:t>
      </w:r>
      <w:r w:rsidRPr="00704E4F">
        <w:rPr>
          <w:rFonts w:ascii="Times New Roman" w:hAnsi="Times New Roman" w:cs="Times New Roman"/>
          <w:sz w:val="24"/>
          <w:szCs w:val="24"/>
        </w:rPr>
        <w:t>his feeding, safety, security and warmth needs would undoubtedly develop positive schemas about mother and it will affect his behavior after the childhood is gone. In the same way, the nature of relationship that a child develops with</w:t>
      </w:r>
      <w:r w:rsidR="00995901">
        <w:rPr>
          <w:rFonts w:ascii="Times New Roman" w:hAnsi="Times New Roman" w:cs="Times New Roman"/>
          <w:sz w:val="24"/>
          <w:szCs w:val="24"/>
        </w:rPr>
        <w:t xml:space="preserve"> mother and</w:t>
      </w:r>
      <w:r w:rsidRPr="00704E4F">
        <w:rPr>
          <w:rFonts w:ascii="Times New Roman" w:hAnsi="Times New Roman" w:cs="Times New Roman"/>
          <w:sz w:val="24"/>
          <w:szCs w:val="24"/>
        </w:rPr>
        <w:t xml:space="preserve"> other individuals </w:t>
      </w:r>
      <w:r w:rsidR="006F1F27" w:rsidRPr="00704E4F">
        <w:rPr>
          <w:rFonts w:ascii="Times New Roman" w:hAnsi="Times New Roman" w:cs="Times New Roman"/>
          <w:sz w:val="24"/>
          <w:szCs w:val="24"/>
        </w:rPr>
        <w:t>is</w:t>
      </w:r>
      <w:r w:rsidRPr="00704E4F">
        <w:rPr>
          <w:rFonts w:ascii="Times New Roman" w:hAnsi="Times New Roman" w:cs="Times New Roman"/>
          <w:sz w:val="24"/>
          <w:szCs w:val="24"/>
        </w:rPr>
        <w:t xml:space="preserve"> refer</w:t>
      </w:r>
      <w:r w:rsidR="006F1F27" w:rsidRPr="00704E4F">
        <w:rPr>
          <w:rFonts w:ascii="Times New Roman" w:hAnsi="Times New Roman" w:cs="Times New Roman"/>
          <w:sz w:val="24"/>
          <w:szCs w:val="24"/>
        </w:rPr>
        <w:t>red to as relationship schema</w:t>
      </w:r>
      <w:r w:rsidRPr="00704E4F">
        <w:rPr>
          <w:rFonts w:ascii="Times New Roman" w:hAnsi="Times New Roman" w:cs="Times New Roman"/>
          <w:sz w:val="24"/>
          <w:szCs w:val="24"/>
        </w:rPr>
        <w:t xml:space="preserve">. </w:t>
      </w:r>
      <w:r w:rsidR="006F1F27" w:rsidRPr="00704E4F">
        <w:rPr>
          <w:rFonts w:ascii="Times New Roman" w:hAnsi="Times New Roman" w:cs="Times New Roman"/>
          <w:sz w:val="24"/>
          <w:szCs w:val="24"/>
        </w:rPr>
        <w:t xml:space="preserve">Schemas might also influence an individual in negative ways such as if a person has a schema of abandonment (his mother was working and left </w:t>
      </w:r>
      <w:r w:rsidR="00995901">
        <w:rPr>
          <w:rFonts w:ascii="Times New Roman" w:hAnsi="Times New Roman" w:cs="Times New Roman"/>
          <w:sz w:val="24"/>
          <w:szCs w:val="24"/>
        </w:rPr>
        <w:t>him</w:t>
      </w:r>
      <w:r w:rsidR="006F1F27" w:rsidRPr="00704E4F">
        <w:rPr>
          <w:rFonts w:ascii="Times New Roman" w:hAnsi="Times New Roman" w:cs="Times New Roman"/>
          <w:sz w:val="24"/>
          <w:szCs w:val="24"/>
        </w:rPr>
        <w:t xml:space="preserve"> alone most of the time during childhood) will compensate his feelings of inadequacy through persistent reassurance, blaming, accusing, jealousy and self harm. </w:t>
      </w:r>
    </w:p>
    <w:p w:rsidR="00BC3B4D" w:rsidRPr="00704E4F" w:rsidRDefault="00BC3B4D" w:rsidP="00704E4F">
      <w:pPr>
        <w:spacing w:after="0" w:line="480" w:lineRule="auto"/>
        <w:rPr>
          <w:rFonts w:ascii="Times New Roman" w:hAnsi="Times New Roman" w:cs="Times New Roman"/>
          <w:b/>
          <w:sz w:val="24"/>
          <w:szCs w:val="24"/>
        </w:rPr>
      </w:pPr>
      <w:r w:rsidRPr="00704E4F">
        <w:rPr>
          <w:rFonts w:ascii="Times New Roman" w:hAnsi="Times New Roman" w:cs="Times New Roman"/>
          <w:b/>
          <w:sz w:val="24"/>
          <w:szCs w:val="24"/>
        </w:rPr>
        <w:t>2- How can attachment problems affect a person’s ability to attach to his or her God? Does this differ based on gender, age, and/or religion? If so, how? Be respectful of all religions when responding.</w:t>
      </w:r>
    </w:p>
    <w:p w:rsidR="00183F58" w:rsidRPr="00704E4F" w:rsidRDefault="006F1F27" w:rsidP="00704E4F">
      <w:pPr>
        <w:spacing w:after="0" w:line="480" w:lineRule="auto"/>
        <w:rPr>
          <w:rFonts w:ascii="Times New Roman" w:hAnsi="Times New Roman" w:cs="Times New Roman"/>
          <w:sz w:val="24"/>
          <w:szCs w:val="24"/>
        </w:rPr>
      </w:pPr>
      <w:r w:rsidRPr="00704E4F">
        <w:rPr>
          <w:rFonts w:ascii="Times New Roman" w:hAnsi="Times New Roman" w:cs="Times New Roman"/>
          <w:sz w:val="24"/>
          <w:szCs w:val="24"/>
        </w:rPr>
        <w:t>Besides relationship schemas</w:t>
      </w:r>
      <w:r w:rsidR="00995901">
        <w:rPr>
          <w:rFonts w:ascii="Times New Roman" w:hAnsi="Times New Roman" w:cs="Times New Roman"/>
          <w:sz w:val="24"/>
          <w:szCs w:val="24"/>
        </w:rPr>
        <w:t xml:space="preserve"> of worldly creatures</w:t>
      </w:r>
      <w:r w:rsidRPr="00704E4F">
        <w:rPr>
          <w:rFonts w:ascii="Times New Roman" w:hAnsi="Times New Roman" w:cs="Times New Roman"/>
          <w:sz w:val="24"/>
          <w:szCs w:val="24"/>
        </w:rPr>
        <w:t xml:space="preserve">, it depends upon the nature of “schemas” that one formulates about the God that how one should respond to Him. Usually, a person with maladaptive relationship schemas suffers abandonment, instability, mistrust, abuse, emotional </w:t>
      </w:r>
      <w:r w:rsidRPr="00704E4F">
        <w:rPr>
          <w:rFonts w:ascii="Times New Roman" w:hAnsi="Times New Roman" w:cs="Times New Roman"/>
          <w:sz w:val="24"/>
          <w:szCs w:val="24"/>
        </w:rPr>
        <w:lastRenderedPageBreak/>
        <w:t>deprivation, defectiveness, shame, dependence, incompetence, social isolation, instability, failure, grandiosity, poor self control, subjugation, self sacrifice, approval seeking and pessimism</w:t>
      </w:r>
      <w:r w:rsidR="00183F58" w:rsidRPr="00704E4F">
        <w:rPr>
          <w:rFonts w:ascii="Times New Roman" w:hAnsi="Times New Roman" w:cs="Times New Roman"/>
          <w:sz w:val="24"/>
          <w:szCs w:val="24"/>
        </w:rPr>
        <w:t xml:space="preserve"> (Ritter et. al., 2011)</w:t>
      </w:r>
      <w:r w:rsidRPr="00704E4F">
        <w:rPr>
          <w:rFonts w:ascii="Times New Roman" w:hAnsi="Times New Roman" w:cs="Times New Roman"/>
          <w:sz w:val="24"/>
          <w:szCs w:val="24"/>
        </w:rPr>
        <w:t xml:space="preserve">. </w:t>
      </w:r>
      <w:r w:rsidR="00183F58" w:rsidRPr="00704E4F">
        <w:rPr>
          <w:rFonts w:ascii="Times New Roman" w:hAnsi="Times New Roman" w:cs="Times New Roman"/>
          <w:sz w:val="24"/>
          <w:szCs w:val="24"/>
        </w:rPr>
        <w:t xml:space="preserve">Despite these maladaptive feelings, if </w:t>
      </w:r>
      <w:r w:rsidR="00995901">
        <w:rPr>
          <w:rFonts w:ascii="Times New Roman" w:hAnsi="Times New Roman" w:cs="Times New Roman"/>
          <w:sz w:val="24"/>
          <w:szCs w:val="24"/>
        </w:rPr>
        <w:t>becomes successful to restore his</w:t>
      </w:r>
      <w:r w:rsidR="00183F58" w:rsidRPr="00704E4F">
        <w:rPr>
          <w:rFonts w:ascii="Times New Roman" w:hAnsi="Times New Roman" w:cs="Times New Roman"/>
          <w:sz w:val="24"/>
          <w:szCs w:val="24"/>
        </w:rPr>
        <w:t xml:space="preserve"> positive schemas about the God due to religious causes, he might have strong relationship with God as he may find Him the only strong attachment figure</w:t>
      </w:r>
      <w:r w:rsidR="00995901">
        <w:rPr>
          <w:rFonts w:ascii="Times New Roman" w:hAnsi="Times New Roman" w:cs="Times New Roman"/>
          <w:sz w:val="24"/>
          <w:szCs w:val="24"/>
        </w:rPr>
        <w:t xml:space="preserve"> in the world</w:t>
      </w:r>
      <w:r w:rsidR="00183F58" w:rsidRPr="00704E4F">
        <w:rPr>
          <w:rFonts w:ascii="Times New Roman" w:hAnsi="Times New Roman" w:cs="Times New Roman"/>
          <w:sz w:val="24"/>
          <w:szCs w:val="24"/>
        </w:rPr>
        <w:t xml:space="preserve">. On the other hand, if he thinks NO </w:t>
      </w:r>
      <w:r w:rsidR="00995901">
        <w:rPr>
          <w:rFonts w:ascii="Times New Roman" w:hAnsi="Times New Roman" w:cs="Times New Roman"/>
          <w:sz w:val="24"/>
          <w:szCs w:val="24"/>
        </w:rPr>
        <w:t>ONE</w:t>
      </w:r>
      <w:r w:rsidR="00183F58" w:rsidRPr="00704E4F">
        <w:rPr>
          <w:rFonts w:ascii="Times New Roman" w:hAnsi="Times New Roman" w:cs="Times New Roman"/>
          <w:sz w:val="24"/>
          <w:szCs w:val="24"/>
        </w:rPr>
        <w:t xml:space="preserve"> cares about him including God, he would definitely develop negative relationship with G</w:t>
      </w:r>
      <w:r w:rsidR="004D1322">
        <w:rPr>
          <w:rFonts w:ascii="Times New Roman" w:hAnsi="Times New Roman" w:cs="Times New Roman"/>
          <w:sz w:val="24"/>
          <w:szCs w:val="24"/>
        </w:rPr>
        <w:t xml:space="preserve">od whether its Islam, Christianity, Buddhism or any other religion. </w:t>
      </w:r>
    </w:p>
    <w:p w:rsidR="00183F58" w:rsidRPr="00704E4F" w:rsidRDefault="00183F58" w:rsidP="00704E4F">
      <w:pPr>
        <w:spacing w:line="480" w:lineRule="auto"/>
        <w:rPr>
          <w:rFonts w:ascii="Times New Roman" w:hAnsi="Times New Roman" w:cs="Times New Roman"/>
          <w:sz w:val="24"/>
          <w:szCs w:val="24"/>
        </w:rPr>
      </w:pPr>
      <w:r w:rsidRPr="00704E4F">
        <w:rPr>
          <w:rFonts w:ascii="Times New Roman" w:hAnsi="Times New Roman" w:cs="Times New Roman"/>
          <w:sz w:val="24"/>
          <w:szCs w:val="24"/>
        </w:rPr>
        <w:br w:type="page"/>
      </w:r>
    </w:p>
    <w:p w:rsidR="00346AA6" w:rsidRPr="00704E4F" w:rsidRDefault="00183F58"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lastRenderedPageBreak/>
        <w:t>References</w:t>
      </w:r>
    </w:p>
    <w:p w:rsidR="00183F58" w:rsidRPr="00704E4F" w:rsidRDefault="00183F58" w:rsidP="00704E4F">
      <w:pPr>
        <w:spacing w:after="0" w:line="480" w:lineRule="auto"/>
        <w:ind w:left="720" w:hanging="720"/>
        <w:rPr>
          <w:rFonts w:ascii="Times New Roman" w:hAnsi="Times New Roman" w:cs="Times New Roman"/>
          <w:sz w:val="24"/>
          <w:szCs w:val="24"/>
        </w:rPr>
      </w:pPr>
      <w:r w:rsidRPr="00704E4F">
        <w:rPr>
          <w:rFonts w:ascii="Times New Roman" w:hAnsi="Times New Roman" w:cs="Times New Roman"/>
          <w:sz w:val="24"/>
          <w:szCs w:val="24"/>
        </w:rPr>
        <w:t xml:space="preserve">DiMaggio, P (1997). Culture and cognition.  </w:t>
      </w:r>
      <w:r w:rsidRPr="00704E4F">
        <w:rPr>
          <w:rFonts w:ascii="Times New Roman" w:hAnsi="Times New Roman" w:cs="Times New Roman"/>
          <w:i/>
          <w:sz w:val="24"/>
          <w:szCs w:val="24"/>
        </w:rPr>
        <w:t>Annual Review of Sociology</w:t>
      </w:r>
      <w:r w:rsidRPr="00704E4F">
        <w:rPr>
          <w:rFonts w:ascii="Times New Roman" w:hAnsi="Times New Roman" w:cs="Times New Roman"/>
          <w:sz w:val="24"/>
          <w:szCs w:val="24"/>
        </w:rPr>
        <w:t>. 23, 263–287. doi:10.1146/annurev.soc.23.1.263.</w:t>
      </w:r>
    </w:p>
    <w:p w:rsidR="00183F58" w:rsidRPr="00704E4F" w:rsidRDefault="00183F58" w:rsidP="00704E4F">
      <w:pPr>
        <w:spacing w:after="0" w:line="480" w:lineRule="auto"/>
        <w:ind w:left="720" w:hanging="720"/>
        <w:rPr>
          <w:rFonts w:ascii="Times New Roman" w:hAnsi="Times New Roman" w:cs="Times New Roman"/>
          <w:sz w:val="24"/>
          <w:szCs w:val="24"/>
        </w:rPr>
      </w:pPr>
      <w:r w:rsidRPr="00704E4F">
        <w:rPr>
          <w:rFonts w:ascii="Times New Roman" w:hAnsi="Times New Roman" w:cs="Times New Roman"/>
          <w:sz w:val="24"/>
          <w:szCs w:val="24"/>
        </w:rPr>
        <w:t xml:space="preserve">Ritter, F. E. Georgeon, O. R. et. al. (2011).  An intrinsically motivated schema mechanism to model and simulate emergent cognition. </w:t>
      </w:r>
      <w:r w:rsidRPr="00704E4F">
        <w:rPr>
          <w:rFonts w:ascii="Times New Roman" w:hAnsi="Times New Roman" w:cs="Times New Roman"/>
          <w:i/>
          <w:sz w:val="24"/>
          <w:szCs w:val="24"/>
        </w:rPr>
        <w:t>Cognitive Systems Research.</w:t>
      </w:r>
      <w:r w:rsidRPr="00704E4F">
        <w:rPr>
          <w:rFonts w:ascii="Times New Roman" w:hAnsi="Times New Roman" w:cs="Times New Roman"/>
          <w:sz w:val="24"/>
          <w:szCs w:val="24"/>
        </w:rPr>
        <w:t xml:space="preserve"> 15–16, 75, doi:10.1016/j.cogsys.2011.07.003.</w:t>
      </w:r>
    </w:p>
    <w:sectPr w:rsidR="00183F58"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A6" w:rsidRDefault="00B028A6" w:rsidP="00C37C3A">
      <w:pPr>
        <w:spacing w:after="0" w:line="240" w:lineRule="auto"/>
      </w:pPr>
      <w:r>
        <w:separator/>
      </w:r>
    </w:p>
  </w:endnote>
  <w:endnote w:type="continuationSeparator" w:id="1">
    <w:p w:rsidR="00B028A6" w:rsidRDefault="00B028A6"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A6" w:rsidRDefault="00B028A6" w:rsidP="00C37C3A">
      <w:pPr>
        <w:spacing w:after="0" w:line="240" w:lineRule="auto"/>
      </w:pPr>
      <w:r>
        <w:separator/>
      </w:r>
    </w:p>
  </w:footnote>
  <w:footnote w:type="continuationSeparator" w:id="1">
    <w:p w:rsidR="00B028A6" w:rsidRDefault="00B028A6"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BC3B4D">
    <w:pPr>
      <w:pStyle w:val="Header"/>
    </w:pPr>
    <w:r>
      <w:rPr>
        <w:rFonts w:ascii="Times New Roman" w:hAnsi="Times New Roman" w:cs="Times New Roman"/>
      </w:rPr>
      <w:t>Q&amp;A</w:t>
    </w:r>
    <w:r w:rsidR="00055958">
      <w:tab/>
    </w:r>
    <w:r w:rsidR="00055958">
      <w:tab/>
    </w:r>
    <w:fldSimple w:instr=" PAGE   \* MERGEFORMAT ">
      <w:r w:rsidR="004D1322">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BC3B4D">
      <w:rPr>
        <w:rFonts w:ascii="Times New Roman" w:hAnsi="Times New Roman" w:cs="Times New Roman"/>
      </w:rPr>
      <w:t>Q&amp;A</w:t>
    </w:r>
    <w:r w:rsidR="00BC3B4D">
      <w:rPr>
        <w:rFonts w:ascii="Times New Roman" w:hAnsi="Times New Roman" w:cs="Times New Roman"/>
      </w:rPr>
      <w:tab/>
    </w:r>
    <w:r w:rsidR="00BC3B4D">
      <w:rPr>
        <w:rFonts w:ascii="Times New Roman" w:hAnsi="Times New Roman" w:cs="Times New Roman"/>
      </w:rPr>
      <w:tab/>
    </w:r>
    <w:r w:rsidR="00BC3B4D">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4D132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E010C"/>
    <w:rsid w:val="001F114B"/>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1322"/>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4CA2"/>
    <w:rsid w:val="0069135E"/>
    <w:rsid w:val="006A3BD4"/>
    <w:rsid w:val="006B0275"/>
    <w:rsid w:val="006C276E"/>
    <w:rsid w:val="006C3053"/>
    <w:rsid w:val="006C353E"/>
    <w:rsid w:val="006C4B2C"/>
    <w:rsid w:val="006D5C11"/>
    <w:rsid w:val="006D65E7"/>
    <w:rsid w:val="006F1F27"/>
    <w:rsid w:val="00704E4F"/>
    <w:rsid w:val="00715736"/>
    <w:rsid w:val="00722F33"/>
    <w:rsid w:val="00723FFA"/>
    <w:rsid w:val="00726AA1"/>
    <w:rsid w:val="0073149F"/>
    <w:rsid w:val="007375F2"/>
    <w:rsid w:val="00762668"/>
    <w:rsid w:val="00762DD4"/>
    <w:rsid w:val="00777E4E"/>
    <w:rsid w:val="00781665"/>
    <w:rsid w:val="00781A54"/>
    <w:rsid w:val="007964C7"/>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95901"/>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8A6"/>
    <w:rsid w:val="00B02EC1"/>
    <w:rsid w:val="00B24E3B"/>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B2786"/>
    <w:rsid w:val="00DB294A"/>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3474F"/>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2019-09-15T18:46:00Z</dcterms:created>
  <dcterms:modified xsi:type="dcterms:W3CDTF">2019-09-15T18:52:00Z</dcterms:modified>
</cp:coreProperties>
</file>