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C9" w:rsidRPr="00033B2C" w:rsidRDefault="00733026">
      <w:pPr>
        <w:pStyle w:val="normal0"/>
        <w:spacing w:line="480" w:lineRule="auto"/>
        <w:rPr>
          <w:rFonts w:ascii="Times New Roman" w:eastAsia="Times New Roman" w:hAnsi="Times New Roman" w:cs="Times New Roman"/>
        </w:rPr>
      </w:pPr>
      <w:r w:rsidRPr="00033B2C">
        <w:rPr>
          <w:rFonts w:ascii="Times New Roman" w:eastAsia="Times New Roman" w:hAnsi="Times New Roman" w:cs="Times New Roman"/>
        </w:rPr>
        <w:t>Name</w:t>
      </w:r>
    </w:p>
    <w:p w:rsidR="00344FC9" w:rsidRPr="00033B2C" w:rsidRDefault="00733026">
      <w:pPr>
        <w:pStyle w:val="normal0"/>
        <w:spacing w:line="480" w:lineRule="auto"/>
        <w:rPr>
          <w:rFonts w:ascii="Times New Roman" w:eastAsia="Times New Roman" w:hAnsi="Times New Roman" w:cs="Times New Roman"/>
        </w:rPr>
      </w:pPr>
      <w:r w:rsidRPr="00033B2C">
        <w:rPr>
          <w:rFonts w:ascii="Times New Roman" w:eastAsia="Times New Roman" w:hAnsi="Times New Roman" w:cs="Times New Roman"/>
        </w:rPr>
        <w:t>Course</w:t>
      </w:r>
    </w:p>
    <w:p w:rsidR="00344FC9" w:rsidRPr="00033B2C" w:rsidRDefault="00733026">
      <w:pPr>
        <w:pStyle w:val="normal0"/>
        <w:spacing w:line="480" w:lineRule="auto"/>
        <w:rPr>
          <w:rFonts w:ascii="Times New Roman" w:eastAsia="Times New Roman" w:hAnsi="Times New Roman" w:cs="Times New Roman"/>
        </w:rPr>
      </w:pPr>
      <w:r w:rsidRPr="00033B2C">
        <w:rPr>
          <w:rFonts w:ascii="Times New Roman" w:eastAsia="Times New Roman" w:hAnsi="Times New Roman" w:cs="Times New Roman"/>
        </w:rPr>
        <w:t>Date</w:t>
      </w:r>
    </w:p>
    <w:p w:rsidR="00344FC9" w:rsidRPr="00033B2C" w:rsidRDefault="00733026">
      <w:pPr>
        <w:pStyle w:val="normal0"/>
        <w:spacing w:line="480" w:lineRule="auto"/>
        <w:rPr>
          <w:rFonts w:ascii="Times New Roman" w:eastAsia="Times New Roman" w:hAnsi="Times New Roman" w:cs="Times New Roman"/>
        </w:rPr>
      </w:pPr>
      <w:r w:rsidRPr="00033B2C">
        <w:rPr>
          <w:rFonts w:ascii="Times New Roman" w:eastAsia="Times New Roman" w:hAnsi="Times New Roman" w:cs="Times New Roman"/>
        </w:rPr>
        <w:t>Instructor</w:t>
      </w:r>
    </w:p>
    <w:p w:rsidR="00344FC9" w:rsidRPr="00033B2C" w:rsidRDefault="00412BD5">
      <w:pPr>
        <w:pStyle w:val="normal0"/>
        <w:spacing w:line="480" w:lineRule="auto"/>
        <w:jc w:val="center"/>
        <w:rPr>
          <w:rFonts w:ascii="Times New Roman" w:eastAsia="Times New Roman" w:hAnsi="Times New Roman" w:cs="Times New Roman"/>
        </w:rPr>
      </w:pPr>
      <w:r w:rsidRPr="00033B2C">
        <w:rPr>
          <w:rFonts w:ascii="Times New Roman" w:eastAsia="Times New Roman" w:hAnsi="Times New Roman" w:cs="Times New Roman"/>
        </w:rPr>
        <w:t xml:space="preserve">Drugs of Abuse </w:t>
      </w:r>
    </w:p>
    <w:p w:rsidR="00344FC9" w:rsidRPr="00033B2C" w:rsidRDefault="00344FC9">
      <w:pPr>
        <w:pStyle w:val="normal0"/>
        <w:spacing w:line="480" w:lineRule="auto"/>
        <w:jc w:val="center"/>
        <w:rPr>
          <w:rFonts w:ascii="Times New Roman" w:eastAsia="Times New Roman" w:hAnsi="Times New Roman" w:cs="Times New Roman"/>
        </w:rPr>
      </w:pPr>
    </w:p>
    <w:p w:rsidR="00344FC9" w:rsidRPr="00033B2C" w:rsidRDefault="00344FC9">
      <w:pPr>
        <w:pStyle w:val="normal0"/>
        <w:spacing w:line="480" w:lineRule="auto"/>
        <w:jc w:val="center"/>
        <w:rPr>
          <w:rFonts w:ascii="Times New Roman" w:eastAsia="Times New Roman" w:hAnsi="Times New Roman" w:cs="Times New Roman"/>
          <w:b/>
        </w:rPr>
      </w:pPr>
    </w:p>
    <w:p w:rsidR="00412BD5" w:rsidRPr="00033B2C" w:rsidRDefault="00733026">
      <w:pPr>
        <w:pStyle w:val="normal0"/>
        <w:spacing w:line="480" w:lineRule="auto"/>
        <w:ind w:firstLine="720"/>
        <w:jc w:val="center"/>
        <w:rPr>
          <w:rFonts w:ascii="Times New Roman" w:hAnsi="Times New Roman" w:cs="Times New Roman"/>
        </w:rPr>
      </w:pPr>
      <w:r w:rsidRPr="00033B2C">
        <w:rPr>
          <w:rFonts w:ascii="Times New Roman" w:hAnsi="Times New Roman" w:cs="Times New Roman"/>
        </w:rPr>
        <w:br w:type="page"/>
      </w:r>
    </w:p>
    <w:p w:rsidR="00412BD5" w:rsidRPr="00033B2C" w:rsidRDefault="00412BD5">
      <w:pPr>
        <w:pStyle w:val="normal0"/>
        <w:spacing w:line="480" w:lineRule="auto"/>
        <w:ind w:firstLine="720"/>
        <w:jc w:val="center"/>
        <w:rPr>
          <w:rFonts w:ascii="Times New Roman" w:hAnsi="Times New Roman" w:cs="Times New Roman"/>
          <w:b/>
        </w:rPr>
      </w:pPr>
      <w:r w:rsidRPr="00033B2C">
        <w:rPr>
          <w:rFonts w:ascii="Times New Roman" w:hAnsi="Times New Roman" w:cs="Times New Roman"/>
          <w:b/>
        </w:rPr>
        <w:lastRenderedPageBreak/>
        <w:t xml:space="preserve">Major Drugs of Abuse </w:t>
      </w:r>
    </w:p>
    <w:p w:rsidR="00412BD5" w:rsidRPr="00033B2C" w:rsidRDefault="00412BD5">
      <w:pPr>
        <w:pStyle w:val="normal0"/>
        <w:spacing w:line="480" w:lineRule="auto"/>
        <w:ind w:firstLine="720"/>
        <w:jc w:val="center"/>
        <w:rPr>
          <w:rFonts w:ascii="Times New Roman" w:hAnsi="Times New Roman" w:cs="Times New Roman"/>
          <w:b/>
        </w:rPr>
      </w:pPr>
      <w:r w:rsidRPr="00033B2C">
        <w:rPr>
          <w:rFonts w:ascii="Times New Roman" w:hAnsi="Times New Roman" w:cs="Times New Roman"/>
          <w:b/>
        </w:rPr>
        <w:t xml:space="preserve">Preface </w:t>
      </w:r>
    </w:p>
    <w:p w:rsidR="00412BD5" w:rsidRPr="00033B2C" w:rsidRDefault="00412BD5" w:rsidP="00412BD5">
      <w:pPr>
        <w:pStyle w:val="normal0"/>
        <w:spacing w:line="480" w:lineRule="auto"/>
        <w:ind w:firstLine="720"/>
        <w:jc w:val="both"/>
        <w:rPr>
          <w:rFonts w:ascii="Times New Roman" w:hAnsi="Times New Roman" w:cs="Times New Roman"/>
        </w:rPr>
      </w:pPr>
      <w:r w:rsidRPr="00033B2C">
        <w:rPr>
          <w:rFonts w:ascii="Times New Roman" w:hAnsi="Times New Roman" w:cs="Times New Roman"/>
        </w:rPr>
        <w:t xml:space="preserve">Typically, drugs are used as mood stabilizers and pain killers for relieving physical pain but their use other than optimal ranges brings greater discomfort with the passing time. More often the drug is used; more obvious are the chances to get addicted to it and more alarming becomes physical, mental and emotional deterioration. </w:t>
      </w:r>
    </w:p>
    <w:p w:rsidR="00412BD5" w:rsidRPr="00033B2C" w:rsidRDefault="00412BD5" w:rsidP="00412BD5">
      <w:pPr>
        <w:pStyle w:val="normal0"/>
        <w:spacing w:line="480" w:lineRule="auto"/>
        <w:ind w:firstLine="720"/>
        <w:jc w:val="both"/>
        <w:rPr>
          <w:rFonts w:ascii="Times New Roman" w:hAnsi="Times New Roman" w:cs="Times New Roman"/>
        </w:rPr>
      </w:pPr>
      <w:r w:rsidRPr="00033B2C">
        <w:rPr>
          <w:rFonts w:ascii="Times New Roman" w:hAnsi="Times New Roman" w:cs="Times New Roman"/>
        </w:rPr>
        <w:t xml:space="preserve">In this assignment, three of the main drugs will be identified and embraced thorough elaboration in terms of their physical addiction, intoxication, tolerance and withdrawal-related behavioral ramifications. In the end, conclusion section will play significant role in the deduction of meaningful inferences from whole text of the assignment holistically. </w:t>
      </w:r>
    </w:p>
    <w:p w:rsidR="00412BD5" w:rsidRPr="00033B2C" w:rsidRDefault="00412BD5" w:rsidP="00412BD5">
      <w:pPr>
        <w:pStyle w:val="normal0"/>
        <w:spacing w:line="480" w:lineRule="auto"/>
        <w:jc w:val="center"/>
        <w:rPr>
          <w:rFonts w:ascii="Times New Roman" w:hAnsi="Times New Roman" w:cs="Times New Roman"/>
          <w:b/>
        </w:rPr>
      </w:pPr>
      <w:r w:rsidRPr="00033B2C">
        <w:rPr>
          <w:rFonts w:ascii="Times New Roman" w:hAnsi="Times New Roman" w:cs="Times New Roman"/>
          <w:b/>
        </w:rPr>
        <w:t>Identified Drugs of Abuse</w:t>
      </w:r>
    </w:p>
    <w:p w:rsidR="00412BD5" w:rsidRPr="00033B2C" w:rsidRDefault="003A4B34" w:rsidP="00412BD5">
      <w:pPr>
        <w:pStyle w:val="normal0"/>
        <w:spacing w:line="480" w:lineRule="auto"/>
        <w:ind w:firstLine="720"/>
        <w:jc w:val="both"/>
        <w:rPr>
          <w:rFonts w:ascii="Times New Roman" w:hAnsi="Times New Roman" w:cs="Times New Roman"/>
        </w:rPr>
      </w:pPr>
      <w:r w:rsidRPr="00033B2C">
        <w:rPr>
          <w:rFonts w:ascii="Times New Roman" w:hAnsi="Times New Roman" w:cs="Times New Roman"/>
        </w:rPr>
        <w:t xml:space="preserve">Abuse is referred to as consumption of </w:t>
      </w:r>
      <w:r w:rsidR="00255660">
        <w:rPr>
          <w:rFonts w:ascii="Times New Roman" w:hAnsi="Times New Roman" w:cs="Times New Roman"/>
        </w:rPr>
        <w:t xml:space="preserve">certain </w:t>
      </w:r>
      <w:r w:rsidRPr="00033B2C">
        <w:rPr>
          <w:rFonts w:ascii="Times New Roman" w:hAnsi="Times New Roman" w:cs="Times New Roman"/>
        </w:rPr>
        <w:t xml:space="preserve">substance more than the optimal ranges required by body. </w:t>
      </w:r>
      <w:r w:rsidR="00412BD5" w:rsidRPr="00033B2C">
        <w:rPr>
          <w:rFonts w:ascii="Times New Roman" w:hAnsi="Times New Roman" w:cs="Times New Roman"/>
        </w:rPr>
        <w:t>After deliberate painstaking consultation to preexisting literature and research activity, following drugs were identified depending upon their prevalence and consequential maladjustments.</w:t>
      </w:r>
    </w:p>
    <w:p w:rsidR="00412BD5" w:rsidRPr="00033B2C" w:rsidRDefault="00412BD5" w:rsidP="00A775FF">
      <w:pPr>
        <w:pStyle w:val="normal0"/>
        <w:numPr>
          <w:ilvl w:val="0"/>
          <w:numId w:val="1"/>
        </w:numPr>
        <w:spacing w:line="480" w:lineRule="auto"/>
        <w:jc w:val="both"/>
        <w:rPr>
          <w:rFonts w:ascii="Times New Roman" w:hAnsi="Times New Roman" w:cs="Times New Roman"/>
        </w:rPr>
      </w:pPr>
      <w:r w:rsidRPr="00033B2C">
        <w:rPr>
          <w:rFonts w:ascii="Times New Roman" w:hAnsi="Times New Roman" w:cs="Times New Roman"/>
        </w:rPr>
        <w:t xml:space="preserve">Alcohol </w:t>
      </w:r>
    </w:p>
    <w:p w:rsidR="004021B8" w:rsidRPr="00033B2C" w:rsidRDefault="004021B8" w:rsidP="004021B8">
      <w:pPr>
        <w:pStyle w:val="normal0"/>
        <w:numPr>
          <w:ilvl w:val="0"/>
          <w:numId w:val="1"/>
        </w:numPr>
        <w:spacing w:line="480" w:lineRule="auto"/>
        <w:jc w:val="both"/>
        <w:rPr>
          <w:rFonts w:ascii="Times New Roman" w:hAnsi="Times New Roman" w:cs="Times New Roman"/>
        </w:rPr>
      </w:pPr>
      <w:r w:rsidRPr="00033B2C">
        <w:rPr>
          <w:rFonts w:ascii="Times New Roman" w:hAnsi="Times New Roman" w:cs="Times New Roman"/>
        </w:rPr>
        <w:t xml:space="preserve">Cocaine </w:t>
      </w:r>
    </w:p>
    <w:p w:rsidR="00412BD5" w:rsidRPr="00033B2C" w:rsidRDefault="00402F33" w:rsidP="00A775FF">
      <w:pPr>
        <w:pStyle w:val="normal0"/>
        <w:numPr>
          <w:ilvl w:val="0"/>
          <w:numId w:val="1"/>
        </w:numPr>
        <w:spacing w:line="480" w:lineRule="auto"/>
        <w:jc w:val="both"/>
        <w:rPr>
          <w:rFonts w:ascii="Times New Roman" w:hAnsi="Times New Roman" w:cs="Times New Roman"/>
        </w:rPr>
      </w:pPr>
      <w:r w:rsidRPr="00033B2C">
        <w:rPr>
          <w:rFonts w:ascii="Times New Roman" w:hAnsi="Times New Roman" w:cs="Times New Roman"/>
        </w:rPr>
        <w:t xml:space="preserve">Methamphetamine </w:t>
      </w:r>
    </w:p>
    <w:p w:rsidR="00A775FF" w:rsidRPr="00033B2C" w:rsidRDefault="00A775FF" w:rsidP="00A775FF">
      <w:pPr>
        <w:pStyle w:val="normal0"/>
        <w:spacing w:line="480" w:lineRule="auto"/>
        <w:jc w:val="center"/>
        <w:rPr>
          <w:rFonts w:ascii="Times New Roman" w:hAnsi="Times New Roman" w:cs="Times New Roman"/>
          <w:b/>
        </w:rPr>
      </w:pPr>
      <w:r w:rsidRPr="00033B2C">
        <w:rPr>
          <w:rFonts w:ascii="Times New Roman" w:hAnsi="Times New Roman" w:cs="Times New Roman"/>
          <w:b/>
        </w:rPr>
        <w:t>Alcohol</w:t>
      </w:r>
    </w:p>
    <w:p w:rsidR="00A775FF" w:rsidRPr="00033B2C" w:rsidRDefault="00A775FF" w:rsidP="00A775FF">
      <w:pPr>
        <w:pStyle w:val="normal0"/>
        <w:spacing w:line="480" w:lineRule="auto"/>
        <w:ind w:firstLine="720"/>
        <w:jc w:val="both"/>
        <w:rPr>
          <w:rFonts w:ascii="Times New Roman" w:hAnsi="Times New Roman" w:cs="Times New Roman"/>
        </w:rPr>
      </w:pPr>
      <w:r w:rsidRPr="00033B2C">
        <w:rPr>
          <w:rFonts w:ascii="Times New Roman" w:hAnsi="Times New Roman" w:cs="Times New Roman"/>
          <w:b/>
        </w:rPr>
        <w:t>Definition</w:t>
      </w:r>
      <w:r w:rsidRPr="00033B2C">
        <w:rPr>
          <w:rFonts w:ascii="Times New Roman" w:hAnsi="Times New Roman" w:cs="Times New Roman"/>
        </w:rPr>
        <w:t>: Alcohol is a liquid recreational and medical drug. In diagnostic and statistical manual of mental disorders (DSM); problems associated with poor intake control, preoccupation with alcohol, and persistent and evasive desire to continue alcohol use is termed as alcohol use disorder or alcoholism</w:t>
      </w:r>
      <w:r w:rsidR="00033B2C">
        <w:rPr>
          <w:rFonts w:ascii="Times New Roman" w:hAnsi="Times New Roman" w:cs="Times New Roman"/>
        </w:rPr>
        <w:t xml:space="preserve"> (</w:t>
      </w:r>
      <w:r w:rsidR="00033B2C" w:rsidRPr="00033B2C">
        <w:rPr>
          <w:rFonts w:ascii="Times New Roman" w:hAnsi="Times New Roman" w:cs="Times New Roman"/>
        </w:rPr>
        <w:t>Corrao</w:t>
      </w:r>
      <w:r w:rsidR="00033B2C">
        <w:rPr>
          <w:rFonts w:ascii="Times New Roman" w:hAnsi="Times New Roman" w:cs="Times New Roman"/>
        </w:rPr>
        <w:t xml:space="preserve"> et, al., 2004)</w:t>
      </w:r>
      <w:r w:rsidRPr="00033B2C">
        <w:rPr>
          <w:rFonts w:ascii="Times New Roman" w:hAnsi="Times New Roman" w:cs="Times New Roman"/>
        </w:rPr>
        <w:t xml:space="preserve">.  </w:t>
      </w:r>
    </w:p>
    <w:p w:rsidR="00A775FF" w:rsidRPr="00033B2C" w:rsidRDefault="00A775FF" w:rsidP="00A775FF">
      <w:pPr>
        <w:pStyle w:val="normal0"/>
        <w:spacing w:line="480" w:lineRule="auto"/>
        <w:ind w:firstLine="720"/>
        <w:jc w:val="both"/>
        <w:rPr>
          <w:rFonts w:ascii="Times New Roman" w:hAnsi="Times New Roman" w:cs="Times New Roman"/>
        </w:rPr>
      </w:pPr>
      <w:r w:rsidRPr="00033B2C">
        <w:rPr>
          <w:rFonts w:ascii="Times New Roman" w:hAnsi="Times New Roman" w:cs="Times New Roman"/>
          <w:b/>
        </w:rPr>
        <w:lastRenderedPageBreak/>
        <w:t xml:space="preserve">Short term-Intoxication </w:t>
      </w:r>
      <w:r w:rsidR="00130C58" w:rsidRPr="00033B2C">
        <w:rPr>
          <w:rFonts w:ascii="Times New Roman" w:hAnsi="Times New Roman" w:cs="Times New Roman"/>
          <w:b/>
        </w:rPr>
        <w:t>effects</w:t>
      </w:r>
      <w:r w:rsidRPr="00033B2C">
        <w:rPr>
          <w:rFonts w:ascii="Times New Roman" w:hAnsi="Times New Roman" w:cs="Times New Roman"/>
          <w:b/>
        </w:rPr>
        <w:t xml:space="preserve">:  </w:t>
      </w:r>
      <w:r w:rsidRPr="00033B2C">
        <w:rPr>
          <w:rFonts w:ascii="Times New Roman" w:hAnsi="Times New Roman" w:cs="Times New Roman"/>
        </w:rPr>
        <w:t>After consuming alcohol, the short term instant physical, mental and emotional symptoms include mood instability, inappropriateness of behaviors, impairment of organization, planning, attention, memory, learning and judgment, poor muscle coordination and unsteady gait along with tottering walking and standing ability</w:t>
      </w:r>
      <w:r w:rsidR="00255660">
        <w:rPr>
          <w:rFonts w:ascii="Times New Roman" w:hAnsi="Times New Roman" w:cs="Times New Roman"/>
        </w:rPr>
        <w:t>(</w:t>
      </w:r>
      <w:r w:rsidR="00255660" w:rsidRPr="00033B2C">
        <w:rPr>
          <w:rFonts w:ascii="Times New Roman" w:hAnsi="Times New Roman" w:cs="Times New Roman"/>
        </w:rPr>
        <w:t>Eckardt</w:t>
      </w:r>
      <w:r w:rsidR="00255660">
        <w:rPr>
          <w:rFonts w:ascii="Times New Roman" w:hAnsi="Times New Roman" w:cs="Times New Roman"/>
        </w:rPr>
        <w:t xml:space="preserve"> et. al., 1998)</w:t>
      </w:r>
      <w:r w:rsidRPr="00033B2C">
        <w:rPr>
          <w:rFonts w:ascii="Times New Roman" w:hAnsi="Times New Roman" w:cs="Times New Roman"/>
        </w:rPr>
        <w:t>. Higher drug use leads to even death</w:t>
      </w:r>
      <w:r w:rsidR="00255660">
        <w:rPr>
          <w:rFonts w:ascii="Times New Roman" w:hAnsi="Times New Roman" w:cs="Times New Roman"/>
        </w:rPr>
        <w:t>.</w:t>
      </w:r>
      <w:r w:rsidR="00033B2C">
        <w:rPr>
          <w:rFonts w:ascii="Times New Roman" w:hAnsi="Times New Roman" w:cs="Times New Roman"/>
        </w:rPr>
        <w:t xml:space="preserve"> </w:t>
      </w:r>
    </w:p>
    <w:p w:rsidR="004021B8" w:rsidRPr="00033B2C" w:rsidRDefault="004021B8" w:rsidP="004021B8">
      <w:pPr>
        <w:pStyle w:val="normal0"/>
        <w:spacing w:line="480" w:lineRule="auto"/>
        <w:jc w:val="center"/>
        <w:rPr>
          <w:rFonts w:ascii="Times New Roman" w:hAnsi="Times New Roman" w:cs="Times New Roman"/>
        </w:rPr>
      </w:pPr>
      <w:r w:rsidRPr="00033B2C">
        <w:rPr>
          <w:rFonts w:ascii="Times New Roman" w:hAnsi="Times New Roman" w:cs="Times New Roman"/>
          <w:noProof/>
        </w:rPr>
        <w:drawing>
          <wp:inline distT="0" distB="0" distL="0" distR="0">
            <wp:extent cx="2522269" cy="2208810"/>
            <wp:effectExtent l="19050" t="0" r="0" b="0"/>
            <wp:docPr id="3" name="Picture 2" descr="merlin_140374533_63ad5a8a-3b96-43f0-a3e2-1fdc6f3d0210-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lin_140374533_63ad5a8a-3b96-43f0-a3e2-1fdc6f3d0210-articleLarge.jpg"/>
                    <pic:cNvPicPr/>
                  </pic:nvPicPr>
                  <pic:blipFill>
                    <a:blip r:embed="rId7"/>
                    <a:stretch>
                      <a:fillRect/>
                    </a:stretch>
                  </pic:blipFill>
                  <pic:spPr>
                    <a:xfrm>
                      <a:off x="0" y="0"/>
                      <a:ext cx="2521505" cy="2208141"/>
                    </a:xfrm>
                    <a:prstGeom prst="rect">
                      <a:avLst/>
                    </a:prstGeom>
                  </pic:spPr>
                </pic:pic>
              </a:graphicData>
            </a:graphic>
          </wp:inline>
        </w:drawing>
      </w:r>
    </w:p>
    <w:p w:rsidR="00FA7B14" w:rsidRPr="00033B2C" w:rsidRDefault="00FA7B14" w:rsidP="00FA7B14">
      <w:pPr>
        <w:pStyle w:val="normal0"/>
        <w:spacing w:line="480" w:lineRule="auto"/>
        <w:ind w:firstLine="720"/>
        <w:jc w:val="both"/>
        <w:rPr>
          <w:rFonts w:ascii="Times New Roman" w:hAnsi="Times New Roman" w:cs="Times New Roman"/>
        </w:rPr>
      </w:pPr>
      <w:r w:rsidRPr="00033B2C">
        <w:rPr>
          <w:rFonts w:ascii="Times New Roman" w:hAnsi="Times New Roman" w:cs="Times New Roman"/>
          <w:b/>
        </w:rPr>
        <w:t>Tolerance</w:t>
      </w:r>
      <w:r w:rsidRPr="00033B2C">
        <w:rPr>
          <w:rFonts w:ascii="Times New Roman" w:hAnsi="Times New Roman" w:cs="Times New Roman"/>
        </w:rPr>
        <w:t xml:space="preserve"> </w:t>
      </w:r>
      <w:r w:rsidRPr="00033B2C">
        <w:rPr>
          <w:rFonts w:ascii="Times New Roman" w:hAnsi="Times New Roman" w:cs="Times New Roman"/>
          <w:b/>
        </w:rPr>
        <w:t xml:space="preserve">and </w:t>
      </w:r>
      <w:r w:rsidR="00A775FF" w:rsidRPr="00033B2C">
        <w:rPr>
          <w:rFonts w:ascii="Times New Roman" w:hAnsi="Times New Roman" w:cs="Times New Roman"/>
          <w:b/>
        </w:rPr>
        <w:t xml:space="preserve">Long term-physical </w:t>
      </w:r>
      <w:r w:rsidR="00130C58" w:rsidRPr="00033B2C">
        <w:rPr>
          <w:rFonts w:ascii="Times New Roman" w:hAnsi="Times New Roman" w:cs="Times New Roman"/>
          <w:b/>
        </w:rPr>
        <w:t>effects</w:t>
      </w:r>
      <w:r w:rsidR="00A775FF" w:rsidRPr="00033B2C">
        <w:rPr>
          <w:rFonts w:ascii="Times New Roman" w:hAnsi="Times New Roman" w:cs="Times New Roman"/>
          <w:b/>
        </w:rPr>
        <w:t xml:space="preserve">: </w:t>
      </w:r>
      <w:r w:rsidRPr="00033B2C">
        <w:rPr>
          <w:rFonts w:ascii="Times New Roman" w:hAnsi="Times New Roman" w:cs="Times New Roman"/>
        </w:rPr>
        <w:t xml:space="preserve">with the repeated use of drugs, individual becomes habitual and body requires more amount of alcohol for producing desired effects—known as alcohol tolerance. As a result, </w:t>
      </w:r>
      <w:r w:rsidR="00050D1E" w:rsidRPr="00033B2C">
        <w:rPr>
          <w:rFonts w:ascii="Times New Roman" w:hAnsi="Times New Roman" w:cs="Times New Roman"/>
        </w:rPr>
        <w:t>lo</w:t>
      </w:r>
      <w:r w:rsidRPr="00033B2C">
        <w:rPr>
          <w:rFonts w:ascii="Times New Roman" w:hAnsi="Times New Roman" w:cs="Times New Roman"/>
        </w:rPr>
        <w:t xml:space="preserve">ng term physical effects include </w:t>
      </w:r>
      <w:r w:rsidR="00050D1E" w:rsidRPr="00033B2C">
        <w:rPr>
          <w:rFonts w:ascii="Times New Roman" w:hAnsi="Times New Roman" w:cs="Times New Roman"/>
        </w:rPr>
        <w:t>Liver diseases</w:t>
      </w:r>
      <w:r w:rsidRPr="00033B2C">
        <w:rPr>
          <w:rFonts w:ascii="Times New Roman" w:hAnsi="Times New Roman" w:cs="Times New Roman"/>
        </w:rPr>
        <w:t xml:space="preserve">, </w:t>
      </w:r>
      <w:r w:rsidR="00050D1E" w:rsidRPr="00033B2C">
        <w:rPr>
          <w:rFonts w:ascii="Times New Roman" w:hAnsi="Times New Roman" w:cs="Times New Roman"/>
        </w:rPr>
        <w:t>Heart problem</w:t>
      </w:r>
      <w:r w:rsidRPr="00033B2C">
        <w:rPr>
          <w:rFonts w:ascii="Times New Roman" w:hAnsi="Times New Roman" w:cs="Times New Roman"/>
        </w:rPr>
        <w:t xml:space="preserve">, </w:t>
      </w:r>
      <w:r w:rsidR="00050D1E" w:rsidRPr="00033B2C">
        <w:rPr>
          <w:rFonts w:ascii="Times New Roman" w:hAnsi="Times New Roman" w:cs="Times New Roman"/>
        </w:rPr>
        <w:t>Diabetes</w:t>
      </w:r>
      <w:r w:rsidRPr="00033B2C">
        <w:rPr>
          <w:rFonts w:ascii="Times New Roman" w:hAnsi="Times New Roman" w:cs="Times New Roman"/>
        </w:rPr>
        <w:t xml:space="preserve">, </w:t>
      </w:r>
      <w:r w:rsidR="00050D1E" w:rsidRPr="00033B2C">
        <w:rPr>
          <w:rFonts w:ascii="Times New Roman" w:hAnsi="Times New Roman" w:cs="Times New Roman"/>
        </w:rPr>
        <w:t>Digestive proble</w:t>
      </w:r>
      <w:r w:rsidRPr="00033B2C">
        <w:rPr>
          <w:rFonts w:ascii="Times New Roman" w:hAnsi="Times New Roman" w:cs="Times New Roman"/>
        </w:rPr>
        <w:t xml:space="preserve">m, </w:t>
      </w:r>
      <w:r w:rsidR="00050D1E" w:rsidRPr="00033B2C">
        <w:rPr>
          <w:rFonts w:ascii="Times New Roman" w:hAnsi="Times New Roman" w:cs="Times New Roman"/>
        </w:rPr>
        <w:t>Sexual dysfunction</w:t>
      </w:r>
      <w:r w:rsidRPr="00033B2C">
        <w:rPr>
          <w:rFonts w:ascii="Times New Roman" w:hAnsi="Times New Roman" w:cs="Times New Roman"/>
        </w:rPr>
        <w:t xml:space="preserve">, </w:t>
      </w:r>
      <w:r w:rsidR="00050D1E" w:rsidRPr="00033B2C">
        <w:rPr>
          <w:rFonts w:ascii="Times New Roman" w:hAnsi="Times New Roman" w:cs="Times New Roman"/>
        </w:rPr>
        <w:t>Bone defects</w:t>
      </w:r>
      <w:r w:rsidRPr="00033B2C">
        <w:rPr>
          <w:rFonts w:ascii="Times New Roman" w:hAnsi="Times New Roman" w:cs="Times New Roman"/>
        </w:rPr>
        <w:t>, Neurological problems, Threatened Immune system, Cancer, Birth defects and Eye problems</w:t>
      </w:r>
      <w:r w:rsidR="00255660">
        <w:rPr>
          <w:rFonts w:ascii="Times New Roman" w:hAnsi="Times New Roman" w:cs="Times New Roman"/>
        </w:rPr>
        <w:t xml:space="preserve"> (</w:t>
      </w:r>
      <w:r w:rsidR="00255660" w:rsidRPr="00033B2C">
        <w:rPr>
          <w:rFonts w:ascii="Times New Roman" w:hAnsi="Times New Roman" w:cs="Times New Roman"/>
        </w:rPr>
        <w:t>Kessler</w:t>
      </w:r>
      <w:r w:rsidR="00255660">
        <w:rPr>
          <w:rFonts w:ascii="Times New Roman" w:hAnsi="Times New Roman" w:cs="Times New Roman"/>
        </w:rPr>
        <w:t xml:space="preserve"> et. al., 1997)</w:t>
      </w:r>
      <w:r w:rsidRPr="00033B2C">
        <w:rPr>
          <w:rFonts w:ascii="Times New Roman" w:hAnsi="Times New Roman" w:cs="Times New Roman"/>
        </w:rPr>
        <w:t xml:space="preserve">. </w:t>
      </w:r>
    </w:p>
    <w:p w:rsidR="00A775FF" w:rsidRPr="00033B2C" w:rsidRDefault="00FA7B14" w:rsidP="00FA7B14">
      <w:pPr>
        <w:pStyle w:val="normal0"/>
        <w:spacing w:line="480" w:lineRule="auto"/>
        <w:ind w:firstLine="720"/>
        <w:jc w:val="both"/>
        <w:rPr>
          <w:rFonts w:ascii="Times New Roman" w:hAnsi="Times New Roman" w:cs="Times New Roman"/>
        </w:rPr>
      </w:pPr>
      <w:r w:rsidRPr="00033B2C">
        <w:rPr>
          <w:rFonts w:ascii="Times New Roman" w:hAnsi="Times New Roman" w:cs="Times New Roman"/>
          <w:b/>
        </w:rPr>
        <w:t xml:space="preserve">Withdrawal symptoms: </w:t>
      </w:r>
      <w:r w:rsidRPr="00033B2C">
        <w:rPr>
          <w:rFonts w:ascii="Times New Roman" w:hAnsi="Times New Roman" w:cs="Times New Roman"/>
        </w:rPr>
        <w:t xml:space="preserve">when body does not get enough amount of alcohol, addict </w:t>
      </w:r>
      <w:r w:rsidR="00255660">
        <w:rPr>
          <w:rFonts w:ascii="Times New Roman" w:hAnsi="Times New Roman" w:cs="Times New Roman"/>
        </w:rPr>
        <w:t>feels</w:t>
      </w:r>
      <w:r w:rsidRPr="00033B2C">
        <w:rPr>
          <w:rFonts w:ascii="Times New Roman" w:hAnsi="Times New Roman" w:cs="Times New Roman"/>
        </w:rPr>
        <w:t xml:space="preserve"> </w:t>
      </w:r>
      <w:r w:rsidR="003F45D9" w:rsidRPr="00033B2C">
        <w:rPr>
          <w:rFonts w:ascii="Times New Roman" w:hAnsi="Times New Roman" w:cs="Times New Roman"/>
        </w:rPr>
        <w:t xml:space="preserve">immensely </w:t>
      </w:r>
      <w:r w:rsidRPr="00033B2C">
        <w:rPr>
          <w:rFonts w:ascii="Times New Roman" w:hAnsi="Times New Roman" w:cs="Times New Roman"/>
        </w:rPr>
        <w:t>discomforted along with acute physical,</w:t>
      </w:r>
      <w:r w:rsidR="003F45D9" w:rsidRPr="00033B2C">
        <w:rPr>
          <w:rFonts w:ascii="Times New Roman" w:hAnsi="Times New Roman" w:cs="Times New Roman"/>
        </w:rPr>
        <w:t xml:space="preserve"> mental and emotional symptoms including rapid heartbeat problems, sweating, hand tremors, nausea, troubled sleeping, hallucinations, delusions, vomiting, psychomotor agitation restlessness, frequent seizures and anxiety. Symptoms highly disrupt social and interpersonal life</w:t>
      </w:r>
      <w:r w:rsidR="00255660">
        <w:rPr>
          <w:rFonts w:ascii="Times New Roman" w:hAnsi="Times New Roman" w:cs="Times New Roman"/>
        </w:rPr>
        <w:t xml:space="preserve"> (</w:t>
      </w:r>
      <w:r w:rsidR="00255660" w:rsidRPr="00033B2C">
        <w:rPr>
          <w:rFonts w:ascii="Times New Roman" w:hAnsi="Times New Roman" w:cs="Times New Roman"/>
        </w:rPr>
        <w:t>Kessler</w:t>
      </w:r>
      <w:r w:rsidR="00255660">
        <w:rPr>
          <w:rFonts w:ascii="Times New Roman" w:hAnsi="Times New Roman" w:cs="Times New Roman"/>
        </w:rPr>
        <w:t xml:space="preserve"> et. al., 1997)</w:t>
      </w:r>
      <w:r w:rsidR="003F45D9" w:rsidRPr="00033B2C">
        <w:rPr>
          <w:rFonts w:ascii="Times New Roman" w:hAnsi="Times New Roman" w:cs="Times New Roman"/>
        </w:rPr>
        <w:t xml:space="preserve">. </w:t>
      </w:r>
    </w:p>
    <w:p w:rsidR="003F45D9" w:rsidRPr="00033B2C" w:rsidRDefault="003F45D9" w:rsidP="003F45D9">
      <w:pPr>
        <w:pStyle w:val="normal0"/>
        <w:spacing w:line="480" w:lineRule="auto"/>
        <w:jc w:val="center"/>
        <w:rPr>
          <w:rFonts w:ascii="Times New Roman" w:hAnsi="Times New Roman" w:cs="Times New Roman"/>
          <w:b/>
        </w:rPr>
      </w:pPr>
      <w:r w:rsidRPr="00033B2C">
        <w:rPr>
          <w:rFonts w:ascii="Times New Roman" w:hAnsi="Times New Roman" w:cs="Times New Roman"/>
          <w:b/>
        </w:rPr>
        <w:t xml:space="preserve">Cocaine </w:t>
      </w:r>
    </w:p>
    <w:p w:rsidR="004021B8" w:rsidRPr="00033B2C" w:rsidRDefault="00690F10" w:rsidP="00092782">
      <w:pPr>
        <w:pStyle w:val="normal0"/>
        <w:spacing w:line="480" w:lineRule="auto"/>
        <w:ind w:firstLine="720"/>
        <w:jc w:val="both"/>
        <w:rPr>
          <w:rFonts w:ascii="Times New Roman" w:hAnsi="Times New Roman" w:cs="Times New Roman"/>
        </w:rPr>
      </w:pPr>
      <w:r w:rsidRPr="00033B2C">
        <w:rPr>
          <w:rFonts w:ascii="Times New Roman" w:hAnsi="Times New Roman" w:cs="Times New Roman"/>
          <w:b/>
        </w:rPr>
        <w:lastRenderedPageBreak/>
        <w:t>Definition</w:t>
      </w:r>
      <w:r w:rsidRPr="00033B2C">
        <w:rPr>
          <w:rFonts w:ascii="Times New Roman" w:hAnsi="Times New Roman" w:cs="Times New Roman"/>
        </w:rPr>
        <w:t xml:space="preserve">: </w:t>
      </w:r>
      <w:r w:rsidR="003F45D9" w:rsidRPr="00033B2C">
        <w:rPr>
          <w:rFonts w:ascii="Times New Roman" w:hAnsi="Times New Roman" w:cs="Times New Roman"/>
        </w:rPr>
        <w:t xml:space="preserve">It was Austrian Psychologist Sigmund Freud who first promoted the use of cocaine as a “magical” drug for treating </w:t>
      </w:r>
      <w:r w:rsidRPr="00033B2C">
        <w:rPr>
          <w:rFonts w:ascii="Times New Roman" w:hAnsi="Times New Roman" w:cs="Times New Roman"/>
        </w:rPr>
        <w:t>sexual impotence and depression</w:t>
      </w:r>
      <w:r w:rsidR="002876C4" w:rsidRPr="00033B2C">
        <w:rPr>
          <w:rFonts w:ascii="Times New Roman" w:hAnsi="Times New Roman" w:cs="Times New Roman"/>
        </w:rPr>
        <w:t xml:space="preserve"> (Wolf, 2010)</w:t>
      </w:r>
      <w:r w:rsidRPr="00033B2C">
        <w:rPr>
          <w:rFonts w:ascii="Times New Roman" w:hAnsi="Times New Roman" w:cs="Times New Roman"/>
        </w:rPr>
        <w:t xml:space="preserve">. Two chemical forms of cocaine are abused typically; </w:t>
      </w:r>
      <w:r w:rsidR="002876C4" w:rsidRPr="00033B2C">
        <w:rPr>
          <w:rFonts w:ascii="Times New Roman" w:hAnsi="Times New Roman" w:cs="Times New Roman"/>
        </w:rPr>
        <w:t xml:space="preserve">white </w:t>
      </w:r>
      <w:r w:rsidRPr="00033B2C">
        <w:rPr>
          <w:rFonts w:ascii="Times New Roman" w:hAnsi="Times New Roman" w:cs="Times New Roman"/>
        </w:rPr>
        <w:t xml:space="preserve">hydrochloride salt which is water soluble and </w:t>
      </w:r>
      <w:r w:rsidR="002876C4" w:rsidRPr="00033B2C">
        <w:rPr>
          <w:rFonts w:ascii="Times New Roman" w:hAnsi="Times New Roman" w:cs="Times New Roman"/>
        </w:rPr>
        <w:t>free-</w:t>
      </w:r>
      <w:r w:rsidRPr="00033B2C">
        <w:rPr>
          <w:rFonts w:ascii="Times New Roman" w:hAnsi="Times New Roman" w:cs="Times New Roman"/>
        </w:rPr>
        <w:t>base which is insoluble in water</w:t>
      </w:r>
      <w:r w:rsidR="002876C4" w:rsidRPr="00033B2C">
        <w:rPr>
          <w:rFonts w:ascii="Times New Roman" w:hAnsi="Times New Roman" w:cs="Times New Roman"/>
        </w:rPr>
        <w:t xml:space="preserve"> (Spronk et. al., 2013)</w:t>
      </w:r>
      <w:r w:rsidRPr="00033B2C">
        <w:rPr>
          <w:rFonts w:ascii="Times New Roman" w:hAnsi="Times New Roman" w:cs="Times New Roman"/>
        </w:rPr>
        <w:t xml:space="preserve">. </w:t>
      </w:r>
    </w:p>
    <w:p w:rsidR="004021B8" w:rsidRPr="00033B2C" w:rsidRDefault="004021B8" w:rsidP="00092782">
      <w:pPr>
        <w:pStyle w:val="normal0"/>
        <w:spacing w:line="480" w:lineRule="auto"/>
        <w:ind w:firstLine="720"/>
        <w:jc w:val="center"/>
        <w:rPr>
          <w:rFonts w:ascii="Times New Roman" w:hAnsi="Times New Roman" w:cs="Times New Roman"/>
          <w:b/>
        </w:rPr>
      </w:pPr>
      <w:r w:rsidRPr="00033B2C">
        <w:rPr>
          <w:rFonts w:ascii="Times New Roman" w:hAnsi="Times New Roman" w:cs="Times New Roman"/>
          <w:b/>
          <w:noProof/>
        </w:rPr>
        <w:drawing>
          <wp:inline distT="0" distB="0" distL="0" distR="0">
            <wp:extent cx="1916628" cy="1864426"/>
            <wp:effectExtent l="19050" t="0" r="7422" b="0"/>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stretch>
                      <a:fillRect/>
                    </a:stretch>
                  </pic:blipFill>
                  <pic:spPr>
                    <a:xfrm>
                      <a:off x="0" y="0"/>
                      <a:ext cx="1912643" cy="1860550"/>
                    </a:xfrm>
                    <a:prstGeom prst="rect">
                      <a:avLst/>
                    </a:prstGeom>
                  </pic:spPr>
                </pic:pic>
              </a:graphicData>
            </a:graphic>
          </wp:inline>
        </w:drawing>
      </w:r>
    </w:p>
    <w:p w:rsidR="004021B8" w:rsidRPr="00033B2C" w:rsidRDefault="004021B8" w:rsidP="004021B8">
      <w:pPr>
        <w:pStyle w:val="normal0"/>
        <w:spacing w:line="480" w:lineRule="auto"/>
        <w:jc w:val="both"/>
        <w:rPr>
          <w:rFonts w:ascii="Times New Roman" w:hAnsi="Times New Roman" w:cs="Times New Roman"/>
          <w:i/>
        </w:rPr>
      </w:pPr>
      <w:r w:rsidRPr="00033B2C">
        <w:rPr>
          <w:rFonts w:ascii="Times New Roman" w:hAnsi="Times New Roman" w:cs="Times New Roman"/>
          <w:b/>
        </w:rPr>
        <w:t xml:space="preserve">Image: </w:t>
      </w:r>
      <w:r w:rsidRPr="00033B2C">
        <w:rPr>
          <w:rFonts w:ascii="Times New Roman" w:hAnsi="Times New Roman" w:cs="Times New Roman"/>
          <w:i/>
        </w:rPr>
        <w:t xml:space="preserve">cocaine crystals </w:t>
      </w:r>
    </w:p>
    <w:p w:rsidR="002876C4" w:rsidRPr="00033B2C" w:rsidRDefault="002876C4" w:rsidP="002876C4">
      <w:pPr>
        <w:pStyle w:val="normal0"/>
        <w:spacing w:line="480" w:lineRule="auto"/>
        <w:ind w:firstLine="720"/>
        <w:jc w:val="both"/>
        <w:rPr>
          <w:rFonts w:ascii="Times New Roman" w:hAnsi="Times New Roman" w:cs="Times New Roman"/>
        </w:rPr>
      </w:pPr>
      <w:r w:rsidRPr="00033B2C">
        <w:rPr>
          <w:rFonts w:ascii="Times New Roman" w:hAnsi="Times New Roman" w:cs="Times New Roman"/>
          <w:b/>
        </w:rPr>
        <w:t xml:space="preserve">Short-term-intoxication effects: </w:t>
      </w:r>
      <w:r w:rsidRPr="00033B2C">
        <w:rPr>
          <w:rFonts w:ascii="Times New Roman" w:hAnsi="Times New Roman" w:cs="Times New Roman"/>
        </w:rPr>
        <w:t>C</w:t>
      </w:r>
      <w:r w:rsidR="004021B8" w:rsidRPr="00033B2C">
        <w:rPr>
          <w:rFonts w:ascii="Times New Roman" w:hAnsi="Times New Roman" w:cs="Times New Roman"/>
        </w:rPr>
        <w:t xml:space="preserve">ocaine high is </w:t>
      </w:r>
      <w:r w:rsidR="00255660">
        <w:rPr>
          <w:rFonts w:ascii="Times New Roman" w:hAnsi="Times New Roman" w:cs="Times New Roman"/>
        </w:rPr>
        <w:t xml:space="preserve">a </w:t>
      </w:r>
      <w:r w:rsidR="004021B8" w:rsidRPr="00033B2C">
        <w:rPr>
          <w:rFonts w:ascii="Times New Roman" w:hAnsi="Times New Roman" w:cs="Times New Roman"/>
        </w:rPr>
        <w:t xml:space="preserve">common term used for intoxication symptoms after cocaine intake. This “high” encapsulated variety of psychological and emotional changes. This is because cocaine directly alters the neurological reactions taking place in brain and nervous system. Moreover, individual differences in wearing meaning to the feelings also contribute to intoxication symptom diversity. Common symptoms include intense </w:t>
      </w:r>
      <w:r w:rsidR="00092782" w:rsidRPr="00033B2C">
        <w:rPr>
          <w:rFonts w:ascii="Times New Roman" w:hAnsi="Times New Roman" w:cs="Times New Roman"/>
        </w:rPr>
        <w:t xml:space="preserve">pleasure, confidence, talkativeness, elevated self esteem and confidence, grandiose delusion, hallucinations, anger, aggression, paranoia, full body stimulation, increased body temperature, nausea, and increased heartbeat (Riezzo et. al., 2012). </w:t>
      </w:r>
    </w:p>
    <w:p w:rsidR="003F45D9" w:rsidRPr="00033B2C" w:rsidRDefault="00092782" w:rsidP="00FA7B14">
      <w:pPr>
        <w:pStyle w:val="normal0"/>
        <w:spacing w:line="480" w:lineRule="auto"/>
        <w:ind w:firstLine="720"/>
        <w:jc w:val="both"/>
        <w:rPr>
          <w:rFonts w:ascii="Times New Roman" w:hAnsi="Times New Roman" w:cs="Times New Roman"/>
          <w:color w:val="111111"/>
          <w:shd w:val="clear" w:color="auto" w:fill="FFFFFF"/>
        </w:rPr>
      </w:pPr>
      <w:r w:rsidRPr="00033B2C">
        <w:rPr>
          <w:rFonts w:ascii="Times New Roman" w:hAnsi="Times New Roman" w:cs="Times New Roman"/>
          <w:b/>
        </w:rPr>
        <w:t>Tolerance</w:t>
      </w:r>
      <w:r w:rsidRPr="00033B2C">
        <w:rPr>
          <w:rFonts w:ascii="Times New Roman" w:hAnsi="Times New Roman" w:cs="Times New Roman"/>
        </w:rPr>
        <w:t xml:space="preserve"> </w:t>
      </w:r>
      <w:r w:rsidRPr="00033B2C">
        <w:rPr>
          <w:rFonts w:ascii="Times New Roman" w:hAnsi="Times New Roman" w:cs="Times New Roman"/>
          <w:b/>
        </w:rPr>
        <w:t xml:space="preserve">and Long term-physical effects: </w:t>
      </w:r>
      <w:r w:rsidRPr="00033B2C">
        <w:rPr>
          <w:rFonts w:ascii="Times New Roman" w:hAnsi="Times New Roman" w:cs="Times New Roman"/>
        </w:rPr>
        <w:t xml:space="preserve">with the repeated use of cocaine, individual becomes habitual and body requires more amount of drug for producing desired effects—known as cocaine tolerance. After repeated use, individual may acquire sudden weight loss, seizures, strokes, cardiovascular problems and even death (Riezzo et. al., 2012). </w:t>
      </w:r>
    </w:p>
    <w:p w:rsidR="004021B8" w:rsidRPr="00033B2C" w:rsidRDefault="00092782" w:rsidP="00402F33">
      <w:pPr>
        <w:pStyle w:val="normal0"/>
        <w:spacing w:line="480" w:lineRule="auto"/>
        <w:ind w:firstLine="720"/>
        <w:jc w:val="both"/>
        <w:rPr>
          <w:rFonts w:ascii="Times New Roman" w:hAnsi="Times New Roman" w:cs="Times New Roman"/>
        </w:rPr>
      </w:pPr>
      <w:r w:rsidRPr="00033B2C">
        <w:rPr>
          <w:rFonts w:ascii="Times New Roman" w:hAnsi="Times New Roman" w:cs="Times New Roman"/>
          <w:b/>
        </w:rPr>
        <w:lastRenderedPageBreak/>
        <w:t xml:space="preserve">Withdrawal symptoms: </w:t>
      </w:r>
      <w:r w:rsidRPr="00033B2C">
        <w:rPr>
          <w:rFonts w:ascii="Times New Roman" w:hAnsi="Times New Roman" w:cs="Times New Roman"/>
        </w:rPr>
        <w:t xml:space="preserve">cocaine withdrawal symptoms include </w:t>
      </w:r>
      <w:r w:rsidRPr="00033B2C">
        <w:rPr>
          <w:rFonts w:ascii="Times New Roman" w:hAnsi="Times New Roman" w:cs="Times New Roman"/>
        </w:rPr>
        <w:t>Difficulty concentrating</w:t>
      </w:r>
      <w:r w:rsidRPr="00033B2C">
        <w:rPr>
          <w:rFonts w:ascii="Times New Roman" w:hAnsi="Times New Roman" w:cs="Times New Roman"/>
        </w:rPr>
        <w:t xml:space="preserve">, </w:t>
      </w:r>
      <w:r w:rsidR="00402F33" w:rsidRPr="00033B2C">
        <w:rPr>
          <w:rFonts w:ascii="Times New Roman" w:hAnsi="Times New Roman" w:cs="Times New Roman"/>
        </w:rPr>
        <w:t xml:space="preserve">physical fatigue, </w:t>
      </w:r>
      <w:r w:rsidRPr="00033B2C">
        <w:rPr>
          <w:rFonts w:ascii="Times New Roman" w:hAnsi="Times New Roman" w:cs="Times New Roman"/>
        </w:rPr>
        <w:t>Slow</w:t>
      </w:r>
      <w:r w:rsidR="00402F33" w:rsidRPr="00033B2C">
        <w:rPr>
          <w:rFonts w:ascii="Times New Roman" w:hAnsi="Times New Roman" w:cs="Times New Roman"/>
        </w:rPr>
        <w:t xml:space="preserve">ed activity, </w:t>
      </w:r>
      <w:r w:rsidRPr="00033B2C">
        <w:rPr>
          <w:rFonts w:ascii="Times New Roman" w:hAnsi="Times New Roman" w:cs="Times New Roman"/>
        </w:rPr>
        <w:t>Inability to experience sexual arousal</w:t>
      </w:r>
      <w:r w:rsidR="00402F33" w:rsidRPr="00033B2C">
        <w:rPr>
          <w:rFonts w:ascii="Times New Roman" w:hAnsi="Times New Roman" w:cs="Times New Roman"/>
        </w:rPr>
        <w:t xml:space="preserve">, </w:t>
      </w:r>
      <w:r w:rsidR="00402F33" w:rsidRPr="00033B2C">
        <w:rPr>
          <w:rFonts w:ascii="Times New Roman" w:hAnsi="Times New Roman" w:cs="Times New Roman"/>
        </w:rPr>
        <w:t>Exhaustion</w:t>
      </w:r>
      <w:r w:rsidR="00402F33" w:rsidRPr="00033B2C">
        <w:rPr>
          <w:rFonts w:ascii="Times New Roman" w:hAnsi="Times New Roman" w:cs="Times New Roman"/>
        </w:rPr>
        <w:t xml:space="preserve">, </w:t>
      </w:r>
      <w:r w:rsidR="00402F33" w:rsidRPr="00033B2C">
        <w:rPr>
          <w:rFonts w:ascii="Times New Roman" w:hAnsi="Times New Roman" w:cs="Times New Roman"/>
        </w:rPr>
        <w:t>Slowed thinking</w:t>
      </w:r>
      <w:r w:rsidR="00402F33" w:rsidRPr="00033B2C">
        <w:rPr>
          <w:rFonts w:ascii="Times New Roman" w:hAnsi="Times New Roman" w:cs="Times New Roman"/>
        </w:rPr>
        <w:t xml:space="preserve">, </w:t>
      </w:r>
      <w:r w:rsidR="00402F33" w:rsidRPr="00033B2C">
        <w:rPr>
          <w:rFonts w:ascii="Times New Roman" w:hAnsi="Times New Roman" w:cs="Times New Roman"/>
        </w:rPr>
        <w:t>Restlessnes</w:t>
      </w:r>
      <w:r w:rsidRPr="00033B2C">
        <w:rPr>
          <w:rFonts w:ascii="Times New Roman" w:hAnsi="Times New Roman" w:cs="Times New Roman"/>
        </w:rPr>
        <w:t>s</w:t>
      </w:r>
      <w:r w:rsidR="00402F33" w:rsidRPr="00033B2C">
        <w:rPr>
          <w:rFonts w:ascii="Times New Roman" w:hAnsi="Times New Roman" w:cs="Times New Roman"/>
        </w:rPr>
        <w:t xml:space="preserve">, Depression, </w:t>
      </w:r>
      <w:r w:rsidR="00402F33" w:rsidRPr="00033B2C">
        <w:rPr>
          <w:rFonts w:ascii="Times New Roman" w:hAnsi="Times New Roman" w:cs="Times New Roman"/>
        </w:rPr>
        <w:t>anxiety</w:t>
      </w:r>
      <w:r w:rsidR="00402F33" w:rsidRPr="00033B2C">
        <w:rPr>
          <w:rFonts w:ascii="Times New Roman" w:hAnsi="Times New Roman" w:cs="Times New Roman"/>
        </w:rPr>
        <w:t xml:space="preserve">, Vivid, unpleasant dreams, </w:t>
      </w:r>
      <w:r w:rsidR="00402F33" w:rsidRPr="00033B2C">
        <w:rPr>
          <w:rFonts w:ascii="Times New Roman" w:hAnsi="Times New Roman" w:cs="Times New Roman"/>
        </w:rPr>
        <w:t>nightmares</w:t>
      </w:r>
      <w:r w:rsidR="00402F33" w:rsidRPr="00033B2C">
        <w:rPr>
          <w:rFonts w:ascii="Times New Roman" w:hAnsi="Times New Roman" w:cs="Times New Roman"/>
        </w:rPr>
        <w:t xml:space="preserve">, </w:t>
      </w:r>
      <w:r w:rsidR="00402F33" w:rsidRPr="00033B2C">
        <w:rPr>
          <w:rFonts w:ascii="Times New Roman" w:hAnsi="Times New Roman" w:cs="Times New Roman"/>
        </w:rPr>
        <w:t>tremors</w:t>
      </w:r>
      <w:r w:rsidR="00402F33" w:rsidRPr="00033B2C">
        <w:rPr>
          <w:rFonts w:ascii="Times New Roman" w:hAnsi="Times New Roman" w:cs="Times New Roman"/>
        </w:rPr>
        <w:t xml:space="preserve">, </w:t>
      </w:r>
      <w:r w:rsidR="00402F33" w:rsidRPr="00033B2C">
        <w:rPr>
          <w:rFonts w:ascii="Times New Roman" w:hAnsi="Times New Roman" w:cs="Times New Roman"/>
        </w:rPr>
        <w:t xml:space="preserve">chills, muscle </w:t>
      </w:r>
      <w:r w:rsidR="00402F33" w:rsidRPr="00033B2C">
        <w:rPr>
          <w:rFonts w:ascii="Times New Roman" w:hAnsi="Times New Roman" w:cs="Times New Roman"/>
        </w:rPr>
        <w:t xml:space="preserve">pain, </w:t>
      </w:r>
      <w:r w:rsidR="00402F33" w:rsidRPr="00033B2C">
        <w:rPr>
          <w:rFonts w:ascii="Times New Roman" w:hAnsi="Times New Roman" w:cs="Times New Roman"/>
        </w:rPr>
        <w:t>Increased craving for cocaine</w:t>
      </w:r>
      <w:r w:rsidR="00402F33" w:rsidRPr="00033B2C">
        <w:rPr>
          <w:rFonts w:ascii="Times New Roman" w:hAnsi="Times New Roman" w:cs="Times New Roman"/>
        </w:rPr>
        <w:t xml:space="preserve">, </w:t>
      </w:r>
      <w:r w:rsidR="00402F33" w:rsidRPr="00033B2C">
        <w:rPr>
          <w:rFonts w:ascii="Times New Roman" w:hAnsi="Times New Roman" w:cs="Times New Roman"/>
        </w:rPr>
        <w:t>inability to feel pleasure</w:t>
      </w:r>
      <w:r w:rsidR="00402F33" w:rsidRPr="00033B2C">
        <w:rPr>
          <w:rFonts w:ascii="Times New Roman" w:hAnsi="Times New Roman" w:cs="Times New Roman"/>
        </w:rPr>
        <w:t xml:space="preserve">, </w:t>
      </w:r>
      <w:r w:rsidR="00402F33" w:rsidRPr="00033B2C">
        <w:rPr>
          <w:rFonts w:ascii="Times New Roman" w:hAnsi="Times New Roman" w:cs="Times New Roman"/>
        </w:rPr>
        <w:t>Suicidal thoughts</w:t>
      </w:r>
      <w:r w:rsidR="00402F33" w:rsidRPr="00033B2C">
        <w:rPr>
          <w:rFonts w:ascii="Times New Roman" w:hAnsi="Times New Roman" w:cs="Times New Roman"/>
        </w:rPr>
        <w:t xml:space="preserve">, </w:t>
      </w:r>
      <w:r w:rsidR="00402F33" w:rsidRPr="00033B2C">
        <w:rPr>
          <w:rFonts w:ascii="Times New Roman" w:hAnsi="Times New Roman" w:cs="Times New Roman"/>
        </w:rPr>
        <w:t>nerve pain</w:t>
      </w:r>
      <w:r w:rsidR="00402F33" w:rsidRPr="00033B2C">
        <w:rPr>
          <w:rFonts w:ascii="Times New Roman" w:hAnsi="Times New Roman" w:cs="Times New Roman"/>
        </w:rPr>
        <w:t xml:space="preserve"> and </w:t>
      </w:r>
      <w:r w:rsidR="00402F33" w:rsidRPr="00033B2C">
        <w:rPr>
          <w:rFonts w:ascii="Times New Roman" w:hAnsi="Times New Roman" w:cs="Times New Roman"/>
        </w:rPr>
        <w:t>Increased appetite</w:t>
      </w:r>
      <w:r w:rsidR="00402F33" w:rsidRPr="00033B2C">
        <w:rPr>
          <w:rFonts w:ascii="Times New Roman" w:hAnsi="Times New Roman" w:cs="Times New Roman"/>
        </w:rPr>
        <w:t xml:space="preserve"> (Wolf, 2010; Sinha, 2013). </w:t>
      </w:r>
    </w:p>
    <w:p w:rsidR="004021B8" w:rsidRPr="00033B2C" w:rsidRDefault="00402F33" w:rsidP="00402F33">
      <w:pPr>
        <w:pStyle w:val="normal0"/>
        <w:spacing w:line="480" w:lineRule="auto"/>
        <w:jc w:val="center"/>
        <w:rPr>
          <w:rFonts w:ascii="Times New Roman" w:hAnsi="Times New Roman" w:cs="Times New Roman"/>
          <w:b/>
        </w:rPr>
      </w:pPr>
      <w:r w:rsidRPr="00033B2C">
        <w:rPr>
          <w:rFonts w:ascii="Times New Roman" w:hAnsi="Times New Roman" w:cs="Times New Roman"/>
          <w:b/>
        </w:rPr>
        <w:t>Methamphetamine</w:t>
      </w:r>
    </w:p>
    <w:p w:rsidR="003A4B34" w:rsidRPr="00033B2C" w:rsidRDefault="00402F33" w:rsidP="00033B2C">
      <w:pPr>
        <w:pStyle w:val="normal0"/>
        <w:spacing w:line="480" w:lineRule="auto"/>
        <w:ind w:firstLine="720"/>
        <w:jc w:val="both"/>
        <w:rPr>
          <w:rFonts w:ascii="Times New Roman" w:hAnsi="Times New Roman" w:cs="Times New Roman"/>
        </w:rPr>
      </w:pPr>
      <w:r w:rsidRPr="00033B2C">
        <w:rPr>
          <w:rFonts w:ascii="Times New Roman" w:hAnsi="Times New Roman" w:cs="Times New Roman"/>
          <w:b/>
        </w:rPr>
        <w:t xml:space="preserve">Definition: </w:t>
      </w:r>
      <w:r w:rsidRPr="00033B2C">
        <w:rPr>
          <w:rFonts w:ascii="Times New Roman" w:hAnsi="Times New Roman" w:cs="Times New Roman"/>
        </w:rPr>
        <w:t>this is widely used medical and recreational drug that directly affects central nervous system. This drug is exclusively embraced as the second-line treatment for obesity</w:t>
      </w:r>
      <w:r w:rsidR="00787434" w:rsidRPr="00033B2C">
        <w:rPr>
          <w:rFonts w:ascii="Times New Roman" w:hAnsi="Times New Roman" w:cs="Times New Roman"/>
        </w:rPr>
        <w:t>, narcolepsy (a sleep disorder)</w:t>
      </w:r>
      <w:r w:rsidRPr="00033B2C">
        <w:rPr>
          <w:rFonts w:ascii="Times New Roman" w:hAnsi="Times New Roman" w:cs="Times New Roman"/>
        </w:rPr>
        <w:t xml:space="preserve"> and A</w:t>
      </w:r>
      <w:r w:rsidR="00787434" w:rsidRPr="00033B2C">
        <w:rPr>
          <w:rFonts w:ascii="Times New Roman" w:hAnsi="Times New Roman" w:cs="Times New Roman"/>
        </w:rPr>
        <w:t xml:space="preserve">ttention </w:t>
      </w:r>
      <w:r w:rsidRPr="00033B2C">
        <w:rPr>
          <w:rFonts w:ascii="Times New Roman" w:hAnsi="Times New Roman" w:cs="Times New Roman"/>
        </w:rPr>
        <w:t>D</w:t>
      </w:r>
      <w:r w:rsidR="00787434" w:rsidRPr="00033B2C">
        <w:rPr>
          <w:rFonts w:ascii="Times New Roman" w:hAnsi="Times New Roman" w:cs="Times New Roman"/>
        </w:rPr>
        <w:t xml:space="preserve">eficit </w:t>
      </w:r>
      <w:r w:rsidRPr="00033B2C">
        <w:rPr>
          <w:rFonts w:ascii="Times New Roman" w:hAnsi="Times New Roman" w:cs="Times New Roman"/>
        </w:rPr>
        <w:t>H</w:t>
      </w:r>
      <w:r w:rsidR="00787434" w:rsidRPr="00033B2C">
        <w:rPr>
          <w:rFonts w:ascii="Times New Roman" w:hAnsi="Times New Roman" w:cs="Times New Roman"/>
        </w:rPr>
        <w:t xml:space="preserve">yperactivity </w:t>
      </w:r>
      <w:r w:rsidRPr="00033B2C">
        <w:rPr>
          <w:rFonts w:ascii="Times New Roman" w:hAnsi="Times New Roman" w:cs="Times New Roman"/>
        </w:rPr>
        <w:t>D</w:t>
      </w:r>
      <w:r w:rsidR="00787434" w:rsidRPr="00033B2C">
        <w:rPr>
          <w:rFonts w:ascii="Times New Roman" w:hAnsi="Times New Roman" w:cs="Times New Roman"/>
        </w:rPr>
        <w:t>isorder</w:t>
      </w:r>
      <w:r w:rsidR="00033B2C">
        <w:rPr>
          <w:rFonts w:ascii="Times New Roman" w:hAnsi="Times New Roman" w:cs="Times New Roman"/>
        </w:rPr>
        <w:t xml:space="preserve"> (</w:t>
      </w:r>
      <w:r w:rsidR="00033B2C" w:rsidRPr="00033B2C">
        <w:rPr>
          <w:rFonts w:ascii="Times New Roman" w:hAnsi="Times New Roman" w:cs="Times New Roman"/>
        </w:rPr>
        <w:t>Chang</w:t>
      </w:r>
      <w:r w:rsidR="00033B2C">
        <w:rPr>
          <w:rFonts w:ascii="Times New Roman" w:hAnsi="Times New Roman" w:cs="Times New Roman"/>
        </w:rPr>
        <w:t xml:space="preserve"> et. al., 2005)</w:t>
      </w:r>
      <w:r w:rsidRPr="00033B2C">
        <w:rPr>
          <w:rFonts w:ascii="Times New Roman" w:hAnsi="Times New Roman" w:cs="Times New Roman"/>
        </w:rPr>
        <w:t xml:space="preserve">. </w:t>
      </w:r>
      <w:r w:rsidR="00787434" w:rsidRPr="00033B2C">
        <w:rPr>
          <w:rFonts w:ascii="Times New Roman" w:hAnsi="Times New Roman" w:cs="Times New Roman"/>
        </w:rPr>
        <w:t xml:space="preserve">It is known as a “stimulant drug” in form of white powder or pill bitter in taste. In crystal form, it is just similar to bright white-blue rocks or glass fragments. It is consumed through </w:t>
      </w:r>
      <w:r w:rsidR="00787434" w:rsidRPr="00033B2C">
        <w:rPr>
          <w:rFonts w:ascii="Times New Roman" w:hAnsi="Times New Roman" w:cs="Times New Roman"/>
        </w:rPr>
        <w:t>inhaling/smoking</w:t>
      </w:r>
      <w:r w:rsidR="00787434" w:rsidRPr="00033B2C">
        <w:rPr>
          <w:rFonts w:ascii="Times New Roman" w:hAnsi="Times New Roman" w:cs="Times New Roman"/>
        </w:rPr>
        <w:t>, s</w:t>
      </w:r>
      <w:r w:rsidR="00787434" w:rsidRPr="00033B2C">
        <w:rPr>
          <w:rFonts w:ascii="Times New Roman" w:hAnsi="Times New Roman" w:cs="Times New Roman"/>
        </w:rPr>
        <w:t>norting</w:t>
      </w:r>
      <w:r w:rsidR="00787434" w:rsidRPr="00033B2C">
        <w:rPr>
          <w:rFonts w:ascii="Times New Roman" w:hAnsi="Times New Roman" w:cs="Times New Roman"/>
        </w:rPr>
        <w:t xml:space="preserve">, </w:t>
      </w:r>
      <w:r w:rsidR="00787434" w:rsidRPr="00033B2C">
        <w:rPr>
          <w:rFonts w:ascii="Times New Roman" w:hAnsi="Times New Roman" w:cs="Times New Roman"/>
        </w:rPr>
        <w:t>injecting</w:t>
      </w:r>
      <w:r w:rsidR="00787434" w:rsidRPr="00033B2C">
        <w:rPr>
          <w:rFonts w:ascii="Times New Roman" w:hAnsi="Times New Roman" w:cs="Times New Roman"/>
        </w:rPr>
        <w:t xml:space="preserve"> and </w:t>
      </w:r>
      <w:r w:rsidR="00787434" w:rsidRPr="00033B2C">
        <w:rPr>
          <w:rFonts w:ascii="Times New Roman" w:hAnsi="Times New Roman" w:cs="Times New Roman"/>
        </w:rPr>
        <w:t>swallowing</w:t>
      </w:r>
      <w:r w:rsidR="00033B2C">
        <w:rPr>
          <w:rFonts w:ascii="Times New Roman" w:hAnsi="Times New Roman" w:cs="Times New Roman"/>
        </w:rPr>
        <w:t xml:space="preserve"> (</w:t>
      </w:r>
      <w:r w:rsidR="00033B2C" w:rsidRPr="00033B2C">
        <w:rPr>
          <w:rFonts w:ascii="Times New Roman" w:hAnsi="Times New Roman" w:cs="Times New Roman"/>
        </w:rPr>
        <w:t>Curtin</w:t>
      </w:r>
      <w:r w:rsidR="00033B2C">
        <w:rPr>
          <w:rFonts w:ascii="Times New Roman" w:hAnsi="Times New Roman" w:cs="Times New Roman"/>
        </w:rPr>
        <w:t xml:space="preserve"> et. al., 2015)</w:t>
      </w:r>
      <w:r w:rsidR="00787434" w:rsidRPr="00033B2C">
        <w:rPr>
          <w:rFonts w:ascii="Times New Roman" w:hAnsi="Times New Roman" w:cs="Times New Roman"/>
        </w:rPr>
        <w:t xml:space="preserve">. </w:t>
      </w:r>
    </w:p>
    <w:p w:rsidR="003A4B34" w:rsidRPr="00033B2C" w:rsidRDefault="003A4B34" w:rsidP="003A4B34">
      <w:pPr>
        <w:pStyle w:val="normal0"/>
        <w:spacing w:line="480" w:lineRule="auto"/>
        <w:ind w:firstLine="720"/>
        <w:jc w:val="both"/>
        <w:rPr>
          <w:rFonts w:ascii="Times New Roman" w:hAnsi="Times New Roman" w:cs="Times New Roman"/>
        </w:rPr>
      </w:pPr>
      <w:r w:rsidRPr="00033B2C">
        <w:rPr>
          <w:rFonts w:ascii="Times New Roman" w:hAnsi="Times New Roman" w:cs="Times New Roman"/>
          <w:b/>
        </w:rPr>
        <w:t xml:space="preserve">Intoxication symptoms: </w:t>
      </w:r>
      <w:r w:rsidRPr="00033B2C">
        <w:rPr>
          <w:rFonts w:ascii="Times New Roman" w:hAnsi="Times New Roman" w:cs="Times New Roman"/>
        </w:rPr>
        <w:t xml:space="preserve">same short-term psychological and physical effects are resulted </w:t>
      </w:r>
      <w:r w:rsidR="00255660">
        <w:rPr>
          <w:rFonts w:ascii="Times New Roman" w:hAnsi="Times New Roman" w:cs="Times New Roman"/>
        </w:rPr>
        <w:t>due to</w:t>
      </w:r>
      <w:r w:rsidRPr="00033B2C">
        <w:rPr>
          <w:rFonts w:ascii="Times New Roman" w:hAnsi="Times New Roman" w:cs="Times New Roman"/>
        </w:rPr>
        <w:t xml:space="preserve"> even smaller amounts of methamphetamine, similar to the other addictive drugs e.g., cocaine and alcohol. For example, </w:t>
      </w:r>
      <w:r w:rsidRPr="00033B2C">
        <w:rPr>
          <w:rFonts w:ascii="Times New Roman" w:hAnsi="Times New Roman" w:cs="Times New Roman"/>
        </w:rPr>
        <w:t>decreased appetite</w:t>
      </w:r>
      <w:r w:rsidRPr="00033B2C">
        <w:rPr>
          <w:rFonts w:ascii="Times New Roman" w:hAnsi="Times New Roman" w:cs="Times New Roman"/>
        </w:rPr>
        <w:t xml:space="preserve">, </w:t>
      </w:r>
      <w:r w:rsidRPr="00033B2C">
        <w:rPr>
          <w:rFonts w:ascii="Times New Roman" w:hAnsi="Times New Roman" w:cs="Times New Roman"/>
        </w:rPr>
        <w:t>increased wakefulness and physical activity</w:t>
      </w:r>
      <w:r w:rsidRPr="00033B2C">
        <w:rPr>
          <w:rFonts w:ascii="Times New Roman" w:hAnsi="Times New Roman" w:cs="Times New Roman"/>
        </w:rPr>
        <w:t>, fast</w:t>
      </w:r>
      <w:r w:rsidRPr="00033B2C">
        <w:rPr>
          <w:rFonts w:ascii="Times New Roman" w:hAnsi="Times New Roman" w:cs="Times New Roman"/>
        </w:rPr>
        <w:t xml:space="preserve"> </w:t>
      </w:r>
      <w:r w:rsidRPr="00033B2C">
        <w:rPr>
          <w:rFonts w:ascii="Times New Roman" w:hAnsi="Times New Roman" w:cs="Times New Roman"/>
        </w:rPr>
        <w:t>and</w:t>
      </w:r>
      <w:r w:rsidRPr="00033B2C">
        <w:rPr>
          <w:rFonts w:ascii="Times New Roman" w:hAnsi="Times New Roman" w:cs="Times New Roman"/>
        </w:rPr>
        <w:t xml:space="preserve"> irregular heartbeat</w:t>
      </w:r>
      <w:r w:rsidRPr="00033B2C">
        <w:rPr>
          <w:rFonts w:ascii="Times New Roman" w:hAnsi="Times New Roman" w:cs="Times New Roman"/>
        </w:rPr>
        <w:t>/</w:t>
      </w:r>
      <w:r w:rsidRPr="00033B2C">
        <w:rPr>
          <w:rFonts w:ascii="Times New Roman" w:hAnsi="Times New Roman" w:cs="Times New Roman"/>
        </w:rPr>
        <w:t>breathing</w:t>
      </w:r>
      <w:r w:rsidRPr="00033B2C">
        <w:rPr>
          <w:rFonts w:ascii="Times New Roman" w:hAnsi="Times New Roman" w:cs="Times New Roman"/>
        </w:rPr>
        <w:t>, elevated</w:t>
      </w:r>
      <w:r w:rsidRPr="00033B2C">
        <w:rPr>
          <w:rFonts w:ascii="Times New Roman" w:hAnsi="Times New Roman" w:cs="Times New Roman"/>
        </w:rPr>
        <w:t xml:space="preserve"> blo</w:t>
      </w:r>
      <w:r w:rsidRPr="00033B2C">
        <w:rPr>
          <w:rFonts w:ascii="Times New Roman" w:hAnsi="Times New Roman" w:cs="Times New Roman"/>
        </w:rPr>
        <w:t>od pressure and body temperature</w:t>
      </w:r>
      <w:r w:rsidR="00033B2C">
        <w:rPr>
          <w:rFonts w:ascii="Times New Roman" w:hAnsi="Times New Roman" w:cs="Times New Roman"/>
        </w:rPr>
        <w:t xml:space="preserve"> (</w:t>
      </w:r>
      <w:r w:rsidR="00033B2C" w:rsidRPr="00033B2C">
        <w:rPr>
          <w:rFonts w:ascii="Times New Roman" w:hAnsi="Times New Roman" w:cs="Times New Roman"/>
        </w:rPr>
        <w:t>Chang</w:t>
      </w:r>
      <w:r w:rsidR="00033B2C">
        <w:rPr>
          <w:rFonts w:ascii="Times New Roman" w:hAnsi="Times New Roman" w:cs="Times New Roman"/>
        </w:rPr>
        <w:t xml:space="preserve"> et. al., 2005)</w:t>
      </w:r>
      <w:r w:rsidRPr="00033B2C">
        <w:rPr>
          <w:rFonts w:ascii="Times New Roman" w:hAnsi="Times New Roman" w:cs="Times New Roman"/>
        </w:rPr>
        <w:t xml:space="preserve">. </w:t>
      </w:r>
    </w:p>
    <w:p w:rsidR="003A4B34" w:rsidRPr="00033B2C" w:rsidRDefault="003A4B34" w:rsidP="003A4B34">
      <w:pPr>
        <w:pStyle w:val="normal0"/>
        <w:spacing w:line="480" w:lineRule="auto"/>
        <w:ind w:firstLine="720"/>
        <w:jc w:val="both"/>
        <w:rPr>
          <w:rFonts w:ascii="Times New Roman" w:hAnsi="Times New Roman" w:cs="Times New Roman"/>
        </w:rPr>
      </w:pPr>
      <w:r w:rsidRPr="00033B2C">
        <w:rPr>
          <w:rFonts w:ascii="Times New Roman" w:hAnsi="Times New Roman" w:cs="Times New Roman"/>
          <w:b/>
        </w:rPr>
        <w:t>Tolerance</w:t>
      </w:r>
      <w:r w:rsidRPr="00033B2C">
        <w:rPr>
          <w:rFonts w:ascii="Times New Roman" w:hAnsi="Times New Roman" w:cs="Times New Roman"/>
        </w:rPr>
        <w:t xml:space="preserve"> </w:t>
      </w:r>
      <w:r w:rsidRPr="00033B2C">
        <w:rPr>
          <w:rFonts w:ascii="Times New Roman" w:hAnsi="Times New Roman" w:cs="Times New Roman"/>
          <w:b/>
        </w:rPr>
        <w:t xml:space="preserve">and Long term-physical effects: </w:t>
      </w:r>
      <w:r w:rsidRPr="00033B2C">
        <w:rPr>
          <w:rFonts w:ascii="Times New Roman" w:hAnsi="Times New Roman" w:cs="Times New Roman"/>
        </w:rPr>
        <w:t xml:space="preserve">learning, memory, attention, </w:t>
      </w:r>
      <w:r w:rsidRPr="00033B2C">
        <w:rPr>
          <w:rFonts w:ascii="Times New Roman" w:hAnsi="Times New Roman" w:cs="Times New Roman"/>
        </w:rPr>
        <w:t>extreme weight loss</w:t>
      </w:r>
      <w:r w:rsidRPr="00033B2C">
        <w:rPr>
          <w:rFonts w:ascii="Times New Roman" w:hAnsi="Times New Roman" w:cs="Times New Roman"/>
        </w:rPr>
        <w:t xml:space="preserve">, </w:t>
      </w:r>
      <w:r w:rsidRPr="00033B2C">
        <w:rPr>
          <w:rFonts w:ascii="Times New Roman" w:hAnsi="Times New Roman" w:cs="Times New Roman"/>
        </w:rPr>
        <w:t>severe dental problems ("meth mouth")</w:t>
      </w:r>
      <w:r w:rsidRPr="00033B2C">
        <w:rPr>
          <w:rFonts w:ascii="Times New Roman" w:hAnsi="Times New Roman" w:cs="Times New Roman"/>
        </w:rPr>
        <w:t xml:space="preserve">, </w:t>
      </w:r>
      <w:r w:rsidRPr="00033B2C">
        <w:rPr>
          <w:rFonts w:ascii="Times New Roman" w:hAnsi="Times New Roman" w:cs="Times New Roman"/>
        </w:rPr>
        <w:t>intense</w:t>
      </w:r>
      <w:r w:rsidRPr="00033B2C">
        <w:rPr>
          <w:rFonts w:ascii="Times New Roman" w:hAnsi="Times New Roman" w:cs="Times New Roman"/>
        </w:rPr>
        <w:t xml:space="preserve"> itching, resulting in skin sores, aggression, hallucinations, delusions, anxiety, confusion and troubled sleeping are long term physical problems of methamphetamine addiction. Meth mouth is the most prominent problem caused by its overdosing</w:t>
      </w:r>
      <w:r w:rsidR="00033B2C">
        <w:rPr>
          <w:rFonts w:ascii="Times New Roman" w:hAnsi="Times New Roman" w:cs="Times New Roman"/>
        </w:rPr>
        <w:t xml:space="preserve"> (</w:t>
      </w:r>
      <w:r w:rsidR="00033B2C" w:rsidRPr="00033B2C">
        <w:rPr>
          <w:rFonts w:ascii="Times New Roman" w:hAnsi="Times New Roman" w:cs="Times New Roman"/>
        </w:rPr>
        <w:t>Curtin</w:t>
      </w:r>
      <w:r w:rsidR="00033B2C">
        <w:rPr>
          <w:rFonts w:ascii="Times New Roman" w:hAnsi="Times New Roman" w:cs="Times New Roman"/>
        </w:rPr>
        <w:t xml:space="preserve"> et. al., 2015)</w:t>
      </w:r>
      <w:r w:rsidR="00033B2C" w:rsidRPr="00033B2C">
        <w:rPr>
          <w:rFonts w:ascii="Times New Roman" w:hAnsi="Times New Roman" w:cs="Times New Roman"/>
        </w:rPr>
        <w:t>.</w:t>
      </w:r>
    </w:p>
    <w:p w:rsidR="003A4B34" w:rsidRPr="00033B2C" w:rsidRDefault="003A4B34" w:rsidP="003A4B34">
      <w:pPr>
        <w:pStyle w:val="normal0"/>
        <w:spacing w:line="480" w:lineRule="auto"/>
        <w:jc w:val="center"/>
        <w:rPr>
          <w:rFonts w:ascii="Times New Roman" w:hAnsi="Times New Roman" w:cs="Times New Roman"/>
        </w:rPr>
      </w:pPr>
      <w:r w:rsidRPr="00033B2C">
        <w:rPr>
          <w:rFonts w:ascii="Times New Roman" w:hAnsi="Times New Roman" w:cs="Times New Roman"/>
          <w:noProof/>
        </w:rPr>
        <w:lastRenderedPageBreak/>
        <w:drawing>
          <wp:inline distT="0" distB="0" distL="0" distR="0">
            <wp:extent cx="2190750" cy="2006600"/>
            <wp:effectExtent l="19050" t="0" r="0" b="0"/>
            <wp:docPr id="4" name="Picture 3" descr="methamphetam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amphetamine.jpg"/>
                    <pic:cNvPicPr/>
                  </pic:nvPicPr>
                  <pic:blipFill>
                    <a:blip r:embed="rId9"/>
                    <a:stretch>
                      <a:fillRect/>
                    </a:stretch>
                  </pic:blipFill>
                  <pic:spPr>
                    <a:xfrm>
                      <a:off x="0" y="0"/>
                      <a:ext cx="2190750" cy="2006600"/>
                    </a:xfrm>
                    <a:prstGeom prst="rect">
                      <a:avLst/>
                    </a:prstGeom>
                  </pic:spPr>
                </pic:pic>
              </a:graphicData>
            </a:graphic>
          </wp:inline>
        </w:drawing>
      </w:r>
    </w:p>
    <w:p w:rsidR="00787434" w:rsidRPr="00033B2C" w:rsidRDefault="003A4B34" w:rsidP="003A4B34">
      <w:pPr>
        <w:pStyle w:val="normal0"/>
        <w:spacing w:line="480" w:lineRule="auto"/>
        <w:jc w:val="both"/>
        <w:rPr>
          <w:rFonts w:ascii="Times New Roman" w:hAnsi="Times New Roman" w:cs="Times New Roman"/>
          <w:i/>
        </w:rPr>
      </w:pPr>
      <w:r w:rsidRPr="00033B2C">
        <w:rPr>
          <w:rFonts w:ascii="Times New Roman" w:hAnsi="Times New Roman" w:cs="Times New Roman"/>
        </w:rPr>
        <w:t xml:space="preserve">Image: </w:t>
      </w:r>
      <w:r w:rsidRPr="00033B2C">
        <w:rPr>
          <w:rFonts w:ascii="Times New Roman" w:hAnsi="Times New Roman" w:cs="Times New Roman"/>
          <w:i/>
        </w:rPr>
        <w:t xml:space="preserve">methamphetamine crystals  </w:t>
      </w:r>
    </w:p>
    <w:p w:rsidR="003A4B34" w:rsidRPr="00033B2C" w:rsidRDefault="003A4B34" w:rsidP="003A4B34">
      <w:pPr>
        <w:pStyle w:val="normal0"/>
        <w:spacing w:line="480" w:lineRule="auto"/>
        <w:ind w:firstLine="720"/>
        <w:jc w:val="both"/>
        <w:rPr>
          <w:rFonts w:ascii="Times New Roman" w:hAnsi="Times New Roman" w:cs="Times New Roman"/>
        </w:rPr>
      </w:pPr>
      <w:r w:rsidRPr="00033B2C">
        <w:rPr>
          <w:rFonts w:ascii="Times New Roman" w:hAnsi="Times New Roman" w:cs="Times New Roman"/>
          <w:b/>
        </w:rPr>
        <w:t>Withdrawal symptoms</w:t>
      </w:r>
      <w:r w:rsidRPr="00033B2C">
        <w:rPr>
          <w:rFonts w:ascii="Times New Roman" w:hAnsi="Times New Roman" w:cs="Times New Roman"/>
        </w:rPr>
        <w:t xml:space="preserve">: withdrawal symptoms are comparable to the other drugs including </w:t>
      </w:r>
      <w:r w:rsidRPr="00033B2C">
        <w:rPr>
          <w:rFonts w:ascii="Times New Roman" w:hAnsi="Times New Roman" w:cs="Times New Roman"/>
        </w:rPr>
        <w:t>Psychomotor Agitation</w:t>
      </w:r>
      <w:r w:rsidRPr="00033B2C">
        <w:rPr>
          <w:rFonts w:ascii="Times New Roman" w:hAnsi="Times New Roman" w:cs="Times New Roman"/>
        </w:rPr>
        <w:t xml:space="preserve"> due to</w:t>
      </w:r>
      <w:r w:rsidRPr="00033B2C">
        <w:rPr>
          <w:rFonts w:ascii="Times New Roman" w:hAnsi="Times New Roman" w:cs="Times New Roman"/>
        </w:rPr>
        <w:t xml:space="preserve"> dopaminergic effects</w:t>
      </w:r>
      <w:r w:rsidRPr="00033B2C">
        <w:rPr>
          <w:rFonts w:ascii="Times New Roman" w:hAnsi="Times New Roman" w:cs="Times New Roman"/>
        </w:rPr>
        <w:t xml:space="preserve">, restlessness, severe muscle spasms, </w:t>
      </w:r>
      <w:r w:rsidRPr="00033B2C">
        <w:rPr>
          <w:rFonts w:ascii="Times New Roman" w:hAnsi="Times New Roman" w:cs="Times New Roman"/>
        </w:rPr>
        <w:t>Mydriasis</w:t>
      </w:r>
      <w:r w:rsidRPr="00033B2C">
        <w:rPr>
          <w:rFonts w:ascii="Times New Roman" w:hAnsi="Times New Roman" w:cs="Times New Roman"/>
        </w:rPr>
        <w:t xml:space="preserve">, </w:t>
      </w:r>
      <w:r w:rsidRPr="00033B2C">
        <w:rPr>
          <w:rFonts w:ascii="Times New Roman" w:hAnsi="Times New Roman" w:cs="Times New Roman"/>
        </w:rPr>
        <w:t>Diaphoresis</w:t>
      </w:r>
      <w:r w:rsidRPr="00033B2C">
        <w:rPr>
          <w:rFonts w:ascii="Times New Roman" w:hAnsi="Times New Roman" w:cs="Times New Roman"/>
        </w:rPr>
        <w:t xml:space="preserve">, </w:t>
      </w:r>
      <w:r w:rsidRPr="00033B2C">
        <w:rPr>
          <w:rFonts w:ascii="Times New Roman" w:hAnsi="Times New Roman" w:cs="Times New Roman"/>
        </w:rPr>
        <w:t>Anxiety</w:t>
      </w:r>
      <w:r w:rsidRPr="00033B2C">
        <w:rPr>
          <w:rFonts w:ascii="Times New Roman" w:hAnsi="Times New Roman" w:cs="Times New Roman"/>
        </w:rPr>
        <w:t xml:space="preserve">, </w:t>
      </w:r>
      <w:r w:rsidRPr="00033B2C">
        <w:rPr>
          <w:rFonts w:ascii="Times New Roman" w:hAnsi="Times New Roman" w:cs="Times New Roman"/>
        </w:rPr>
        <w:t>Hallucinations</w:t>
      </w:r>
      <w:r w:rsidRPr="00033B2C">
        <w:rPr>
          <w:rFonts w:ascii="Times New Roman" w:hAnsi="Times New Roman" w:cs="Times New Roman"/>
        </w:rPr>
        <w:t xml:space="preserve">, </w:t>
      </w:r>
      <w:r w:rsidRPr="00033B2C">
        <w:rPr>
          <w:rFonts w:ascii="Times New Roman" w:hAnsi="Times New Roman" w:cs="Times New Roman"/>
        </w:rPr>
        <w:t>serotonin syndrome</w:t>
      </w:r>
      <w:r w:rsidRPr="00033B2C">
        <w:rPr>
          <w:rFonts w:ascii="Times New Roman" w:hAnsi="Times New Roman" w:cs="Times New Roman"/>
        </w:rPr>
        <w:t xml:space="preserve">, </w:t>
      </w:r>
      <w:r w:rsidRPr="00033B2C">
        <w:rPr>
          <w:rFonts w:ascii="Times New Roman" w:hAnsi="Times New Roman" w:cs="Times New Roman"/>
        </w:rPr>
        <w:t>Hyperthermia</w:t>
      </w:r>
      <w:r w:rsidRPr="00033B2C">
        <w:rPr>
          <w:rFonts w:ascii="Times New Roman" w:hAnsi="Times New Roman" w:cs="Times New Roman"/>
        </w:rPr>
        <w:t xml:space="preserve">, </w:t>
      </w:r>
      <w:r w:rsidRPr="00033B2C">
        <w:rPr>
          <w:rFonts w:ascii="Times New Roman" w:hAnsi="Times New Roman" w:cs="Times New Roman"/>
        </w:rPr>
        <w:t>Cardiovascular</w:t>
      </w:r>
      <w:r w:rsidRPr="00033B2C">
        <w:rPr>
          <w:rFonts w:ascii="Times New Roman" w:hAnsi="Times New Roman" w:cs="Times New Roman"/>
        </w:rPr>
        <w:t xml:space="preserve"> problems, </w:t>
      </w:r>
      <w:r w:rsidRPr="00033B2C">
        <w:rPr>
          <w:rFonts w:ascii="Times New Roman" w:hAnsi="Times New Roman" w:cs="Times New Roman"/>
        </w:rPr>
        <w:t>Hypertension</w:t>
      </w:r>
      <w:r w:rsidRPr="00033B2C">
        <w:rPr>
          <w:rFonts w:ascii="Times New Roman" w:hAnsi="Times New Roman" w:cs="Times New Roman"/>
        </w:rPr>
        <w:t>,</w:t>
      </w:r>
      <w:r w:rsidRPr="00033B2C">
        <w:rPr>
          <w:rFonts w:ascii="Times New Roman" w:hAnsi="Times New Roman" w:cs="Times New Roman"/>
        </w:rPr>
        <w:t xml:space="preserve"> Dysrhythmias</w:t>
      </w:r>
      <w:r w:rsidRPr="00033B2C">
        <w:rPr>
          <w:rFonts w:ascii="Times New Roman" w:hAnsi="Times New Roman" w:cs="Times New Roman"/>
        </w:rPr>
        <w:t xml:space="preserve">, </w:t>
      </w:r>
      <w:r w:rsidRPr="00033B2C">
        <w:rPr>
          <w:rFonts w:ascii="Times New Roman" w:hAnsi="Times New Roman" w:cs="Times New Roman"/>
        </w:rPr>
        <w:t>ventricular fibrillation</w:t>
      </w:r>
      <w:r w:rsidRPr="00033B2C">
        <w:rPr>
          <w:rFonts w:ascii="Times New Roman" w:hAnsi="Times New Roman" w:cs="Times New Roman"/>
        </w:rPr>
        <w:t xml:space="preserve">, </w:t>
      </w:r>
      <w:r w:rsidRPr="00033B2C">
        <w:rPr>
          <w:rFonts w:ascii="Times New Roman" w:hAnsi="Times New Roman" w:cs="Times New Roman"/>
        </w:rPr>
        <w:t>Myocardial ischemia</w:t>
      </w:r>
      <w:r w:rsidRPr="00033B2C">
        <w:rPr>
          <w:rFonts w:ascii="Times New Roman" w:hAnsi="Times New Roman" w:cs="Times New Roman"/>
        </w:rPr>
        <w:t xml:space="preserve">, and </w:t>
      </w:r>
      <w:r w:rsidRPr="00033B2C">
        <w:rPr>
          <w:rFonts w:ascii="Times New Roman" w:hAnsi="Times New Roman" w:cs="Times New Roman"/>
        </w:rPr>
        <w:t>Aortic dissection</w:t>
      </w:r>
      <w:r w:rsidR="00033B2C">
        <w:rPr>
          <w:rFonts w:ascii="Times New Roman" w:hAnsi="Times New Roman" w:cs="Times New Roman"/>
        </w:rPr>
        <w:t xml:space="preserve"> (</w:t>
      </w:r>
      <w:r w:rsidR="00033B2C" w:rsidRPr="00033B2C">
        <w:rPr>
          <w:rFonts w:ascii="Times New Roman" w:hAnsi="Times New Roman" w:cs="Times New Roman"/>
        </w:rPr>
        <w:t>Curtin</w:t>
      </w:r>
      <w:r w:rsidR="00033B2C">
        <w:rPr>
          <w:rFonts w:ascii="Times New Roman" w:hAnsi="Times New Roman" w:cs="Times New Roman"/>
        </w:rPr>
        <w:t xml:space="preserve"> et. al., 2015)</w:t>
      </w:r>
      <w:r w:rsidRPr="00033B2C">
        <w:rPr>
          <w:rFonts w:ascii="Times New Roman" w:hAnsi="Times New Roman" w:cs="Times New Roman"/>
        </w:rPr>
        <w:t>.</w:t>
      </w:r>
    </w:p>
    <w:p w:rsidR="00702A52" w:rsidRPr="00033B2C" w:rsidRDefault="00702A52" w:rsidP="00702A52">
      <w:pPr>
        <w:pStyle w:val="normal0"/>
        <w:spacing w:line="480" w:lineRule="auto"/>
        <w:jc w:val="center"/>
        <w:rPr>
          <w:rFonts w:ascii="Times New Roman" w:hAnsi="Times New Roman" w:cs="Times New Roman"/>
          <w:b/>
        </w:rPr>
      </w:pPr>
      <w:r w:rsidRPr="00033B2C">
        <w:rPr>
          <w:rFonts w:ascii="Times New Roman" w:hAnsi="Times New Roman" w:cs="Times New Roman"/>
          <w:b/>
        </w:rPr>
        <w:t>Conclusion</w:t>
      </w:r>
    </w:p>
    <w:p w:rsidR="00402F33" w:rsidRPr="00033B2C" w:rsidRDefault="00702A52" w:rsidP="00033B2C">
      <w:pPr>
        <w:pStyle w:val="normal0"/>
        <w:spacing w:line="480" w:lineRule="auto"/>
        <w:ind w:firstLine="720"/>
        <w:jc w:val="both"/>
        <w:rPr>
          <w:rFonts w:ascii="Times New Roman" w:hAnsi="Times New Roman" w:cs="Times New Roman"/>
        </w:rPr>
      </w:pPr>
      <w:r w:rsidRPr="00033B2C">
        <w:rPr>
          <w:rFonts w:ascii="Times New Roman" w:hAnsi="Times New Roman" w:cs="Times New Roman"/>
        </w:rPr>
        <w:t xml:space="preserve">This assignment was concerned with the identification and description of three drugs e.g., alcohol, cocaine and methamphetamine. Their brief introduction, intoxication, tolerance and withdrawal symptoms were elaborated using wide range of literature. It can be concluded that all the above mentioned drugs produce immense maladjustment in terms of physical, mental, emotional, social, academic and occupational impairments. “Prevention is better than sure” is the best “evidence-based” intervention in order to mitigate behavioral ramifications of drugs. We must discourage their misuse through education and other preventive measurements. Therapeutic interventions include psychopharmacological treatment coupled with cognitive behavioral therapy and motivational incentives. </w:t>
      </w:r>
    </w:p>
    <w:p w:rsidR="00402F33" w:rsidRPr="00033B2C" w:rsidRDefault="00402F33">
      <w:pPr>
        <w:pStyle w:val="normal0"/>
        <w:spacing w:line="480" w:lineRule="auto"/>
        <w:ind w:firstLine="720"/>
        <w:jc w:val="center"/>
        <w:rPr>
          <w:rFonts w:ascii="Times New Roman" w:hAnsi="Times New Roman" w:cs="Times New Roman"/>
        </w:rPr>
      </w:pPr>
    </w:p>
    <w:p w:rsidR="00412BD5" w:rsidRPr="003A24B5" w:rsidRDefault="00690F10">
      <w:pPr>
        <w:pStyle w:val="normal0"/>
        <w:spacing w:line="480" w:lineRule="auto"/>
        <w:ind w:firstLine="720"/>
        <w:jc w:val="center"/>
        <w:rPr>
          <w:rFonts w:ascii="Times New Roman" w:hAnsi="Times New Roman" w:cs="Times New Roman"/>
          <w:b/>
        </w:rPr>
      </w:pPr>
      <w:r w:rsidRPr="003A24B5">
        <w:rPr>
          <w:rFonts w:ascii="Times New Roman" w:hAnsi="Times New Roman" w:cs="Times New Roman"/>
          <w:b/>
        </w:rPr>
        <w:lastRenderedPageBreak/>
        <w:t xml:space="preserve">References </w:t>
      </w:r>
    </w:p>
    <w:p w:rsidR="00033B2C" w:rsidRDefault="00033B2C" w:rsidP="00255660">
      <w:pPr>
        <w:pStyle w:val="normal0"/>
        <w:spacing w:line="480" w:lineRule="auto"/>
        <w:ind w:left="720" w:hanging="720"/>
        <w:jc w:val="both"/>
        <w:rPr>
          <w:rFonts w:ascii="Times New Roman" w:hAnsi="Times New Roman" w:cs="Times New Roman"/>
        </w:rPr>
      </w:pPr>
      <w:r w:rsidRPr="00033B2C">
        <w:rPr>
          <w:rFonts w:ascii="Times New Roman" w:hAnsi="Times New Roman" w:cs="Times New Roman"/>
        </w:rPr>
        <w:t>Kessler, R.</w:t>
      </w:r>
      <w:r w:rsidR="00255660">
        <w:rPr>
          <w:rFonts w:ascii="Times New Roman" w:hAnsi="Times New Roman" w:cs="Times New Roman"/>
        </w:rPr>
        <w:t xml:space="preserve"> C. </w:t>
      </w:r>
      <w:r w:rsidRPr="00033B2C">
        <w:rPr>
          <w:rFonts w:ascii="Times New Roman" w:hAnsi="Times New Roman" w:cs="Times New Roman"/>
        </w:rPr>
        <w:t>Crum, R.</w:t>
      </w:r>
      <w:r w:rsidR="00255660">
        <w:rPr>
          <w:rFonts w:ascii="Times New Roman" w:hAnsi="Times New Roman" w:cs="Times New Roman"/>
        </w:rPr>
        <w:t xml:space="preserve"> M. </w:t>
      </w:r>
      <w:r w:rsidRPr="00033B2C">
        <w:rPr>
          <w:rFonts w:ascii="Times New Roman" w:hAnsi="Times New Roman" w:cs="Times New Roman"/>
        </w:rPr>
        <w:t>Warner</w:t>
      </w:r>
      <w:r w:rsidR="00255660">
        <w:rPr>
          <w:rFonts w:ascii="Times New Roman" w:hAnsi="Times New Roman" w:cs="Times New Roman"/>
        </w:rPr>
        <w:t>.</w:t>
      </w:r>
      <w:r w:rsidRPr="00033B2C">
        <w:rPr>
          <w:rFonts w:ascii="Times New Roman" w:hAnsi="Times New Roman" w:cs="Times New Roman"/>
        </w:rPr>
        <w:t>, L.</w:t>
      </w:r>
      <w:r w:rsidR="00255660">
        <w:rPr>
          <w:rFonts w:ascii="Times New Roman" w:hAnsi="Times New Roman" w:cs="Times New Roman"/>
        </w:rPr>
        <w:t xml:space="preserve"> A.</w:t>
      </w:r>
      <w:r w:rsidRPr="00033B2C">
        <w:rPr>
          <w:rFonts w:ascii="Times New Roman" w:hAnsi="Times New Roman" w:cs="Times New Roman"/>
        </w:rPr>
        <w:t xml:space="preserve"> et al.</w:t>
      </w:r>
      <w:r w:rsidR="00255660">
        <w:rPr>
          <w:rFonts w:ascii="Times New Roman" w:hAnsi="Times New Roman" w:cs="Times New Roman"/>
        </w:rPr>
        <w:t xml:space="preserve"> (1997).</w:t>
      </w:r>
      <w:r w:rsidRPr="00033B2C">
        <w:rPr>
          <w:rFonts w:ascii="Times New Roman" w:hAnsi="Times New Roman" w:cs="Times New Roman"/>
        </w:rPr>
        <w:t xml:space="preserve"> Lifetime co-occurrence of DSM-III-R alcohol abuse and dependence with other psychiatric disorders in the National Comorbidity Survey. </w:t>
      </w:r>
      <w:r w:rsidRPr="00033B2C">
        <w:rPr>
          <w:rFonts w:ascii="Times New Roman" w:hAnsi="Times New Roman" w:cs="Times New Roman"/>
          <w:i/>
          <w:iCs/>
        </w:rPr>
        <w:t>Archives of General Psychiatry </w:t>
      </w:r>
      <w:r w:rsidR="00255660">
        <w:rPr>
          <w:rFonts w:ascii="Times New Roman" w:hAnsi="Times New Roman" w:cs="Times New Roman"/>
        </w:rPr>
        <w:t>54(4), 313–321.</w:t>
      </w:r>
    </w:p>
    <w:p w:rsidR="00033B2C" w:rsidRPr="00033B2C" w:rsidRDefault="00255660" w:rsidP="00033B2C">
      <w:pPr>
        <w:pStyle w:val="normal0"/>
        <w:spacing w:line="480" w:lineRule="auto"/>
        <w:jc w:val="both"/>
        <w:rPr>
          <w:rFonts w:ascii="Times New Roman" w:hAnsi="Times New Roman" w:cs="Times New Roman"/>
        </w:rPr>
      </w:pPr>
      <w:r>
        <w:rPr>
          <w:rFonts w:ascii="Times New Roman" w:hAnsi="Times New Roman" w:cs="Times New Roman"/>
        </w:rPr>
        <w:t>Corrao, G. Bagnardi, V. Zambon, A.</w:t>
      </w:r>
      <w:r w:rsidR="00033B2C" w:rsidRPr="00033B2C">
        <w:rPr>
          <w:rFonts w:ascii="Times New Roman" w:hAnsi="Times New Roman" w:cs="Times New Roman"/>
        </w:rPr>
        <w:t xml:space="preserve"> </w:t>
      </w:r>
      <w:r>
        <w:rPr>
          <w:rFonts w:ascii="Times New Roman" w:hAnsi="Times New Roman" w:cs="Times New Roman"/>
        </w:rPr>
        <w:t>&amp;</w:t>
      </w:r>
      <w:r w:rsidR="00033B2C" w:rsidRPr="00033B2C">
        <w:rPr>
          <w:rFonts w:ascii="Times New Roman" w:hAnsi="Times New Roman" w:cs="Times New Roman"/>
        </w:rPr>
        <w:t xml:space="preserve"> La Vecchia, C. </w:t>
      </w:r>
      <w:r>
        <w:rPr>
          <w:rFonts w:ascii="Times New Roman" w:hAnsi="Times New Roman" w:cs="Times New Roman"/>
        </w:rPr>
        <w:t>(</w:t>
      </w:r>
      <w:r w:rsidRPr="00033B2C">
        <w:rPr>
          <w:rFonts w:ascii="Times New Roman" w:hAnsi="Times New Roman" w:cs="Times New Roman"/>
        </w:rPr>
        <w:t>2004</w:t>
      </w:r>
      <w:r>
        <w:rPr>
          <w:rFonts w:ascii="Times New Roman" w:hAnsi="Times New Roman" w:cs="Times New Roman"/>
        </w:rPr>
        <w:t xml:space="preserve">). </w:t>
      </w:r>
      <w:r w:rsidR="00033B2C" w:rsidRPr="00033B2C">
        <w:rPr>
          <w:rFonts w:ascii="Times New Roman" w:hAnsi="Times New Roman" w:cs="Times New Roman"/>
        </w:rPr>
        <w:t xml:space="preserve">A meta-analysis of alcohol </w:t>
      </w:r>
      <w:r w:rsidR="00033B2C">
        <w:rPr>
          <w:rFonts w:ascii="Times New Roman" w:hAnsi="Times New Roman" w:cs="Times New Roman"/>
        </w:rPr>
        <w:tab/>
      </w:r>
      <w:r w:rsidR="00033B2C" w:rsidRPr="00033B2C">
        <w:rPr>
          <w:rFonts w:ascii="Times New Roman" w:hAnsi="Times New Roman" w:cs="Times New Roman"/>
        </w:rPr>
        <w:t xml:space="preserve">consumption and the risk of 15 diseases. </w:t>
      </w:r>
      <w:r w:rsidR="00033B2C" w:rsidRPr="00255660">
        <w:rPr>
          <w:rFonts w:ascii="Times New Roman" w:hAnsi="Times New Roman" w:cs="Times New Roman"/>
          <w:i/>
        </w:rPr>
        <w:t>Preventive Medicine</w:t>
      </w:r>
      <w:r>
        <w:rPr>
          <w:rFonts w:ascii="Times New Roman" w:hAnsi="Times New Roman" w:cs="Times New Roman"/>
        </w:rPr>
        <w:t>,</w:t>
      </w:r>
      <w:r w:rsidR="00033B2C" w:rsidRPr="00033B2C">
        <w:rPr>
          <w:rFonts w:ascii="Times New Roman" w:hAnsi="Times New Roman" w:cs="Times New Roman"/>
        </w:rPr>
        <w:t xml:space="preserve"> 38(5):613–619</w:t>
      </w:r>
      <w:r>
        <w:rPr>
          <w:rFonts w:ascii="Times New Roman" w:hAnsi="Times New Roman" w:cs="Times New Roman"/>
        </w:rPr>
        <w:t>.</w:t>
      </w:r>
    </w:p>
    <w:p w:rsidR="00690F10" w:rsidRPr="00033B2C" w:rsidRDefault="00690F10" w:rsidP="00033B2C">
      <w:pPr>
        <w:pStyle w:val="normal0"/>
        <w:spacing w:line="480" w:lineRule="auto"/>
        <w:ind w:left="720" w:hanging="720"/>
        <w:jc w:val="both"/>
        <w:rPr>
          <w:rFonts w:ascii="Times New Roman" w:hAnsi="Times New Roman" w:cs="Times New Roman"/>
        </w:rPr>
      </w:pPr>
      <w:r w:rsidRPr="00033B2C">
        <w:rPr>
          <w:rFonts w:ascii="Times New Roman" w:hAnsi="Times New Roman" w:cs="Times New Roman"/>
        </w:rPr>
        <w:t>Riezzo</w:t>
      </w:r>
      <w:r w:rsidR="00255660">
        <w:rPr>
          <w:rFonts w:ascii="Times New Roman" w:hAnsi="Times New Roman" w:cs="Times New Roman"/>
        </w:rPr>
        <w:t>. I.</w:t>
      </w:r>
      <w:r w:rsidRPr="00033B2C">
        <w:rPr>
          <w:rFonts w:ascii="Times New Roman" w:hAnsi="Times New Roman" w:cs="Times New Roman"/>
        </w:rPr>
        <w:t xml:space="preserve"> Fiore</w:t>
      </w:r>
      <w:r w:rsidR="00255660">
        <w:rPr>
          <w:rFonts w:ascii="Times New Roman" w:hAnsi="Times New Roman" w:cs="Times New Roman"/>
        </w:rPr>
        <w:t>, C.</w:t>
      </w:r>
      <w:r w:rsidRPr="00033B2C">
        <w:rPr>
          <w:rFonts w:ascii="Times New Roman" w:hAnsi="Times New Roman" w:cs="Times New Roman"/>
        </w:rPr>
        <w:t xml:space="preserve"> De Carlo</w:t>
      </w:r>
      <w:r w:rsidR="00255660">
        <w:rPr>
          <w:rFonts w:ascii="Times New Roman" w:hAnsi="Times New Roman" w:cs="Times New Roman"/>
        </w:rPr>
        <w:t>, D.</w:t>
      </w:r>
      <w:r w:rsidRPr="00033B2C">
        <w:rPr>
          <w:rFonts w:ascii="Times New Roman" w:hAnsi="Times New Roman" w:cs="Times New Roman"/>
        </w:rPr>
        <w:t xml:space="preserve"> et al.</w:t>
      </w:r>
      <w:r w:rsidR="00255660">
        <w:rPr>
          <w:rFonts w:ascii="Times New Roman" w:hAnsi="Times New Roman" w:cs="Times New Roman"/>
        </w:rPr>
        <w:t xml:space="preserve"> (2012).</w:t>
      </w:r>
      <w:r w:rsidRPr="00033B2C">
        <w:rPr>
          <w:rFonts w:ascii="Times New Roman" w:hAnsi="Times New Roman" w:cs="Times New Roman"/>
        </w:rPr>
        <w:t xml:space="preserve"> Side effects of cocaine abuse: multiorgan toxicity and pathological consequences. </w:t>
      </w:r>
      <w:r w:rsidRPr="00033B2C">
        <w:rPr>
          <w:rFonts w:ascii="Times New Roman" w:hAnsi="Times New Roman" w:cs="Times New Roman"/>
          <w:i/>
          <w:iCs/>
        </w:rPr>
        <w:t>Curr Med Chem</w:t>
      </w:r>
      <w:r w:rsidR="00255660">
        <w:rPr>
          <w:rFonts w:ascii="Times New Roman" w:hAnsi="Times New Roman" w:cs="Times New Roman"/>
        </w:rPr>
        <w:t xml:space="preserve">, 19(33), </w:t>
      </w:r>
      <w:r w:rsidRPr="00033B2C">
        <w:rPr>
          <w:rFonts w:ascii="Times New Roman" w:hAnsi="Times New Roman" w:cs="Times New Roman"/>
        </w:rPr>
        <w:t>5624-5646.</w:t>
      </w:r>
    </w:p>
    <w:p w:rsidR="002876C4" w:rsidRPr="00033B2C" w:rsidRDefault="002876C4" w:rsidP="00033B2C">
      <w:pPr>
        <w:pStyle w:val="normal0"/>
        <w:spacing w:line="480" w:lineRule="auto"/>
        <w:ind w:left="720" w:hanging="720"/>
        <w:jc w:val="both"/>
        <w:rPr>
          <w:rFonts w:ascii="Times New Roman" w:hAnsi="Times New Roman" w:cs="Times New Roman"/>
        </w:rPr>
      </w:pPr>
      <w:r w:rsidRPr="00033B2C">
        <w:rPr>
          <w:rFonts w:ascii="Times New Roman" w:hAnsi="Times New Roman" w:cs="Times New Roman"/>
        </w:rPr>
        <w:t>Wolf</w:t>
      </w:r>
      <w:r w:rsidR="00255660">
        <w:rPr>
          <w:rFonts w:ascii="Times New Roman" w:hAnsi="Times New Roman" w:cs="Times New Roman"/>
        </w:rPr>
        <w:t>,</w:t>
      </w:r>
      <w:r w:rsidRPr="00033B2C">
        <w:rPr>
          <w:rFonts w:ascii="Times New Roman" w:hAnsi="Times New Roman" w:cs="Times New Roman"/>
        </w:rPr>
        <w:t xml:space="preserve"> M</w:t>
      </w:r>
      <w:r w:rsidR="00255660">
        <w:rPr>
          <w:rFonts w:ascii="Times New Roman" w:hAnsi="Times New Roman" w:cs="Times New Roman"/>
        </w:rPr>
        <w:t xml:space="preserve">. </w:t>
      </w:r>
      <w:r w:rsidRPr="00033B2C">
        <w:rPr>
          <w:rFonts w:ascii="Times New Roman" w:hAnsi="Times New Roman" w:cs="Times New Roman"/>
        </w:rPr>
        <w:t>E.</w:t>
      </w:r>
      <w:r w:rsidR="00255660">
        <w:rPr>
          <w:rFonts w:ascii="Times New Roman" w:hAnsi="Times New Roman" w:cs="Times New Roman"/>
        </w:rPr>
        <w:t xml:space="preserve"> (2010).</w:t>
      </w:r>
      <w:r w:rsidRPr="00033B2C">
        <w:rPr>
          <w:rFonts w:ascii="Times New Roman" w:hAnsi="Times New Roman" w:cs="Times New Roman"/>
        </w:rPr>
        <w:t xml:space="preserve"> The Bermuda Triangle of cocaine-induced neuroadaptations. </w:t>
      </w:r>
      <w:r w:rsidRPr="00255660">
        <w:rPr>
          <w:rFonts w:ascii="Times New Roman" w:hAnsi="Times New Roman" w:cs="Times New Roman"/>
          <w:i/>
        </w:rPr>
        <w:t>Trends Neurosci.</w:t>
      </w:r>
      <w:r w:rsidR="00255660">
        <w:rPr>
          <w:rFonts w:ascii="Times New Roman" w:hAnsi="Times New Roman" w:cs="Times New Roman"/>
        </w:rPr>
        <w:t xml:space="preserve"> 33(9), </w:t>
      </w:r>
      <w:r w:rsidRPr="00033B2C">
        <w:rPr>
          <w:rFonts w:ascii="Times New Roman" w:hAnsi="Times New Roman" w:cs="Times New Roman"/>
        </w:rPr>
        <w:t>391-398. doi:10.1016/j.tins.2010.06.003.</w:t>
      </w:r>
    </w:p>
    <w:p w:rsidR="002876C4" w:rsidRPr="00033B2C" w:rsidRDefault="002876C4" w:rsidP="00033B2C">
      <w:pPr>
        <w:pStyle w:val="normal0"/>
        <w:spacing w:line="480" w:lineRule="auto"/>
        <w:ind w:left="720" w:hanging="720"/>
        <w:jc w:val="both"/>
        <w:rPr>
          <w:rFonts w:ascii="Times New Roman" w:hAnsi="Times New Roman" w:cs="Times New Roman"/>
        </w:rPr>
      </w:pPr>
      <w:r w:rsidRPr="00033B2C">
        <w:rPr>
          <w:rFonts w:ascii="Times New Roman" w:hAnsi="Times New Roman" w:cs="Times New Roman"/>
        </w:rPr>
        <w:t>Spronk</w:t>
      </w:r>
      <w:r w:rsidR="00255660">
        <w:rPr>
          <w:rFonts w:ascii="Times New Roman" w:hAnsi="Times New Roman" w:cs="Times New Roman"/>
        </w:rPr>
        <w:t>,</w:t>
      </w:r>
      <w:r w:rsidRPr="00033B2C">
        <w:rPr>
          <w:rFonts w:ascii="Times New Roman" w:hAnsi="Times New Roman" w:cs="Times New Roman"/>
        </w:rPr>
        <w:t xml:space="preserve"> D</w:t>
      </w:r>
      <w:r w:rsidR="00255660">
        <w:rPr>
          <w:rFonts w:ascii="Times New Roman" w:hAnsi="Times New Roman" w:cs="Times New Roman"/>
        </w:rPr>
        <w:t>. B.</w:t>
      </w:r>
      <w:r w:rsidRPr="00033B2C">
        <w:rPr>
          <w:rFonts w:ascii="Times New Roman" w:hAnsi="Times New Roman" w:cs="Times New Roman"/>
        </w:rPr>
        <w:t xml:space="preserve"> van Wel J</w:t>
      </w:r>
      <w:r w:rsidR="00255660">
        <w:rPr>
          <w:rFonts w:ascii="Times New Roman" w:hAnsi="Times New Roman" w:cs="Times New Roman"/>
        </w:rPr>
        <w:t xml:space="preserve">. </w:t>
      </w:r>
      <w:r w:rsidRPr="00033B2C">
        <w:rPr>
          <w:rFonts w:ascii="Times New Roman" w:hAnsi="Times New Roman" w:cs="Times New Roman"/>
        </w:rPr>
        <w:t>H</w:t>
      </w:r>
      <w:r w:rsidR="00255660">
        <w:rPr>
          <w:rFonts w:ascii="Times New Roman" w:hAnsi="Times New Roman" w:cs="Times New Roman"/>
        </w:rPr>
        <w:t>. P.</w:t>
      </w:r>
      <w:r w:rsidRPr="00033B2C">
        <w:rPr>
          <w:rFonts w:ascii="Times New Roman" w:hAnsi="Times New Roman" w:cs="Times New Roman"/>
        </w:rPr>
        <w:t xml:space="preserve"> Ramaekers</w:t>
      </w:r>
      <w:r w:rsidR="00255660">
        <w:rPr>
          <w:rFonts w:ascii="Times New Roman" w:hAnsi="Times New Roman" w:cs="Times New Roman"/>
        </w:rPr>
        <w:t>,</w:t>
      </w:r>
      <w:r w:rsidRPr="00033B2C">
        <w:rPr>
          <w:rFonts w:ascii="Times New Roman" w:hAnsi="Times New Roman" w:cs="Times New Roman"/>
        </w:rPr>
        <w:t xml:space="preserve"> J</w:t>
      </w:r>
      <w:r w:rsidR="00255660">
        <w:rPr>
          <w:rFonts w:ascii="Times New Roman" w:hAnsi="Times New Roman" w:cs="Times New Roman"/>
        </w:rPr>
        <w:t xml:space="preserve">. </w:t>
      </w:r>
      <w:r w:rsidRPr="00033B2C">
        <w:rPr>
          <w:rFonts w:ascii="Times New Roman" w:hAnsi="Times New Roman" w:cs="Times New Roman"/>
        </w:rPr>
        <w:t>G</w:t>
      </w:r>
      <w:r w:rsidR="00255660">
        <w:rPr>
          <w:rFonts w:ascii="Times New Roman" w:hAnsi="Times New Roman" w:cs="Times New Roman"/>
        </w:rPr>
        <w:t>.</w:t>
      </w:r>
      <w:r w:rsidRPr="00033B2C">
        <w:rPr>
          <w:rFonts w:ascii="Times New Roman" w:hAnsi="Times New Roman" w:cs="Times New Roman"/>
        </w:rPr>
        <w:t>, Verkes</w:t>
      </w:r>
      <w:r w:rsidR="00255660">
        <w:rPr>
          <w:rFonts w:ascii="Times New Roman" w:hAnsi="Times New Roman" w:cs="Times New Roman"/>
        </w:rPr>
        <w:t>,</w:t>
      </w:r>
      <w:r w:rsidRPr="00033B2C">
        <w:rPr>
          <w:rFonts w:ascii="Times New Roman" w:hAnsi="Times New Roman" w:cs="Times New Roman"/>
        </w:rPr>
        <w:t xml:space="preserve"> R</w:t>
      </w:r>
      <w:r w:rsidR="00255660">
        <w:rPr>
          <w:rFonts w:ascii="Times New Roman" w:hAnsi="Times New Roman" w:cs="Times New Roman"/>
        </w:rPr>
        <w:t xml:space="preserve">. </w:t>
      </w:r>
      <w:r w:rsidRPr="00033B2C">
        <w:rPr>
          <w:rFonts w:ascii="Times New Roman" w:hAnsi="Times New Roman" w:cs="Times New Roman"/>
        </w:rPr>
        <w:t xml:space="preserve">J. </w:t>
      </w:r>
      <w:r w:rsidR="00255660">
        <w:rPr>
          <w:rFonts w:ascii="Times New Roman" w:hAnsi="Times New Roman" w:cs="Times New Roman"/>
        </w:rPr>
        <w:t xml:space="preserve">(2013). </w:t>
      </w:r>
      <w:r w:rsidRPr="00033B2C">
        <w:rPr>
          <w:rFonts w:ascii="Times New Roman" w:hAnsi="Times New Roman" w:cs="Times New Roman"/>
        </w:rPr>
        <w:t>Characterizing the cognitive effects of cocaine: a comprehensive review. </w:t>
      </w:r>
      <w:r w:rsidRPr="00033B2C">
        <w:rPr>
          <w:rFonts w:ascii="Times New Roman" w:hAnsi="Times New Roman" w:cs="Times New Roman"/>
          <w:i/>
          <w:iCs/>
        </w:rPr>
        <w:t>Neurosci Biobehav Rev</w:t>
      </w:r>
      <w:r w:rsidR="003A24B5">
        <w:rPr>
          <w:rFonts w:ascii="Times New Roman" w:hAnsi="Times New Roman" w:cs="Times New Roman"/>
        </w:rPr>
        <w:t xml:space="preserve">., </w:t>
      </w:r>
      <w:r w:rsidRPr="00033B2C">
        <w:rPr>
          <w:rFonts w:ascii="Times New Roman" w:hAnsi="Times New Roman" w:cs="Times New Roman"/>
        </w:rPr>
        <w:t xml:space="preserve">37(8):1838-1859. doi:10.1016/j.neubiorev.2013.07.003. </w:t>
      </w:r>
    </w:p>
    <w:p w:rsidR="002876C4" w:rsidRPr="00033B2C" w:rsidRDefault="002876C4" w:rsidP="00033B2C">
      <w:pPr>
        <w:pStyle w:val="normal0"/>
        <w:spacing w:line="480" w:lineRule="auto"/>
        <w:ind w:left="720" w:hanging="720"/>
        <w:jc w:val="both"/>
        <w:rPr>
          <w:rFonts w:ascii="Times New Roman" w:hAnsi="Times New Roman" w:cs="Times New Roman"/>
        </w:rPr>
      </w:pPr>
      <w:r w:rsidRPr="00033B2C">
        <w:rPr>
          <w:rFonts w:ascii="Times New Roman" w:hAnsi="Times New Roman" w:cs="Times New Roman"/>
        </w:rPr>
        <w:t>Sinha</w:t>
      </w:r>
      <w:r w:rsidR="003A24B5">
        <w:rPr>
          <w:rFonts w:ascii="Times New Roman" w:hAnsi="Times New Roman" w:cs="Times New Roman"/>
        </w:rPr>
        <w:t>,</w:t>
      </w:r>
      <w:r w:rsidRPr="00033B2C">
        <w:rPr>
          <w:rFonts w:ascii="Times New Roman" w:hAnsi="Times New Roman" w:cs="Times New Roman"/>
        </w:rPr>
        <w:t xml:space="preserve"> R. </w:t>
      </w:r>
      <w:r w:rsidR="003A24B5">
        <w:rPr>
          <w:rFonts w:ascii="Times New Roman" w:hAnsi="Times New Roman" w:cs="Times New Roman"/>
        </w:rPr>
        <w:t xml:space="preserve">(2013). </w:t>
      </w:r>
      <w:r w:rsidRPr="00033B2C">
        <w:rPr>
          <w:rFonts w:ascii="Times New Roman" w:hAnsi="Times New Roman" w:cs="Times New Roman"/>
        </w:rPr>
        <w:t>The clinical neurobiology of dru</w:t>
      </w:r>
      <w:r w:rsidR="003A24B5">
        <w:rPr>
          <w:rFonts w:ascii="Times New Roman" w:hAnsi="Times New Roman" w:cs="Times New Roman"/>
        </w:rPr>
        <w:t xml:space="preserve">g craving. Curr Opin Neurobiol., 23(4), </w:t>
      </w:r>
      <w:r w:rsidRPr="00033B2C">
        <w:rPr>
          <w:rFonts w:ascii="Times New Roman" w:hAnsi="Times New Roman" w:cs="Times New Roman"/>
        </w:rPr>
        <w:t>649-654. doi:10.1016/j.conb.2013.05.001.</w:t>
      </w:r>
    </w:p>
    <w:p w:rsidR="003A4B34" w:rsidRPr="00033B2C" w:rsidRDefault="003A4B34" w:rsidP="00033B2C">
      <w:pPr>
        <w:pStyle w:val="normal0"/>
        <w:spacing w:line="480" w:lineRule="auto"/>
        <w:ind w:left="720" w:hanging="720"/>
        <w:jc w:val="both"/>
        <w:rPr>
          <w:rFonts w:ascii="Times New Roman" w:hAnsi="Times New Roman" w:cs="Times New Roman"/>
        </w:rPr>
      </w:pPr>
      <w:r w:rsidRPr="00033B2C">
        <w:rPr>
          <w:rFonts w:ascii="Times New Roman" w:hAnsi="Times New Roman" w:cs="Times New Roman"/>
        </w:rPr>
        <w:t>Chang</w:t>
      </w:r>
      <w:r w:rsidR="003A24B5">
        <w:rPr>
          <w:rFonts w:ascii="Times New Roman" w:hAnsi="Times New Roman" w:cs="Times New Roman"/>
        </w:rPr>
        <w:t xml:space="preserve">, L. </w:t>
      </w:r>
      <w:r w:rsidRPr="00033B2C">
        <w:rPr>
          <w:rFonts w:ascii="Times New Roman" w:hAnsi="Times New Roman" w:cs="Times New Roman"/>
        </w:rPr>
        <w:t>Ernst</w:t>
      </w:r>
      <w:r w:rsidR="003A24B5">
        <w:rPr>
          <w:rFonts w:ascii="Times New Roman" w:hAnsi="Times New Roman" w:cs="Times New Roman"/>
        </w:rPr>
        <w:t>, T.</w:t>
      </w:r>
      <w:r w:rsidRPr="00033B2C">
        <w:rPr>
          <w:rFonts w:ascii="Times New Roman" w:hAnsi="Times New Roman" w:cs="Times New Roman"/>
        </w:rPr>
        <w:t xml:space="preserve"> Spe</w:t>
      </w:r>
      <w:r w:rsidR="00033B2C">
        <w:rPr>
          <w:rFonts w:ascii="Times New Roman" w:hAnsi="Times New Roman" w:cs="Times New Roman"/>
        </w:rPr>
        <w:t>ck</w:t>
      </w:r>
      <w:r w:rsidR="003A24B5">
        <w:rPr>
          <w:rFonts w:ascii="Times New Roman" w:hAnsi="Times New Roman" w:cs="Times New Roman"/>
        </w:rPr>
        <w:t>, O.</w:t>
      </w:r>
      <w:r w:rsidR="00033B2C">
        <w:rPr>
          <w:rFonts w:ascii="Times New Roman" w:hAnsi="Times New Roman" w:cs="Times New Roman"/>
        </w:rPr>
        <w:t xml:space="preserve"> Grob</w:t>
      </w:r>
      <w:r w:rsidR="003A24B5">
        <w:rPr>
          <w:rFonts w:ascii="Times New Roman" w:hAnsi="Times New Roman" w:cs="Times New Roman"/>
        </w:rPr>
        <w:t>,</w:t>
      </w:r>
      <w:r w:rsidR="00033B2C">
        <w:rPr>
          <w:rFonts w:ascii="Times New Roman" w:hAnsi="Times New Roman" w:cs="Times New Roman"/>
        </w:rPr>
        <w:t xml:space="preserve"> C</w:t>
      </w:r>
      <w:r w:rsidR="003A24B5">
        <w:rPr>
          <w:rFonts w:ascii="Times New Roman" w:hAnsi="Times New Roman" w:cs="Times New Roman"/>
        </w:rPr>
        <w:t xml:space="preserve">. </w:t>
      </w:r>
      <w:r w:rsidR="00033B2C">
        <w:rPr>
          <w:rFonts w:ascii="Times New Roman" w:hAnsi="Times New Roman" w:cs="Times New Roman"/>
        </w:rPr>
        <w:t>S.</w:t>
      </w:r>
      <w:r w:rsidR="003A24B5">
        <w:rPr>
          <w:rFonts w:ascii="Times New Roman" w:hAnsi="Times New Roman" w:cs="Times New Roman"/>
        </w:rPr>
        <w:t xml:space="preserve"> (2005).</w:t>
      </w:r>
      <w:r w:rsidR="00033B2C">
        <w:rPr>
          <w:rFonts w:ascii="Times New Roman" w:hAnsi="Times New Roman" w:cs="Times New Roman"/>
        </w:rPr>
        <w:t xml:space="preserve"> Additive effects of </w:t>
      </w:r>
      <w:r w:rsidRPr="00033B2C">
        <w:rPr>
          <w:rFonts w:ascii="Times New Roman" w:hAnsi="Times New Roman" w:cs="Times New Roman"/>
        </w:rPr>
        <w:t xml:space="preserve">chronic methamphetamine use on brain metabolite </w:t>
      </w:r>
      <w:r w:rsidR="003A24B5">
        <w:rPr>
          <w:rFonts w:ascii="Times New Roman" w:hAnsi="Times New Roman" w:cs="Times New Roman"/>
        </w:rPr>
        <w:t xml:space="preserve">abnormalities. </w:t>
      </w:r>
      <w:r w:rsidR="003A24B5" w:rsidRPr="003A24B5">
        <w:rPr>
          <w:rFonts w:ascii="Times New Roman" w:hAnsi="Times New Roman" w:cs="Times New Roman"/>
          <w:i/>
        </w:rPr>
        <w:t>Am J Psychiatry</w:t>
      </w:r>
      <w:r w:rsidR="003A24B5">
        <w:rPr>
          <w:rFonts w:ascii="Times New Roman" w:hAnsi="Times New Roman" w:cs="Times New Roman"/>
        </w:rPr>
        <w:t xml:space="preserve">, 162(2), </w:t>
      </w:r>
      <w:r w:rsidRPr="00033B2C">
        <w:rPr>
          <w:rFonts w:ascii="Times New Roman" w:hAnsi="Times New Roman" w:cs="Times New Roman"/>
        </w:rPr>
        <w:t>361-369. doi:10.1176/appi.ajp.162.2.361.</w:t>
      </w:r>
    </w:p>
    <w:p w:rsidR="002876C4" w:rsidRDefault="003A4B34" w:rsidP="00033B2C">
      <w:pPr>
        <w:pStyle w:val="normal0"/>
        <w:spacing w:line="480" w:lineRule="auto"/>
        <w:ind w:left="720" w:hanging="720"/>
        <w:jc w:val="both"/>
        <w:rPr>
          <w:rFonts w:ascii="Times New Roman" w:hAnsi="Times New Roman" w:cs="Times New Roman"/>
        </w:rPr>
      </w:pPr>
      <w:r w:rsidRPr="00033B2C">
        <w:rPr>
          <w:rFonts w:ascii="Times New Roman" w:hAnsi="Times New Roman" w:cs="Times New Roman"/>
        </w:rPr>
        <w:t>Curtin</w:t>
      </w:r>
      <w:r w:rsidR="003A24B5">
        <w:rPr>
          <w:rFonts w:ascii="Times New Roman" w:hAnsi="Times New Roman" w:cs="Times New Roman"/>
        </w:rPr>
        <w:t>, K.</w:t>
      </w:r>
      <w:r w:rsidRPr="00033B2C">
        <w:rPr>
          <w:rFonts w:ascii="Times New Roman" w:hAnsi="Times New Roman" w:cs="Times New Roman"/>
        </w:rPr>
        <w:t xml:space="preserve"> Fleckenstein</w:t>
      </w:r>
      <w:r w:rsidR="003A24B5">
        <w:rPr>
          <w:rFonts w:ascii="Times New Roman" w:hAnsi="Times New Roman" w:cs="Times New Roman"/>
        </w:rPr>
        <w:t>,</w:t>
      </w:r>
      <w:r w:rsidRPr="00033B2C">
        <w:rPr>
          <w:rFonts w:ascii="Times New Roman" w:hAnsi="Times New Roman" w:cs="Times New Roman"/>
        </w:rPr>
        <w:t xml:space="preserve"> A</w:t>
      </w:r>
      <w:r w:rsidR="003A24B5">
        <w:rPr>
          <w:rFonts w:ascii="Times New Roman" w:hAnsi="Times New Roman" w:cs="Times New Roman"/>
        </w:rPr>
        <w:t>. E.</w:t>
      </w:r>
      <w:r w:rsidRPr="00033B2C">
        <w:rPr>
          <w:rFonts w:ascii="Times New Roman" w:hAnsi="Times New Roman" w:cs="Times New Roman"/>
        </w:rPr>
        <w:t xml:space="preserve"> Robison</w:t>
      </w:r>
      <w:r w:rsidR="003A24B5">
        <w:rPr>
          <w:rFonts w:ascii="Times New Roman" w:hAnsi="Times New Roman" w:cs="Times New Roman"/>
        </w:rPr>
        <w:t>,</w:t>
      </w:r>
      <w:r w:rsidRPr="00033B2C">
        <w:rPr>
          <w:rFonts w:ascii="Times New Roman" w:hAnsi="Times New Roman" w:cs="Times New Roman"/>
        </w:rPr>
        <w:t xml:space="preserve"> R</w:t>
      </w:r>
      <w:r w:rsidR="003A24B5">
        <w:rPr>
          <w:rFonts w:ascii="Times New Roman" w:hAnsi="Times New Roman" w:cs="Times New Roman"/>
        </w:rPr>
        <w:t>. J.</w:t>
      </w:r>
      <w:r w:rsidRPr="00033B2C">
        <w:rPr>
          <w:rFonts w:ascii="Times New Roman" w:hAnsi="Times New Roman" w:cs="Times New Roman"/>
        </w:rPr>
        <w:t xml:space="preserve"> Crookston</w:t>
      </w:r>
      <w:r w:rsidR="003A24B5">
        <w:rPr>
          <w:rFonts w:ascii="Times New Roman" w:hAnsi="Times New Roman" w:cs="Times New Roman"/>
        </w:rPr>
        <w:t>,</w:t>
      </w:r>
      <w:r w:rsidRPr="00033B2C">
        <w:rPr>
          <w:rFonts w:ascii="Times New Roman" w:hAnsi="Times New Roman" w:cs="Times New Roman"/>
        </w:rPr>
        <w:t xml:space="preserve"> M</w:t>
      </w:r>
      <w:r w:rsidR="003A24B5">
        <w:rPr>
          <w:rFonts w:ascii="Times New Roman" w:hAnsi="Times New Roman" w:cs="Times New Roman"/>
        </w:rPr>
        <w:t>. J.</w:t>
      </w:r>
      <w:r w:rsidRPr="00033B2C">
        <w:rPr>
          <w:rFonts w:ascii="Times New Roman" w:hAnsi="Times New Roman" w:cs="Times New Roman"/>
        </w:rPr>
        <w:t xml:space="preserve"> Smith</w:t>
      </w:r>
      <w:r w:rsidR="003A24B5">
        <w:rPr>
          <w:rFonts w:ascii="Times New Roman" w:hAnsi="Times New Roman" w:cs="Times New Roman"/>
        </w:rPr>
        <w:t>,</w:t>
      </w:r>
      <w:r w:rsidRPr="00033B2C">
        <w:rPr>
          <w:rFonts w:ascii="Times New Roman" w:hAnsi="Times New Roman" w:cs="Times New Roman"/>
        </w:rPr>
        <w:t xml:space="preserve"> K</w:t>
      </w:r>
      <w:r w:rsidR="003A24B5">
        <w:rPr>
          <w:rFonts w:ascii="Times New Roman" w:hAnsi="Times New Roman" w:cs="Times New Roman"/>
        </w:rPr>
        <w:t xml:space="preserve">. </w:t>
      </w:r>
      <w:r w:rsidRPr="00033B2C">
        <w:rPr>
          <w:rFonts w:ascii="Times New Roman" w:hAnsi="Times New Roman" w:cs="Times New Roman"/>
        </w:rPr>
        <w:t>R</w:t>
      </w:r>
      <w:r w:rsidR="003A24B5">
        <w:rPr>
          <w:rFonts w:ascii="Times New Roman" w:hAnsi="Times New Roman" w:cs="Times New Roman"/>
        </w:rPr>
        <w:t>.</w:t>
      </w:r>
      <w:r w:rsidRPr="00033B2C">
        <w:rPr>
          <w:rFonts w:ascii="Times New Roman" w:hAnsi="Times New Roman" w:cs="Times New Roman"/>
        </w:rPr>
        <w:t>, Hanson</w:t>
      </w:r>
      <w:r w:rsidR="003A24B5">
        <w:rPr>
          <w:rFonts w:ascii="Times New Roman" w:hAnsi="Times New Roman" w:cs="Times New Roman"/>
        </w:rPr>
        <w:t>,</w:t>
      </w:r>
      <w:r w:rsidRPr="00033B2C">
        <w:rPr>
          <w:rFonts w:ascii="Times New Roman" w:hAnsi="Times New Roman" w:cs="Times New Roman"/>
        </w:rPr>
        <w:t xml:space="preserve"> G</w:t>
      </w:r>
      <w:r w:rsidR="003A24B5">
        <w:rPr>
          <w:rFonts w:ascii="Times New Roman" w:hAnsi="Times New Roman" w:cs="Times New Roman"/>
        </w:rPr>
        <w:t xml:space="preserve">. </w:t>
      </w:r>
      <w:r w:rsidRPr="00033B2C">
        <w:rPr>
          <w:rFonts w:ascii="Times New Roman" w:hAnsi="Times New Roman" w:cs="Times New Roman"/>
        </w:rPr>
        <w:t>R.</w:t>
      </w:r>
      <w:r w:rsidR="003A24B5">
        <w:rPr>
          <w:rFonts w:ascii="Times New Roman" w:hAnsi="Times New Roman" w:cs="Times New Roman"/>
        </w:rPr>
        <w:t xml:space="preserve"> (2015).</w:t>
      </w:r>
      <w:r w:rsidRPr="00033B2C">
        <w:rPr>
          <w:rFonts w:ascii="Times New Roman" w:hAnsi="Times New Roman" w:cs="Times New Roman"/>
        </w:rPr>
        <w:t xml:space="preserve"> Methamphetamine/amphetamine abuse and after effects: a population-based a</w:t>
      </w:r>
      <w:r w:rsidR="003A24B5">
        <w:rPr>
          <w:rFonts w:ascii="Times New Roman" w:hAnsi="Times New Roman" w:cs="Times New Roman"/>
        </w:rPr>
        <w:t xml:space="preserve">ssessment. </w:t>
      </w:r>
      <w:r w:rsidR="003A24B5" w:rsidRPr="003A24B5">
        <w:rPr>
          <w:rFonts w:ascii="Times New Roman" w:hAnsi="Times New Roman" w:cs="Times New Roman"/>
          <w:i/>
        </w:rPr>
        <w:t>Drug Alcohol Depend</w:t>
      </w:r>
      <w:r w:rsidR="003A24B5">
        <w:rPr>
          <w:rFonts w:ascii="Times New Roman" w:hAnsi="Times New Roman" w:cs="Times New Roman"/>
        </w:rPr>
        <w:t xml:space="preserve">, 146, </w:t>
      </w:r>
      <w:r w:rsidRPr="00033B2C">
        <w:rPr>
          <w:rFonts w:ascii="Times New Roman" w:hAnsi="Times New Roman" w:cs="Times New Roman"/>
        </w:rPr>
        <w:t>30-38. doi:10.1016/j.drugalcdep.2014.10.027.</w:t>
      </w:r>
    </w:p>
    <w:p w:rsidR="00033B2C" w:rsidRDefault="00033B2C" w:rsidP="00033B2C">
      <w:pPr>
        <w:pStyle w:val="normal0"/>
        <w:spacing w:line="480" w:lineRule="auto"/>
        <w:ind w:left="720" w:hanging="720"/>
        <w:jc w:val="both"/>
        <w:rPr>
          <w:rFonts w:ascii="Times New Roman" w:hAnsi="Times New Roman" w:cs="Times New Roman"/>
        </w:rPr>
      </w:pPr>
      <w:r w:rsidRPr="00033B2C">
        <w:rPr>
          <w:rFonts w:ascii="Times New Roman" w:hAnsi="Times New Roman" w:cs="Times New Roman"/>
        </w:rPr>
        <w:lastRenderedPageBreak/>
        <w:t>Eckardt, M.</w:t>
      </w:r>
      <w:r w:rsidR="003A24B5">
        <w:rPr>
          <w:rFonts w:ascii="Times New Roman" w:hAnsi="Times New Roman" w:cs="Times New Roman"/>
        </w:rPr>
        <w:t xml:space="preserve"> J.</w:t>
      </w:r>
      <w:r w:rsidRPr="00033B2C">
        <w:rPr>
          <w:rFonts w:ascii="Times New Roman" w:hAnsi="Times New Roman" w:cs="Times New Roman"/>
        </w:rPr>
        <w:t xml:space="preserve"> File, S.</w:t>
      </w:r>
      <w:r w:rsidR="003A24B5">
        <w:rPr>
          <w:rFonts w:ascii="Times New Roman" w:hAnsi="Times New Roman" w:cs="Times New Roman"/>
        </w:rPr>
        <w:t xml:space="preserve"> E.</w:t>
      </w:r>
      <w:r w:rsidRPr="00033B2C">
        <w:rPr>
          <w:rFonts w:ascii="Times New Roman" w:hAnsi="Times New Roman" w:cs="Times New Roman"/>
        </w:rPr>
        <w:t xml:space="preserve"> Gessa, G.</w:t>
      </w:r>
      <w:r w:rsidR="003A24B5">
        <w:rPr>
          <w:rFonts w:ascii="Times New Roman" w:hAnsi="Times New Roman" w:cs="Times New Roman"/>
        </w:rPr>
        <w:t xml:space="preserve"> </w:t>
      </w:r>
      <w:r w:rsidRPr="00033B2C">
        <w:rPr>
          <w:rFonts w:ascii="Times New Roman" w:hAnsi="Times New Roman" w:cs="Times New Roman"/>
        </w:rPr>
        <w:t xml:space="preserve">L.; et al. </w:t>
      </w:r>
      <w:r w:rsidR="003A24B5">
        <w:rPr>
          <w:rFonts w:ascii="Times New Roman" w:hAnsi="Times New Roman" w:cs="Times New Roman"/>
        </w:rPr>
        <w:t xml:space="preserve">(1998). </w:t>
      </w:r>
      <w:r w:rsidRPr="00033B2C">
        <w:rPr>
          <w:rFonts w:ascii="Times New Roman" w:hAnsi="Times New Roman" w:cs="Times New Roman"/>
        </w:rPr>
        <w:t xml:space="preserve">Effects of moderate alcohol consumption on the central nervous system. Alcoholism: </w:t>
      </w:r>
      <w:r w:rsidRPr="003A24B5">
        <w:rPr>
          <w:rFonts w:ascii="Times New Roman" w:hAnsi="Times New Roman" w:cs="Times New Roman"/>
          <w:i/>
        </w:rPr>
        <w:t xml:space="preserve">Clinical </w:t>
      </w:r>
      <w:r w:rsidR="003A24B5" w:rsidRPr="003A24B5">
        <w:rPr>
          <w:rFonts w:ascii="Times New Roman" w:hAnsi="Times New Roman" w:cs="Times New Roman"/>
          <w:i/>
        </w:rPr>
        <w:t>and Experimental Research</w:t>
      </w:r>
      <w:r w:rsidR="003A24B5">
        <w:rPr>
          <w:rFonts w:ascii="Times New Roman" w:hAnsi="Times New Roman" w:cs="Times New Roman"/>
        </w:rPr>
        <w:t>, 22(5), 998–1040</w:t>
      </w:r>
      <w:r w:rsidRPr="00033B2C">
        <w:rPr>
          <w:rFonts w:ascii="Times New Roman" w:hAnsi="Times New Roman" w:cs="Times New Roman"/>
        </w:rPr>
        <w:t>.</w:t>
      </w:r>
    </w:p>
    <w:p w:rsidR="00412BD5" w:rsidRPr="00033B2C" w:rsidRDefault="00412BD5">
      <w:pPr>
        <w:pStyle w:val="normal0"/>
        <w:spacing w:line="480" w:lineRule="auto"/>
        <w:ind w:firstLine="720"/>
        <w:jc w:val="center"/>
        <w:rPr>
          <w:rFonts w:ascii="Times New Roman" w:hAnsi="Times New Roman" w:cs="Times New Roman"/>
        </w:rPr>
      </w:pPr>
    </w:p>
    <w:p w:rsidR="00412BD5" w:rsidRPr="00033B2C" w:rsidRDefault="00412BD5">
      <w:pPr>
        <w:pStyle w:val="normal0"/>
        <w:spacing w:line="480" w:lineRule="auto"/>
        <w:ind w:firstLine="720"/>
        <w:jc w:val="center"/>
        <w:rPr>
          <w:rFonts w:ascii="Times New Roman" w:hAnsi="Times New Roman" w:cs="Times New Roman"/>
        </w:rPr>
      </w:pPr>
    </w:p>
    <w:p w:rsidR="00412BD5" w:rsidRPr="00033B2C" w:rsidRDefault="00412BD5">
      <w:pPr>
        <w:pStyle w:val="normal0"/>
        <w:spacing w:line="480" w:lineRule="auto"/>
        <w:ind w:firstLine="720"/>
        <w:jc w:val="center"/>
        <w:rPr>
          <w:rFonts w:ascii="Times New Roman" w:hAnsi="Times New Roman" w:cs="Times New Roman"/>
        </w:rPr>
      </w:pPr>
    </w:p>
    <w:p w:rsidR="00412BD5" w:rsidRPr="00033B2C" w:rsidRDefault="00412BD5">
      <w:pPr>
        <w:pStyle w:val="normal0"/>
        <w:spacing w:line="480" w:lineRule="auto"/>
        <w:ind w:firstLine="720"/>
        <w:jc w:val="center"/>
        <w:rPr>
          <w:rFonts w:ascii="Times New Roman" w:hAnsi="Times New Roman" w:cs="Times New Roman"/>
        </w:rPr>
      </w:pPr>
    </w:p>
    <w:p w:rsidR="00412BD5" w:rsidRPr="00033B2C" w:rsidRDefault="00412BD5">
      <w:pPr>
        <w:pStyle w:val="normal0"/>
        <w:spacing w:line="480" w:lineRule="auto"/>
        <w:ind w:firstLine="720"/>
        <w:jc w:val="center"/>
        <w:rPr>
          <w:rFonts w:ascii="Times New Roman" w:hAnsi="Times New Roman" w:cs="Times New Roman"/>
        </w:rPr>
      </w:pPr>
    </w:p>
    <w:p w:rsidR="00412BD5" w:rsidRPr="00033B2C" w:rsidRDefault="00412BD5">
      <w:pPr>
        <w:pStyle w:val="normal0"/>
        <w:spacing w:line="480" w:lineRule="auto"/>
        <w:ind w:firstLine="720"/>
        <w:jc w:val="center"/>
        <w:rPr>
          <w:rFonts w:ascii="Times New Roman" w:hAnsi="Times New Roman" w:cs="Times New Roman"/>
        </w:rPr>
      </w:pPr>
    </w:p>
    <w:p w:rsidR="00412BD5" w:rsidRPr="00033B2C" w:rsidRDefault="00412BD5">
      <w:pPr>
        <w:pStyle w:val="normal0"/>
        <w:spacing w:line="480" w:lineRule="auto"/>
        <w:ind w:firstLine="720"/>
        <w:jc w:val="center"/>
        <w:rPr>
          <w:rFonts w:ascii="Times New Roman" w:hAnsi="Times New Roman" w:cs="Times New Roman"/>
        </w:rPr>
      </w:pPr>
    </w:p>
    <w:p w:rsidR="00412BD5" w:rsidRPr="00033B2C" w:rsidRDefault="00412BD5">
      <w:pPr>
        <w:pStyle w:val="normal0"/>
        <w:spacing w:line="480" w:lineRule="auto"/>
        <w:ind w:firstLine="720"/>
        <w:jc w:val="center"/>
        <w:rPr>
          <w:rFonts w:ascii="Times New Roman" w:hAnsi="Times New Roman" w:cs="Times New Roman"/>
        </w:rPr>
      </w:pPr>
    </w:p>
    <w:p w:rsidR="00412BD5" w:rsidRPr="00033B2C" w:rsidRDefault="00412BD5">
      <w:pPr>
        <w:pStyle w:val="normal0"/>
        <w:spacing w:line="480" w:lineRule="auto"/>
        <w:ind w:firstLine="720"/>
        <w:jc w:val="center"/>
        <w:rPr>
          <w:rFonts w:ascii="Times New Roman" w:hAnsi="Times New Roman" w:cs="Times New Roman"/>
        </w:rPr>
      </w:pPr>
    </w:p>
    <w:p w:rsidR="00412BD5" w:rsidRPr="00033B2C" w:rsidRDefault="00412BD5">
      <w:pPr>
        <w:pStyle w:val="normal0"/>
        <w:spacing w:line="480" w:lineRule="auto"/>
        <w:ind w:firstLine="720"/>
        <w:jc w:val="center"/>
        <w:rPr>
          <w:rFonts w:ascii="Times New Roman" w:hAnsi="Times New Roman" w:cs="Times New Roman"/>
        </w:rPr>
      </w:pPr>
    </w:p>
    <w:p w:rsidR="00412BD5" w:rsidRPr="00033B2C" w:rsidRDefault="00412BD5">
      <w:pPr>
        <w:pStyle w:val="normal0"/>
        <w:spacing w:line="480" w:lineRule="auto"/>
        <w:ind w:firstLine="720"/>
        <w:jc w:val="center"/>
        <w:rPr>
          <w:rFonts w:ascii="Times New Roman" w:hAnsi="Times New Roman" w:cs="Times New Roman"/>
        </w:rPr>
      </w:pPr>
    </w:p>
    <w:p w:rsidR="00412BD5" w:rsidRPr="00033B2C" w:rsidRDefault="00412BD5">
      <w:pPr>
        <w:pStyle w:val="normal0"/>
        <w:spacing w:line="480" w:lineRule="auto"/>
        <w:ind w:firstLine="720"/>
        <w:jc w:val="center"/>
        <w:rPr>
          <w:rFonts w:ascii="Times New Roman" w:hAnsi="Times New Roman" w:cs="Times New Roman"/>
        </w:rPr>
      </w:pPr>
    </w:p>
    <w:p w:rsidR="00412BD5" w:rsidRPr="00033B2C" w:rsidRDefault="00412BD5">
      <w:pPr>
        <w:pStyle w:val="normal0"/>
        <w:spacing w:line="480" w:lineRule="auto"/>
        <w:ind w:firstLine="720"/>
        <w:jc w:val="center"/>
        <w:rPr>
          <w:rFonts w:ascii="Times New Roman" w:hAnsi="Times New Roman" w:cs="Times New Roman"/>
        </w:rPr>
      </w:pPr>
    </w:p>
    <w:p w:rsidR="00412BD5" w:rsidRPr="00033B2C" w:rsidRDefault="00412BD5">
      <w:pPr>
        <w:pStyle w:val="normal0"/>
        <w:spacing w:line="480" w:lineRule="auto"/>
        <w:ind w:firstLine="720"/>
        <w:jc w:val="center"/>
        <w:rPr>
          <w:rFonts w:ascii="Times New Roman" w:hAnsi="Times New Roman" w:cs="Times New Roman"/>
        </w:rPr>
      </w:pPr>
    </w:p>
    <w:p w:rsidR="00412BD5" w:rsidRPr="00033B2C" w:rsidRDefault="00412BD5">
      <w:pPr>
        <w:pStyle w:val="normal0"/>
        <w:spacing w:line="480" w:lineRule="auto"/>
        <w:ind w:firstLine="720"/>
        <w:jc w:val="center"/>
        <w:rPr>
          <w:rFonts w:ascii="Times New Roman" w:hAnsi="Times New Roman" w:cs="Times New Roman"/>
        </w:rPr>
      </w:pPr>
    </w:p>
    <w:p w:rsidR="00412BD5" w:rsidRPr="00033B2C" w:rsidRDefault="00412BD5">
      <w:pPr>
        <w:pStyle w:val="normal0"/>
        <w:spacing w:line="480" w:lineRule="auto"/>
        <w:ind w:firstLine="720"/>
        <w:jc w:val="center"/>
        <w:rPr>
          <w:rFonts w:ascii="Times New Roman" w:hAnsi="Times New Roman" w:cs="Times New Roman"/>
        </w:rPr>
      </w:pPr>
    </w:p>
    <w:p w:rsidR="00412BD5" w:rsidRPr="00033B2C" w:rsidRDefault="00412BD5">
      <w:pPr>
        <w:pStyle w:val="normal0"/>
        <w:spacing w:line="480" w:lineRule="auto"/>
        <w:ind w:firstLine="720"/>
        <w:jc w:val="center"/>
        <w:rPr>
          <w:rFonts w:ascii="Times New Roman" w:hAnsi="Times New Roman" w:cs="Times New Roman"/>
        </w:rPr>
      </w:pPr>
    </w:p>
    <w:p w:rsidR="00412BD5" w:rsidRPr="00033B2C" w:rsidRDefault="00412BD5">
      <w:pPr>
        <w:pStyle w:val="normal0"/>
        <w:spacing w:line="480" w:lineRule="auto"/>
        <w:ind w:firstLine="720"/>
        <w:jc w:val="center"/>
        <w:rPr>
          <w:rFonts w:ascii="Times New Roman" w:hAnsi="Times New Roman" w:cs="Times New Roman"/>
        </w:rPr>
      </w:pPr>
    </w:p>
    <w:p w:rsidR="00344FC9" w:rsidRPr="00033B2C" w:rsidRDefault="00733026">
      <w:pPr>
        <w:pStyle w:val="normal0"/>
        <w:spacing w:line="480" w:lineRule="auto"/>
        <w:ind w:firstLine="720"/>
        <w:jc w:val="center"/>
        <w:rPr>
          <w:rFonts w:ascii="Times New Roman" w:eastAsia="Times New Roman" w:hAnsi="Times New Roman" w:cs="Times New Roman"/>
        </w:rPr>
      </w:pPr>
      <w:r w:rsidRPr="00033B2C">
        <w:rPr>
          <w:rFonts w:ascii="Times New Roman" w:eastAsia="Times New Roman" w:hAnsi="Times New Roman" w:cs="Times New Roman"/>
        </w:rPr>
        <w:t>References</w:t>
      </w:r>
    </w:p>
    <w:p w:rsidR="00344FC9" w:rsidRPr="00033B2C" w:rsidRDefault="00344FC9">
      <w:pPr>
        <w:pStyle w:val="normal0"/>
        <w:pBdr>
          <w:top w:val="nil"/>
          <w:left w:val="nil"/>
          <w:bottom w:val="nil"/>
          <w:right w:val="nil"/>
          <w:between w:val="nil"/>
        </w:pBdr>
        <w:spacing w:line="480" w:lineRule="auto"/>
        <w:rPr>
          <w:rFonts w:ascii="Times New Roman" w:hAnsi="Times New Roman" w:cs="Times New Roman"/>
          <w:color w:val="000000"/>
        </w:rPr>
      </w:pPr>
    </w:p>
    <w:sectPr w:rsidR="00344FC9" w:rsidRPr="00033B2C" w:rsidSect="00344FC9">
      <w:headerReference w:type="default" r:id="rId10"/>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026" w:rsidRDefault="00733026" w:rsidP="00344FC9">
      <w:r>
        <w:separator/>
      </w:r>
    </w:p>
  </w:endnote>
  <w:endnote w:type="continuationSeparator" w:id="1">
    <w:p w:rsidR="00733026" w:rsidRDefault="00733026" w:rsidP="00344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026" w:rsidRDefault="00733026" w:rsidP="00344FC9">
      <w:r>
        <w:separator/>
      </w:r>
    </w:p>
  </w:footnote>
  <w:footnote w:type="continuationSeparator" w:id="1">
    <w:p w:rsidR="00733026" w:rsidRDefault="00733026" w:rsidP="00344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FC9" w:rsidRDefault="00344FC9">
    <w:pPr>
      <w:pStyle w:val="normal0"/>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sidR="00733026">
      <w:rPr>
        <w:rFonts w:ascii="Times New Roman" w:eastAsia="Times New Roman" w:hAnsi="Times New Roman" w:cs="Times New Roman"/>
        <w:color w:val="000000"/>
      </w:rPr>
      <w:instrText>PAGE</w:instrText>
    </w:r>
    <w:r w:rsidR="00640F94">
      <w:rPr>
        <w:rFonts w:ascii="Times New Roman" w:eastAsia="Times New Roman" w:hAnsi="Times New Roman" w:cs="Times New Roman"/>
        <w:color w:val="000000"/>
      </w:rPr>
      <w:fldChar w:fldCharType="separate"/>
    </w:r>
    <w:r w:rsidR="003A24B5">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p>
  <w:p w:rsidR="00344FC9" w:rsidRDefault="00733026">
    <w:pPr>
      <w:pStyle w:val="normal0"/>
      <w:pBdr>
        <w:top w:val="nil"/>
        <w:left w:val="nil"/>
        <w:bottom w:val="nil"/>
        <w:right w:val="nil"/>
        <w:between w:val="nil"/>
      </w:pBdr>
      <w:tabs>
        <w:tab w:val="center" w:pos="4320"/>
        <w:tab w:val="right" w:pos="8640"/>
      </w:tabs>
      <w:ind w:right="36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BF2"/>
    <w:multiLevelType w:val="hybridMultilevel"/>
    <w:tmpl w:val="4AFE7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24BB6"/>
    <w:multiLevelType w:val="multilevel"/>
    <w:tmpl w:val="AD6CB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672694"/>
    <w:multiLevelType w:val="multilevel"/>
    <w:tmpl w:val="5D7A7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CD6E7A"/>
    <w:multiLevelType w:val="multilevel"/>
    <w:tmpl w:val="19EE3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344FC9"/>
    <w:rsid w:val="00033B2C"/>
    <w:rsid w:val="00050D1E"/>
    <w:rsid w:val="00092782"/>
    <w:rsid w:val="00130C58"/>
    <w:rsid w:val="00255660"/>
    <w:rsid w:val="002876C4"/>
    <w:rsid w:val="00344FC9"/>
    <w:rsid w:val="003A24B5"/>
    <w:rsid w:val="003A4B34"/>
    <w:rsid w:val="003F45D9"/>
    <w:rsid w:val="004021B8"/>
    <w:rsid w:val="00402F33"/>
    <w:rsid w:val="00412BD5"/>
    <w:rsid w:val="00640F94"/>
    <w:rsid w:val="00690F10"/>
    <w:rsid w:val="00702A52"/>
    <w:rsid w:val="00733026"/>
    <w:rsid w:val="00787434"/>
    <w:rsid w:val="00A775FF"/>
    <w:rsid w:val="00FA7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44FC9"/>
    <w:pPr>
      <w:spacing w:before="480"/>
      <w:outlineLvl w:val="0"/>
    </w:pPr>
    <w:rPr>
      <w:b/>
      <w:color w:val="345A8A"/>
      <w:sz w:val="32"/>
      <w:szCs w:val="32"/>
    </w:rPr>
  </w:style>
  <w:style w:type="paragraph" w:styleId="Heading2">
    <w:name w:val="heading 2"/>
    <w:basedOn w:val="normal0"/>
    <w:next w:val="normal0"/>
    <w:rsid w:val="00344FC9"/>
    <w:pPr>
      <w:spacing w:before="200"/>
      <w:outlineLvl w:val="1"/>
    </w:pPr>
    <w:rPr>
      <w:b/>
      <w:color w:val="4F81BD"/>
      <w:sz w:val="26"/>
      <w:szCs w:val="26"/>
    </w:rPr>
  </w:style>
  <w:style w:type="paragraph" w:styleId="Heading3">
    <w:name w:val="heading 3"/>
    <w:basedOn w:val="normal0"/>
    <w:next w:val="normal0"/>
    <w:rsid w:val="00344FC9"/>
    <w:pPr>
      <w:spacing w:before="200"/>
      <w:outlineLvl w:val="2"/>
    </w:pPr>
    <w:rPr>
      <w:b/>
      <w:color w:val="4F81BD"/>
    </w:rPr>
  </w:style>
  <w:style w:type="paragraph" w:styleId="Heading4">
    <w:name w:val="heading 4"/>
    <w:basedOn w:val="normal0"/>
    <w:next w:val="normal0"/>
    <w:rsid w:val="00344FC9"/>
    <w:pPr>
      <w:keepNext/>
      <w:keepLines/>
      <w:spacing w:before="240" w:after="40"/>
      <w:outlineLvl w:val="3"/>
    </w:pPr>
    <w:rPr>
      <w:b/>
    </w:rPr>
  </w:style>
  <w:style w:type="paragraph" w:styleId="Heading5">
    <w:name w:val="heading 5"/>
    <w:basedOn w:val="normal0"/>
    <w:next w:val="normal0"/>
    <w:rsid w:val="00344FC9"/>
    <w:pPr>
      <w:keepNext/>
      <w:keepLines/>
      <w:spacing w:before="220" w:after="40"/>
      <w:outlineLvl w:val="4"/>
    </w:pPr>
    <w:rPr>
      <w:b/>
      <w:sz w:val="22"/>
      <w:szCs w:val="22"/>
    </w:rPr>
  </w:style>
  <w:style w:type="paragraph" w:styleId="Heading6">
    <w:name w:val="heading 6"/>
    <w:basedOn w:val="normal0"/>
    <w:next w:val="normal0"/>
    <w:rsid w:val="00344FC9"/>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44FC9"/>
  </w:style>
  <w:style w:type="paragraph" w:styleId="Title">
    <w:name w:val="Title"/>
    <w:basedOn w:val="normal0"/>
    <w:next w:val="normal0"/>
    <w:rsid w:val="00344FC9"/>
    <w:pPr>
      <w:spacing w:after="300"/>
    </w:pPr>
    <w:rPr>
      <w:color w:val="17365D"/>
      <w:sz w:val="52"/>
      <w:szCs w:val="52"/>
    </w:rPr>
  </w:style>
  <w:style w:type="paragraph" w:styleId="Subtitle">
    <w:name w:val="Subtitle"/>
    <w:basedOn w:val="normal0"/>
    <w:next w:val="normal0"/>
    <w:rsid w:val="00344FC9"/>
    <w:rPr>
      <w:i/>
      <w:color w:val="4F81BD"/>
    </w:rPr>
  </w:style>
  <w:style w:type="character" w:styleId="Emphasis">
    <w:name w:val="Emphasis"/>
    <w:basedOn w:val="DefaultParagraphFont"/>
    <w:uiPriority w:val="20"/>
    <w:qFormat/>
    <w:rsid w:val="00690F10"/>
    <w:rPr>
      <w:i/>
      <w:iCs/>
    </w:rPr>
  </w:style>
  <w:style w:type="paragraph" w:styleId="BalloonText">
    <w:name w:val="Balloon Text"/>
    <w:basedOn w:val="Normal"/>
    <w:link w:val="BalloonTextChar"/>
    <w:uiPriority w:val="99"/>
    <w:semiHidden/>
    <w:unhideWhenUsed/>
    <w:rsid w:val="004021B8"/>
    <w:rPr>
      <w:rFonts w:ascii="Tahoma" w:hAnsi="Tahoma" w:cs="Tahoma"/>
      <w:sz w:val="16"/>
      <w:szCs w:val="16"/>
    </w:rPr>
  </w:style>
  <w:style w:type="character" w:customStyle="1" w:styleId="BalloonTextChar">
    <w:name w:val="Balloon Text Char"/>
    <w:basedOn w:val="DefaultParagraphFont"/>
    <w:link w:val="BalloonText"/>
    <w:uiPriority w:val="99"/>
    <w:semiHidden/>
    <w:rsid w:val="004021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933740">
      <w:bodyDiv w:val="1"/>
      <w:marLeft w:val="0"/>
      <w:marRight w:val="0"/>
      <w:marTop w:val="0"/>
      <w:marBottom w:val="0"/>
      <w:divBdr>
        <w:top w:val="none" w:sz="0" w:space="0" w:color="auto"/>
        <w:left w:val="none" w:sz="0" w:space="0" w:color="auto"/>
        <w:bottom w:val="none" w:sz="0" w:space="0" w:color="auto"/>
        <w:right w:val="none" w:sz="0" w:space="0" w:color="auto"/>
      </w:divBdr>
    </w:div>
    <w:div w:id="245578907">
      <w:bodyDiv w:val="1"/>
      <w:marLeft w:val="0"/>
      <w:marRight w:val="0"/>
      <w:marTop w:val="0"/>
      <w:marBottom w:val="0"/>
      <w:divBdr>
        <w:top w:val="none" w:sz="0" w:space="0" w:color="auto"/>
        <w:left w:val="none" w:sz="0" w:space="0" w:color="auto"/>
        <w:bottom w:val="none" w:sz="0" w:space="0" w:color="auto"/>
        <w:right w:val="none" w:sz="0" w:space="0" w:color="auto"/>
      </w:divBdr>
    </w:div>
    <w:div w:id="263729028">
      <w:bodyDiv w:val="1"/>
      <w:marLeft w:val="0"/>
      <w:marRight w:val="0"/>
      <w:marTop w:val="0"/>
      <w:marBottom w:val="0"/>
      <w:divBdr>
        <w:top w:val="none" w:sz="0" w:space="0" w:color="auto"/>
        <w:left w:val="none" w:sz="0" w:space="0" w:color="auto"/>
        <w:bottom w:val="none" w:sz="0" w:space="0" w:color="auto"/>
        <w:right w:val="none" w:sz="0" w:space="0" w:color="auto"/>
      </w:divBdr>
    </w:div>
    <w:div w:id="295532016">
      <w:bodyDiv w:val="1"/>
      <w:marLeft w:val="0"/>
      <w:marRight w:val="0"/>
      <w:marTop w:val="0"/>
      <w:marBottom w:val="0"/>
      <w:divBdr>
        <w:top w:val="none" w:sz="0" w:space="0" w:color="auto"/>
        <w:left w:val="none" w:sz="0" w:space="0" w:color="auto"/>
        <w:bottom w:val="none" w:sz="0" w:space="0" w:color="auto"/>
        <w:right w:val="none" w:sz="0" w:space="0" w:color="auto"/>
      </w:divBdr>
    </w:div>
    <w:div w:id="501898293">
      <w:bodyDiv w:val="1"/>
      <w:marLeft w:val="0"/>
      <w:marRight w:val="0"/>
      <w:marTop w:val="0"/>
      <w:marBottom w:val="0"/>
      <w:divBdr>
        <w:top w:val="none" w:sz="0" w:space="0" w:color="auto"/>
        <w:left w:val="none" w:sz="0" w:space="0" w:color="auto"/>
        <w:bottom w:val="none" w:sz="0" w:space="0" w:color="auto"/>
        <w:right w:val="none" w:sz="0" w:space="0" w:color="auto"/>
      </w:divBdr>
    </w:div>
    <w:div w:id="533006597">
      <w:bodyDiv w:val="1"/>
      <w:marLeft w:val="0"/>
      <w:marRight w:val="0"/>
      <w:marTop w:val="0"/>
      <w:marBottom w:val="0"/>
      <w:divBdr>
        <w:top w:val="none" w:sz="0" w:space="0" w:color="auto"/>
        <w:left w:val="none" w:sz="0" w:space="0" w:color="auto"/>
        <w:bottom w:val="none" w:sz="0" w:space="0" w:color="auto"/>
        <w:right w:val="none" w:sz="0" w:space="0" w:color="auto"/>
      </w:divBdr>
    </w:div>
    <w:div w:id="556160325">
      <w:bodyDiv w:val="1"/>
      <w:marLeft w:val="0"/>
      <w:marRight w:val="0"/>
      <w:marTop w:val="0"/>
      <w:marBottom w:val="0"/>
      <w:divBdr>
        <w:top w:val="none" w:sz="0" w:space="0" w:color="auto"/>
        <w:left w:val="none" w:sz="0" w:space="0" w:color="auto"/>
        <w:bottom w:val="none" w:sz="0" w:space="0" w:color="auto"/>
        <w:right w:val="none" w:sz="0" w:space="0" w:color="auto"/>
      </w:divBdr>
    </w:div>
    <w:div w:id="770205024">
      <w:bodyDiv w:val="1"/>
      <w:marLeft w:val="0"/>
      <w:marRight w:val="0"/>
      <w:marTop w:val="0"/>
      <w:marBottom w:val="0"/>
      <w:divBdr>
        <w:top w:val="none" w:sz="0" w:space="0" w:color="auto"/>
        <w:left w:val="none" w:sz="0" w:space="0" w:color="auto"/>
        <w:bottom w:val="none" w:sz="0" w:space="0" w:color="auto"/>
        <w:right w:val="none" w:sz="0" w:space="0" w:color="auto"/>
      </w:divBdr>
    </w:div>
    <w:div w:id="885793789">
      <w:bodyDiv w:val="1"/>
      <w:marLeft w:val="0"/>
      <w:marRight w:val="0"/>
      <w:marTop w:val="0"/>
      <w:marBottom w:val="0"/>
      <w:divBdr>
        <w:top w:val="none" w:sz="0" w:space="0" w:color="auto"/>
        <w:left w:val="none" w:sz="0" w:space="0" w:color="auto"/>
        <w:bottom w:val="none" w:sz="0" w:space="0" w:color="auto"/>
        <w:right w:val="none" w:sz="0" w:space="0" w:color="auto"/>
      </w:divBdr>
    </w:div>
    <w:div w:id="1251738016">
      <w:bodyDiv w:val="1"/>
      <w:marLeft w:val="0"/>
      <w:marRight w:val="0"/>
      <w:marTop w:val="0"/>
      <w:marBottom w:val="0"/>
      <w:divBdr>
        <w:top w:val="none" w:sz="0" w:space="0" w:color="auto"/>
        <w:left w:val="none" w:sz="0" w:space="0" w:color="auto"/>
        <w:bottom w:val="none" w:sz="0" w:space="0" w:color="auto"/>
        <w:right w:val="none" w:sz="0" w:space="0" w:color="auto"/>
      </w:divBdr>
    </w:div>
    <w:div w:id="1337154499">
      <w:bodyDiv w:val="1"/>
      <w:marLeft w:val="0"/>
      <w:marRight w:val="0"/>
      <w:marTop w:val="0"/>
      <w:marBottom w:val="0"/>
      <w:divBdr>
        <w:top w:val="none" w:sz="0" w:space="0" w:color="auto"/>
        <w:left w:val="none" w:sz="0" w:space="0" w:color="auto"/>
        <w:bottom w:val="none" w:sz="0" w:space="0" w:color="auto"/>
        <w:right w:val="none" w:sz="0" w:space="0" w:color="auto"/>
      </w:divBdr>
    </w:div>
    <w:div w:id="1473325079">
      <w:bodyDiv w:val="1"/>
      <w:marLeft w:val="0"/>
      <w:marRight w:val="0"/>
      <w:marTop w:val="0"/>
      <w:marBottom w:val="0"/>
      <w:divBdr>
        <w:top w:val="none" w:sz="0" w:space="0" w:color="auto"/>
        <w:left w:val="none" w:sz="0" w:space="0" w:color="auto"/>
        <w:bottom w:val="none" w:sz="0" w:space="0" w:color="auto"/>
        <w:right w:val="none" w:sz="0" w:space="0" w:color="auto"/>
      </w:divBdr>
    </w:div>
    <w:div w:id="1557886586">
      <w:bodyDiv w:val="1"/>
      <w:marLeft w:val="0"/>
      <w:marRight w:val="0"/>
      <w:marTop w:val="0"/>
      <w:marBottom w:val="0"/>
      <w:divBdr>
        <w:top w:val="none" w:sz="0" w:space="0" w:color="auto"/>
        <w:left w:val="none" w:sz="0" w:space="0" w:color="auto"/>
        <w:bottom w:val="none" w:sz="0" w:space="0" w:color="auto"/>
        <w:right w:val="none" w:sz="0" w:space="0" w:color="auto"/>
      </w:divBdr>
    </w:div>
    <w:div w:id="1953701967">
      <w:bodyDiv w:val="1"/>
      <w:marLeft w:val="0"/>
      <w:marRight w:val="0"/>
      <w:marTop w:val="0"/>
      <w:marBottom w:val="0"/>
      <w:divBdr>
        <w:top w:val="none" w:sz="0" w:space="0" w:color="auto"/>
        <w:left w:val="none" w:sz="0" w:space="0" w:color="auto"/>
        <w:bottom w:val="none" w:sz="0" w:space="0" w:color="auto"/>
        <w:right w:val="none" w:sz="0" w:space="0" w:color="auto"/>
      </w:divBdr>
    </w:div>
    <w:div w:id="2030327088">
      <w:bodyDiv w:val="1"/>
      <w:marLeft w:val="0"/>
      <w:marRight w:val="0"/>
      <w:marTop w:val="0"/>
      <w:marBottom w:val="0"/>
      <w:divBdr>
        <w:top w:val="none" w:sz="0" w:space="0" w:color="auto"/>
        <w:left w:val="none" w:sz="0" w:space="0" w:color="auto"/>
        <w:bottom w:val="none" w:sz="0" w:space="0" w:color="auto"/>
        <w:right w:val="none" w:sz="0" w:space="0" w:color="auto"/>
      </w:divBdr>
    </w:div>
    <w:div w:id="2059624691">
      <w:bodyDiv w:val="1"/>
      <w:marLeft w:val="0"/>
      <w:marRight w:val="0"/>
      <w:marTop w:val="0"/>
      <w:marBottom w:val="0"/>
      <w:divBdr>
        <w:top w:val="none" w:sz="0" w:space="0" w:color="auto"/>
        <w:left w:val="none" w:sz="0" w:space="0" w:color="auto"/>
        <w:bottom w:val="none" w:sz="0" w:space="0" w:color="auto"/>
        <w:right w:val="none" w:sz="0" w:space="0" w:color="auto"/>
      </w:divBdr>
    </w:div>
    <w:div w:id="2091537380">
      <w:bodyDiv w:val="1"/>
      <w:marLeft w:val="0"/>
      <w:marRight w:val="0"/>
      <w:marTop w:val="0"/>
      <w:marBottom w:val="0"/>
      <w:divBdr>
        <w:top w:val="none" w:sz="0" w:space="0" w:color="auto"/>
        <w:left w:val="none" w:sz="0" w:space="0" w:color="auto"/>
        <w:bottom w:val="none" w:sz="0" w:space="0" w:color="auto"/>
        <w:right w:val="none" w:sz="0" w:space="0" w:color="auto"/>
      </w:divBdr>
    </w:div>
    <w:div w:id="209639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8</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dc:creator>
  <cp:lastModifiedBy>LBKH</cp:lastModifiedBy>
  <cp:revision>5</cp:revision>
  <dcterms:created xsi:type="dcterms:W3CDTF">2019-03-09T11:01:00Z</dcterms:created>
  <dcterms:modified xsi:type="dcterms:W3CDTF">2019-03-09T14:25:00Z</dcterms:modified>
</cp:coreProperties>
</file>